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8C8583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8ED617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5C1EFF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E96B2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C20DF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42E17B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2750B75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600F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4B3B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F48F7B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D53A755" w14:textId="77777777">
            <w:r w:rsidRPr="00C379C8">
              <w:t>Egyptian Organization for Standardization and Quality</w:t>
            </w:r>
          </w:p>
          <w:p w:rsidR="00EE3A11" w:rsidRPr="00C379C8" w:rsidP="000C3B6C" w14:paraId="1D4733C9" w14:textId="77777777">
            <w:r w:rsidRPr="00C379C8">
              <w:t>16 Tadreeb El-Modarrebeen St., Ameriya, Cairo – Egypt</w:t>
            </w:r>
          </w:p>
          <w:p w:rsidR="00EE3A11" w:rsidRPr="00C379C8" w:rsidP="000C3B6C" w14:paraId="4F9A5992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6F6B0EAD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791EFE7A" w14:textId="77777777">
            <w:r w:rsidRPr="00C379C8">
              <w:t>Tel.: + (202) 22845528</w:t>
            </w:r>
          </w:p>
          <w:p w:rsidR="00EE3A11" w:rsidRPr="00C379C8" w:rsidP="000C3B6C" w14:paraId="3515836F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755561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420A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D8BC01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AB7DF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91784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2BFFF7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Gases for industrial application (ICS code(s): 71.100.20)</w:t>
            </w:r>
          </w:p>
        </w:tc>
      </w:tr>
      <w:tr w14:paraId="5ED51A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11B3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11D7BB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draft of the Egyptian standard ES 512-2 "Gas and Liquid Oxygen part 2: Oxygen for medical uses ".; (24 page(s), in Arabic)</w:t>
            </w:r>
          </w:p>
          <w:p w:rsidR="000C3B6C" w:rsidRPr="000C3B6C" w:rsidP="002F6A28" w14:paraId="032120B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C429C" w:rsidRPr="00CE6C29" w:rsidP="002F6A28" w14:paraId="28F197AD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9C429C" w:rsidRPr="00CE6C29" w:rsidP="002F6A28" w14:paraId="57549759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9C429C" w:rsidRPr="00CE6C29" w:rsidP="002F6A28" w14:paraId="633F1775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9C429C" w:rsidRPr="00CE6C29" w:rsidP="002F6A28" w14:paraId="0673D373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9C429C" w:rsidRPr="00CE6C29" w:rsidP="002F6A28" w14:paraId="2483A47E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9C429C" w:rsidRPr="00CE6C29" w:rsidP="002F6A28" w14:paraId="694A34B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1C1EA8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5879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D35F8D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draft of the Egyptian standard specifies the requirements for compressed oxygen gas and liquid -produced by the liquefaction of air and by other means - used:</w:t>
            </w:r>
          </w:p>
          <w:p w:rsidR="00FE448B" w:rsidRPr="00C379C8" w:rsidP="002F6A28" w14:paraId="2A997368" w14:textId="77777777">
            <w:pPr>
              <w:spacing w:before="120" w:after="120"/>
            </w:pPr>
            <w:r w:rsidRPr="00C379C8">
              <w:t>1/1 for general medical purposes in hospitals, clinics and home care.</w:t>
            </w:r>
          </w:p>
          <w:p w:rsidR="00FE448B" w:rsidRPr="00C379C8" w:rsidP="002F6A28" w14:paraId="5BED21F0" w14:textId="77777777">
            <w:pPr>
              <w:spacing w:before="120" w:after="120"/>
            </w:pPr>
            <w:r w:rsidRPr="00C379C8">
              <w:t>1/2 for aviation applications and for respiratory purposes in the upper atmosphere, including cockpit and emergency oxygen systems.</w:t>
            </w:r>
          </w:p>
          <w:p w:rsidR="00FE448B" w:rsidRPr="00C379C8" w:rsidP="002F6A28" w14:paraId="333BE721" w14:textId="77777777">
            <w:pPr>
              <w:spacing w:before="120" w:after="120"/>
            </w:pPr>
            <w:r w:rsidRPr="00C379C8">
              <w:t>Worth mentioning is that this draft standard complies with Compressed Gas Association CGA G-4.3:2018 "Commodity Specification For Oxygen" 8th Edition</w:t>
            </w:r>
          </w:p>
        </w:tc>
      </w:tr>
      <w:tr w14:paraId="1CE628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420C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3EFADA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777CF5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49A63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1DA4AA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E6F8638" w14:textId="77777777">
            <w:pPr>
              <w:spacing w:before="120" w:after="120"/>
            </w:pPr>
            <w:r w:rsidRPr="002F6A28">
              <w:t>Compressed Gas Association CGA G-4.3:2018 "Commodity Specification For Oxygen" 8th Edition</w:t>
            </w:r>
          </w:p>
        </w:tc>
      </w:tr>
      <w:tr w14:paraId="6DA9D2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FD689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45B53C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EAAE89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B25CB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6EF1D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E530A1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2B7A2D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August 2026</w:t>
            </w:r>
          </w:p>
          <w:p w:rsidR="000C3B6C" w:rsidRPr="00E3324D" w:rsidP="000C3B6C" w14:paraId="29EF2E0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7C5C28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8C44B72" w14:textId="77777777">
            <w:r w:rsidRPr="00CE6C29">
              <w:t>Egyptian Organization for Standardization and Quality</w:t>
            </w:r>
          </w:p>
          <w:p w:rsidR="00CE6C29" w:rsidRPr="00CE6C29" w:rsidP="000C3B6C" w14:paraId="7D8F3A2A" w14:textId="77777777">
            <w:r w:rsidRPr="00CE6C29">
              <w:t>16 Tadreeb El-Modarrebeen St., Ameriya, Cairo – Egypt</w:t>
            </w:r>
          </w:p>
          <w:p w:rsidR="00CE6C29" w:rsidRPr="00CE6C29" w:rsidP="000C3B6C" w14:paraId="7AB750B8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65A09F99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5E179B0E" w14:textId="77777777">
            <w:r w:rsidRPr="00CE6C29">
              <w:t>Tel.: + (202) 22845528</w:t>
            </w:r>
          </w:p>
          <w:p w:rsidR="00CE6C29" w:rsidRPr="00CE6C29" w:rsidP="000C3B6C" w14:paraId="4AA44632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13F8DCB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26DD3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918DF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91DAB6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58A3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B723C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970D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5F6B8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093C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G/TBT/N/EGY/596</w:t>
    </w:r>
    <w:bookmarkEnd w:id="0"/>
  </w:p>
  <w:p w:rsidR="009239F7" w:rsidRPr="002F6A28" w:rsidP="009239F7" w14:paraId="5E571D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F01B8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FFF16D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DC5169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D2C5E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0018D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39F37E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CFF903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34B87A2" w14:textId="77777777">
          <w:pPr>
            <w:jc w:val="right"/>
            <w:rPr>
              <w:b/>
              <w:szCs w:val="16"/>
            </w:rPr>
          </w:pPr>
        </w:p>
      </w:tc>
    </w:tr>
    <w:tr w14:paraId="7AE56F1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E3081E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5F3F40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G/TBT/N/EGY/596</w:t>
          </w:r>
          <w:bookmarkEnd w:id="2"/>
        </w:p>
      </w:tc>
    </w:tr>
    <w:tr w14:paraId="070F357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E4525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37FDC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June 2026</w:t>
          </w:r>
          <w:bookmarkEnd w:id="3"/>
          <w:bookmarkEnd w:id="4"/>
        </w:p>
      </w:tc>
    </w:tr>
    <w:tr w14:paraId="3557A25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82502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(26-4612)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B4A883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1ABB3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DFB6B3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4E3DF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530E30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21239">
    <w:abstractNumId w:val="9"/>
  </w:num>
  <w:num w:numId="2" w16cid:durableId="728505422">
    <w:abstractNumId w:val="7"/>
  </w:num>
  <w:num w:numId="3" w16cid:durableId="1519276711">
    <w:abstractNumId w:val="6"/>
  </w:num>
  <w:num w:numId="4" w16cid:durableId="2088183885">
    <w:abstractNumId w:val="5"/>
  </w:num>
  <w:num w:numId="5" w16cid:durableId="856235193">
    <w:abstractNumId w:val="4"/>
  </w:num>
  <w:num w:numId="6" w16cid:durableId="161749285">
    <w:abstractNumId w:val="12"/>
  </w:num>
  <w:num w:numId="7" w16cid:durableId="2123572494">
    <w:abstractNumId w:val="11"/>
  </w:num>
  <w:num w:numId="8" w16cid:durableId="1060203695">
    <w:abstractNumId w:val="10"/>
  </w:num>
  <w:num w:numId="9" w16cid:durableId="1717049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222274">
    <w:abstractNumId w:val="13"/>
  </w:num>
  <w:num w:numId="11" w16cid:durableId="2121022079">
    <w:abstractNumId w:val="8"/>
  </w:num>
  <w:num w:numId="12" w16cid:durableId="1211914253">
    <w:abstractNumId w:val="3"/>
  </w:num>
  <w:num w:numId="13" w16cid:durableId="508762157">
    <w:abstractNumId w:val="2"/>
  </w:num>
  <w:num w:numId="14" w16cid:durableId="1737508166">
    <w:abstractNumId w:val="1"/>
  </w:num>
  <w:num w:numId="15" w16cid:durableId="14624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66082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D05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47DBD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429C"/>
    <w:rsid w:val="009D1D8C"/>
    <w:rsid w:val="009D1FF8"/>
    <w:rsid w:val="009D45F0"/>
    <w:rsid w:val="009D6B9C"/>
    <w:rsid w:val="009E50D5"/>
    <w:rsid w:val="009E5CED"/>
    <w:rsid w:val="009E75ED"/>
    <w:rsid w:val="009F1F2F"/>
    <w:rsid w:val="009F21A8"/>
    <w:rsid w:val="00A12DDE"/>
    <w:rsid w:val="00A31389"/>
    <w:rsid w:val="00A31BB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2BF5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1CA3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080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6BEC-65E1-4F4F-B7CD-4B9A1B14169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368</Words>
  <Characters>2208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2026-06-26T07:37:00Z</dcterms:created>
  <dcterms:modified xsi:type="dcterms:W3CDTF">2026-06-26T07:47:00Z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