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E87C919" w14:textId="77777777">
      <w:pPr>
        <w:pStyle w:val="Title"/>
        <w:rPr>
          <w:caps w:val="0"/>
          <w:kern w:val="0"/>
        </w:rPr>
      </w:pPr>
      <w:r w:rsidRPr="002F6A28">
        <w:rPr>
          <w:caps w:val="0"/>
          <w:kern w:val="0"/>
        </w:rPr>
        <w:t>NOTIFICATION</w:t>
      </w:r>
    </w:p>
    <w:p w:rsidR="009239F7" w:rsidRPr="002F6A28" w:rsidP="002F6A28" w14:paraId="5A3A91EE" w14:textId="77777777">
      <w:pPr>
        <w:jc w:val="center"/>
      </w:pPr>
      <w:r w:rsidRPr="002F6A28">
        <w:t>The following notification is being circulated in accordance with Article 10.6</w:t>
      </w:r>
    </w:p>
    <w:p w:rsidR="009239F7" w:rsidRPr="002F6A28" w:rsidP="002F6A28" w14:paraId="13FD4D1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417A775" w14:textId="77777777" w:rsidTr="00DB13FE">
        <w:tblPrEx>
          <w:tblW w:w="5000" w:type="pct"/>
          <w:tblLayout w:type="fixed"/>
          <w:tblLook w:val="0000"/>
        </w:tblPrEx>
        <w:tc>
          <w:tcPr>
            <w:tcW w:w="607" w:type="dxa"/>
            <w:tcBorders>
              <w:top w:val="double" w:sz="4" w:space="0" w:color="auto"/>
            </w:tcBorders>
          </w:tcPr>
          <w:p w:rsidR="00F85C99" w:rsidRPr="002F6A28" w:rsidP="002F6A28" w14:paraId="778398A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E8490C5"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0EB2955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DB60D2B" w14:textId="77777777" w:rsidTr="00DB13FE">
        <w:tblPrEx>
          <w:tblW w:w="5000" w:type="pct"/>
          <w:tblLayout w:type="fixed"/>
          <w:tblLook w:val="0000"/>
        </w:tblPrEx>
        <w:tc>
          <w:tcPr>
            <w:tcW w:w="607" w:type="dxa"/>
          </w:tcPr>
          <w:p w:rsidR="00F85C99" w:rsidRPr="002F6A28" w:rsidP="002F6A28" w14:paraId="4A801B94" w14:textId="77777777">
            <w:pPr>
              <w:spacing w:before="120" w:after="120"/>
              <w:jc w:val="left"/>
            </w:pPr>
            <w:r w:rsidRPr="002F6A28">
              <w:rPr>
                <w:b/>
              </w:rPr>
              <w:t>2.</w:t>
            </w:r>
          </w:p>
        </w:tc>
        <w:tc>
          <w:tcPr>
            <w:tcW w:w="8373" w:type="dxa"/>
          </w:tcPr>
          <w:p w:rsidR="00F85C99" w:rsidRPr="002F6A28" w:rsidP="000C3B6C" w14:paraId="2FAEE225" w14:textId="77777777">
            <w:pPr>
              <w:spacing w:before="120" w:after="120"/>
            </w:pPr>
            <w:r w:rsidRPr="002F6A28">
              <w:rPr>
                <w:b/>
              </w:rPr>
              <w:t>Agency responsible:</w:t>
            </w:r>
            <w:r w:rsidRPr="00C379C8" w:rsidR="00EE3A11">
              <w:t xml:space="preserve"> </w:t>
            </w:r>
          </w:p>
          <w:p w:rsidR="00EE3A11" w:rsidRPr="00C379C8" w:rsidP="000C3B6C" w14:paraId="63267610" w14:textId="77777777">
            <w:r w:rsidRPr="00C379C8">
              <w:t>Egyptian Organization for Standardization and Quality</w:t>
            </w:r>
          </w:p>
          <w:p w:rsidR="00EE3A11" w:rsidRPr="00C379C8" w:rsidP="000C3B6C" w14:paraId="558C2EBC" w14:textId="77777777">
            <w:r w:rsidRPr="00C379C8">
              <w:t>16 Tadreeb El-Modarrebeen St., Ameriya, Cairo – Egypt</w:t>
            </w:r>
          </w:p>
          <w:p w:rsidR="00EE3A11" w:rsidRPr="00C379C8" w:rsidP="000C3B6C" w14:paraId="7DE9C3DA"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0C0B6F12" w14:textId="77777777">
            <w:r w:rsidRPr="00C379C8">
              <w:t xml:space="preserve">Website: </w:t>
            </w:r>
            <w:hyperlink r:id="rId8" w:tgtFrame="_blank" w:history="1">
              <w:r w:rsidRPr="00C379C8">
                <w:rPr>
                  <w:color w:val="0000FF"/>
                  <w:u w:val="single"/>
                </w:rPr>
                <w:t>http://www.eos.org.eg</w:t>
              </w:r>
            </w:hyperlink>
          </w:p>
          <w:p w:rsidR="00EE3A11" w:rsidRPr="00C379C8" w:rsidP="000C3B6C" w14:paraId="2DB0B62B" w14:textId="77777777">
            <w:r w:rsidRPr="00C379C8">
              <w:t>Tel.: + (202) 22845528</w:t>
            </w:r>
          </w:p>
          <w:p w:rsidR="00EE3A11" w:rsidRPr="00C379C8" w:rsidP="000C3B6C" w14:paraId="6F496509" w14:textId="77777777">
            <w:pPr>
              <w:spacing w:after="120"/>
            </w:pPr>
            <w:r w:rsidRPr="00C379C8">
              <w:t>Fax: + (202) 22845504</w:t>
            </w:r>
          </w:p>
        </w:tc>
      </w:tr>
      <w:tr w14:paraId="65A98919" w14:textId="77777777" w:rsidTr="00DB13FE">
        <w:tblPrEx>
          <w:tblW w:w="5000" w:type="pct"/>
          <w:tblLayout w:type="fixed"/>
          <w:tblLook w:val="0000"/>
        </w:tblPrEx>
        <w:tc>
          <w:tcPr>
            <w:tcW w:w="607" w:type="dxa"/>
          </w:tcPr>
          <w:p w:rsidR="00F85C99" w:rsidRPr="002F6A28" w:rsidP="002F6A28" w14:paraId="7C24110B" w14:textId="77777777">
            <w:pPr>
              <w:spacing w:before="120" w:after="120"/>
              <w:jc w:val="left"/>
              <w:rPr>
                <w:b/>
              </w:rPr>
            </w:pPr>
            <w:r w:rsidRPr="002F6A28">
              <w:rPr>
                <w:b/>
              </w:rPr>
              <w:t>3.</w:t>
            </w:r>
          </w:p>
        </w:tc>
        <w:tc>
          <w:tcPr>
            <w:tcW w:w="8373" w:type="dxa"/>
          </w:tcPr>
          <w:p w:rsidR="00F85C99" w:rsidRPr="0058336F" w:rsidP="002F6A28" w14:paraId="0EAEDEE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937CE1A" w14:textId="77777777" w:rsidTr="00DB13FE">
        <w:tblPrEx>
          <w:tblW w:w="5000" w:type="pct"/>
          <w:tblLayout w:type="fixed"/>
          <w:tblLook w:val="0000"/>
        </w:tblPrEx>
        <w:tc>
          <w:tcPr>
            <w:tcW w:w="607" w:type="dxa"/>
          </w:tcPr>
          <w:p w:rsidR="00F85C99" w:rsidRPr="002F6A28" w:rsidP="002F6A28" w14:paraId="33FD6DBB" w14:textId="77777777">
            <w:pPr>
              <w:spacing w:before="120" w:after="120"/>
              <w:jc w:val="left"/>
            </w:pPr>
            <w:r w:rsidRPr="002F6A28">
              <w:rPr>
                <w:b/>
              </w:rPr>
              <w:t>4.</w:t>
            </w:r>
          </w:p>
        </w:tc>
        <w:tc>
          <w:tcPr>
            <w:tcW w:w="8373" w:type="dxa"/>
          </w:tcPr>
          <w:p w:rsidR="00F85C99" w:rsidRPr="002F6A28" w:rsidP="002F6A28" w14:paraId="1C677D1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Implants for surgery, prosthetics and orthotics (ICS code(s): 11.040.40)</w:t>
            </w:r>
          </w:p>
        </w:tc>
      </w:tr>
      <w:tr w14:paraId="5F551F73" w14:textId="77777777" w:rsidTr="00DB13FE">
        <w:tblPrEx>
          <w:tblW w:w="5000" w:type="pct"/>
          <w:tblLayout w:type="fixed"/>
          <w:tblLook w:val="0000"/>
        </w:tblPrEx>
        <w:tc>
          <w:tcPr>
            <w:tcW w:w="607" w:type="dxa"/>
          </w:tcPr>
          <w:p w:rsidR="00F85C99" w:rsidRPr="002F6A28" w:rsidP="002F6A28" w14:paraId="7CEA8BFD" w14:textId="77777777">
            <w:pPr>
              <w:spacing w:before="120" w:after="120"/>
              <w:jc w:val="left"/>
            </w:pPr>
            <w:r w:rsidRPr="002F6A28">
              <w:rPr>
                <w:b/>
              </w:rPr>
              <w:t>5.</w:t>
            </w:r>
          </w:p>
        </w:tc>
        <w:tc>
          <w:tcPr>
            <w:tcW w:w="8373" w:type="dxa"/>
          </w:tcPr>
          <w:p w:rsidR="00F85C99" w:rsidP="002F6A28" w14:paraId="4D09733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"Extracorporeal systems for blood purification part 2: Extracorporeal blood and fluid circuits for haemodialysers, haemodiafilters, haemofilters and haemoconcentrators "; (32 page(s), in English)</w:t>
            </w:r>
          </w:p>
          <w:p w:rsidR="000C3B6C" w:rsidRPr="000C3B6C" w:rsidP="002F6A28" w14:paraId="7E965DE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23C71" w:rsidRPr="00CE6C29" w:rsidP="002F6A28" w14:paraId="699D149F" w14:textId="77777777">
            <w:pPr>
              <w:rPr>
                <w:iCs/>
              </w:rPr>
            </w:pPr>
            <w:r w:rsidRPr="00CE6C29">
              <w:rPr>
                <w:iCs/>
              </w:rPr>
              <w:t>Egyptian Organization for Standardization and Quality</w:t>
            </w:r>
          </w:p>
          <w:p w:rsidR="00F23C71" w:rsidRPr="00CE6C29" w:rsidP="002F6A28" w14:paraId="4A2D1079" w14:textId="77777777">
            <w:pPr>
              <w:rPr>
                <w:iCs/>
              </w:rPr>
            </w:pPr>
            <w:r w:rsidRPr="00CE6C29">
              <w:rPr>
                <w:iCs/>
              </w:rPr>
              <w:t>16 Tadreeb El-Modarrebeen St., Ameriya, Cairo – Egypt</w:t>
            </w:r>
          </w:p>
          <w:p w:rsidR="00F23C71" w:rsidRPr="00CE6C29" w:rsidP="002F6A28" w14:paraId="3DDDBD56"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F23C71" w:rsidRPr="00CE6C29" w:rsidP="002F6A28" w14:paraId="7EB55BBD" w14:textId="77777777">
            <w:pPr>
              <w:rPr>
                <w:iCs/>
              </w:rPr>
            </w:pPr>
            <w:r w:rsidRPr="00CE6C29">
              <w:rPr>
                <w:iCs/>
              </w:rPr>
              <w:t xml:space="preserve">Website: </w:t>
            </w:r>
            <w:hyperlink r:id="rId9" w:tgtFrame="_blank" w:history="1">
              <w:r w:rsidRPr="00CE6C29">
                <w:rPr>
                  <w:iCs/>
                  <w:color w:val="0000FF"/>
                  <w:u w:val="single"/>
                </w:rPr>
                <w:t>http://www.eos.org.egTel</w:t>
              </w:r>
            </w:hyperlink>
            <w:r w:rsidRPr="00CE6C29">
              <w:rPr>
                <w:iCs/>
              </w:rPr>
              <w:t>.: + (202) 22845528</w:t>
            </w:r>
          </w:p>
          <w:p w:rsidR="00F23C71" w:rsidRPr="00CE6C29" w:rsidP="002F6A28" w14:paraId="0E8D5727" w14:textId="77777777">
            <w:pPr>
              <w:spacing w:after="120"/>
              <w:rPr>
                <w:iCs/>
              </w:rPr>
            </w:pPr>
            <w:r w:rsidRPr="00CE6C29">
              <w:rPr>
                <w:iCs/>
              </w:rPr>
              <w:t>Fax: + (202) 22845504</w:t>
            </w:r>
          </w:p>
        </w:tc>
      </w:tr>
      <w:tr w14:paraId="390E7D9B" w14:textId="77777777" w:rsidTr="00DB13FE">
        <w:tblPrEx>
          <w:tblW w:w="5000" w:type="pct"/>
          <w:tblLayout w:type="fixed"/>
          <w:tblLook w:val="0000"/>
        </w:tblPrEx>
        <w:tc>
          <w:tcPr>
            <w:tcW w:w="607" w:type="dxa"/>
          </w:tcPr>
          <w:p w:rsidR="00F85C99" w:rsidRPr="002F6A28" w:rsidP="002F6A28" w14:paraId="5FA46607" w14:textId="77777777">
            <w:pPr>
              <w:spacing w:before="120" w:after="120"/>
              <w:jc w:val="left"/>
              <w:rPr>
                <w:b/>
              </w:rPr>
            </w:pPr>
            <w:r w:rsidRPr="002F6A28">
              <w:rPr>
                <w:b/>
              </w:rPr>
              <w:t>6.</w:t>
            </w:r>
          </w:p>
        </w:tc>
        <w:tc>
          <w:tcPr>
            <w:tcW w:w="8373" w:type="dxa"/>
          </w:tcPr>
          <w:p w:rsidR="00F85C99" w:rsidRPr="002F6A28" w:rsidP="002F6A28" w14:paraId="40EAFFEC" w14:textId="77777777">
            <w:pPr>
              <w:spacing w:before="120" w:after="120"/>
              <w:rPr>
                <w:b/>
              </w:rPr>
            </w:pPr>
            <w:r w:rsidRPr="002F6A28">
              <w:rPr>
                <w:b/>
              </w:rPr>
              <w:t>Description of content:</w:t>
            </w:r>
            <w:r w:rsidRPr="00C379C8" w:rsidR="00FE448B">
              <w:t xml:space="preserve"> This draft of Egyptian standard specifies requirements for disposable extracorporeal blood and fluid circuits and accessories used in combination with haemodialysis equipment intended for extracorporeal blood treatment therapies such as, but not limited to, haemodialysis, haemodiafiltration, haemofiltration.</w:t>
            </w:r>
          </w:p>
          <w:p w:rsidR="00FE448B" w:rsidRPr="00C379C8" w:rsidP="002F6A28" w14:paraId="1268D15C" w14:textId="77777777">
            <w:pPr>
              <w:spacing w:before="120" w:after="120"/>
            </w:pPr>
            <w:r w:rsidRPr="00C379C8">
              <w:t>This draft standard does not apply to:</w:t>
            </w:r>
          </w:p>
          <w:p w:rsidR="00FE448B" w:rsidRPr="00C379C8" w:rsidP="002F6A28" w14:paraId="5A347AFB" w14:textId="77777777">
            <w:pPr>
              <w:spacing w:before="120" w:after="120"/>
            </w:pPr>
            <w:r w:rsidRPr="00C379C8">
              <w:t>— haemodialysers, haemodiafilters or haemofilters;</w:t>
            </w:r>
          </w:p>
          <w:p w:rsidR="00FE448B" w:rsidRPr="00C379C8" w:rsidP="002F6A28" w14:paraId="2A5ED0BE" w14:textId="77777777">
            <w:pPr>
              <w:spacing w:before="120" w:after="120"/>
            </w:pPr>
            <w:r w:rsidRPr="00C379C8">
              <w:t>— plasma filters;</w:t>
            </w:r>
          </w:p>
          <w:p w:rsidR="00FE448B" w:rsidRPr="00C379C8" w:rsidP="002F6A28" w14:paraId="127ACF89" w14:textId="77777777">
            <w:pPr>
              <w:spacing w:before="120" w:after="120"/>
            </w:pPr>
            <w:r w:rsidRPr="00C379C8">
              <w:t>— haemoperfusion devices;</w:t>
            </w:r>
          </w:p>
          <w:p w:rsidR="00FE448B" w:rsidRPr="00C379C8" w:rsidP="002F6A28" w14:paraId="0C786B54" w14:textId="77777777">
            <w:pPr>
              <w:spacing w:before="120" w:after="120"/>
            </w:pPr>
            <w:r w:rsidRPr="00C379C8">
              <w:t>— vascular access devices.</w:t>
            </w:r>
          </w:p>
          <w:p w:rsidR="00FE448B" w:rsidRPr="00C379C8" w:rsidP="002F6A28" w14:paraId="02BA1D9B" w14:textId="77777777">
            <w:pPr>
              <w:spacing w:before="120" w:after="120"/>
            </w:pPr>
            <w:r w:rsidRPr="00C379C8">
              <w:t>Worth mentioning is that this draft standard adopts the technical content of ISO</w:t>
            </w:r>
            <w:r w:rsidRPr="00C379C8">
              <w:rPr>
                <w:b/>
                <w:bCs/>
              </w:rPr>
              <w:t xml:space="preserve"> </w:t>
            </w:r>
            <w:r w:rsidRPr="00C379C8">
              <w:t>8637-2:2024</w:t>
            </w:r>
          </w:p>
        </w:tc>
      </w:tr>
      <w:tr w14:paraId="4380905A" w14:textId="77777777" w:rsidTr="00DB13FE">
        <w:tblPrEx>
          <w:tblW w:w="5000" w:type="pct"/>
          <w:tblLayout w:type="fixed"/>
          <w:tblLook w:val="0000"/>
        </w:tblPrEx>
        <w:tc>
          <w:tcPr>
            <w:tcW w:w="607" w:type="dxa"/>
          </w:tcPr>
          <w:p w:rsidR="00F85C99" w:rsidRPr="002F6A28" w:rsidP="002F6A28" w14:paraId="7BF562EC" w14:textId="77777777">
            <w:pPr>
              <w:spacing w:before="120" w:after="120"/>
              <w:jc w:val="left"/>
              <w:rPr>
                <w:b/>
              </w:rPr>
            </w:pPr>
            <w:r w:rsidRPr="002F6A28">
              <w:rPr>
                <w:b/>
              </w:rPr>
              <w:t>7.</w:t>
            </w:r>
          </w:p>
        </w:tc>
        <w:tc>
          <w:tcPr>
            <w:tcW w:w="8373" w:type="dxa"/>
          </w:tcPr>
          <w:p w:rsidR="00F85C99" w:rsidRPr="002F6A28" w:rsidP="002F6A28" w14:paraId="0FE0F0BF"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1C1D7E8C" w14:textId="77777777" w:rsidTr="00DB13FE">
        <w:tblPrEx>
          <w:tblW w:w="5000" w:type="pct"/>
          <w:tblLayout w:type="fixed"/>
          <w:tblLook w:val="0000"/>
        </w:tblPrEx>
        <w:tc>
          <w:tcPr>
            <w:tcW w:w="607" w:type="dxa"/>
          </w:tcPr>
          <w:p w:rsidR="00F85C99" w:rsidRPr="002F6A28" w:rsidP="009E75ED" w14:paraId="362E92AE" w14:textId="77777777">
            <w:pPr>
              <w:spacing w:before="120" w:after="120"/>
              <w:jc w:val="left"/>
              <w:rPr>
                <w:b/>
              </w:rPr>
            </w:pPr>
            <w:r w:rsidRPr="002F6A28">
              <w:rPr>
                <w:b/>
              </w:rPr>
              <w:t>8.</w:t>
            </w:r>
          </w:p>
        </w:tc>
        <w:tc>
          <w:tcPr>
            <w:tcW w:w="8373" w:type="dxa"/>
          </w:tcPr>
          <w:p w:rsidR="000C3B6C" w:rsidRPr="00EC00D2" w:rsidP="007F13E8" w14:paraId="33BDE9B7" w14:textId="77777777">
            <w:pPr>
              <w:spacing w:before="120" w:after="120"/>
              <w:rPr>
                <w:bCs/>
              </w:rPr>
            </w:pPr>
            <w:r w:rsidRPr="002F6A28">
              <w:rPr>
                <w:b/>
              </w:rPr>
              <w:t>Relevant documents:</w:t>
            </w:r>
            <w:r w:rsidRPr="002F6A28" w:rsidR="00EE3A11">
              <w:t xml:space="preserve"> </w:t>
            </w:r>
          </w:p>
          <w:p w:rsidR="00EE3A11" w:rsidRPr="002F6A28" w:rsidP="007F13E8" w14:paraId="17BBD66B" w14:textId="77777777">
            <w:pPr>
              <w:spacing w:before="120" w:after="120"/>
            </w:pPr>
            <w:r w:rsidRPr="002F6A28">
              <w:t>ISO</w:t>
            </w:r>
            <w:r w:rsidRPr="002F6A28">
              <w:rPr>
                <w:b/>
                <w:bCs/>
              </w:rPr>
              <w:t xml:space="preserve"> </w:t>
            </w:r>
            <w:r w:rsidRPr="002F6A28">
              <w:t>8637-2:2024</w:t>
            </w:r>
          </w:p>
        </w:tc>
      </w:tr>
      <w:tr w14:paraId="336E1D06" w14:textId="77777777" w:rsidTr="00DB13FE">
        <w:tblPrEx>
          <w:tblW w:w="5000" w:type="pct"/>
          <w:tblLayout w:type="fixed"/>
          <w:tblLook w:val="0000"/>
        </w:tblPrEx>
        <w:tc>
          <w:tcPr>
            <w:tcW w:w="607" w:type="dxa"/>
          </w:tcPr>
          <w:p w:rsidR="00EE3A11" w:rsidRPr="002F6A28" w:rsidP="002F6A28" w14:paraId="328C72C3" w14:textId="77777777">
            <w:pPr>
              <w:spacing w:before="120" w:after="120"/>
              <w:jc w:val="left"/>
              <w:rPr>
                <w:b/>
              </w:rPr>
            </w:pPr>
            <w:r w:rsidRPr="002F6A28">
              <w:rPr>
                <w:b/>
              </w:rPr>
              <w:t>9.</w:t>
            </w:r>
          </w:p>
        </w:tc>
        <w:tc>
          <w:tcPr>
            <w:tcW w:w="8373" w:type="dxa"/>
          </w:tcPr>
          <w:p w:rsidR="00EE3A11" w:rsidRPr="002F6A28" w:rsidP="008953C4" w14:paraId="511B7BA1" w14:textId="77777777">
            <w:pPr>
              <w:spacing w:before="120" w:after="120"/>
            </w:pPr>
            <w:r w:rsidRPr="002F6A28">
              <w:rPr>
                <w:b/>
              </w:rPr>
              <w:t>Proposed date of adoption:</w:t>
            </w:r>
            <w:r w:rsidRPr="00C379C8">
              <w:t xml:space="preserve"> To be determined</w:t>
            </w:r>
          </w:p>
          <w:p w:rsidR="00EE3A11" w:rsidRPr="002F6A28" w:rsidP="008953C4" w14:paraId="2662B2B2" w14:textId="77777777">
            <w:pPr>
              <w:spacing w:after="120"/>
            </w:pPr>
            <w:r w:rsidRPr="002F6A28">
              <w:rPr>
                <w:b/>
              </w:rPr>
              <w:t>Proposed date of entry into force:</w:t>
            </w:r>
            <w:r w:rsidRPr="00C379C8">
              <w:t xml:space="preserve"> To be determined</w:t>
            </w:r>
          </w:p>
        </w:tc>
      </w:tr>
      <w:tr w14:paraId="0CF96B58" w14:textId="77777777" w:rsidTr="00DB13FE">
        <w:tblPrEx>
          <w:tblW w:w="5000" w:type="pct"/>
          <w:tblLayout w:type="fixed"/>
          <w:tblLook w:val="0000"/>
        </w:tblPrEx>
        <w:tc>
          <w:tcPr>
            <w:tcW w:w="607" w:type="dxa"/>
            <w:tcBorders>
              <w:bottom w:val="double" w:sz="4" w:space="0" w:color="auto"/>
            </w:tcBorders>
          </w:tcPr>
          <w:p w:rsidR="00F85C99" w:rsidRPr="002F6A28" w:rsidP="002F6A28" w14:paraId="225C382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6E3539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A0A8167" w14:textId="77777777">
            <w:pPr>
              <w:spacing w:before="120" w:after="120"/>
              <w:rPr>
                <w:bCs/>
              </w:rPr>
            </w:pPr>
            <w:r w:rsidRPr="002F6A28">
              <w:rPr>
                <w:b/>
              </w:rPr>
              <w:t>Final date for comments:</w:t>
            </w:r>
            <w:r w:rsidRPr="00C379C8" w:rsidR="00EE3A11">
              <w:t xml:space="preserve"> 25 August 2026</w:t>
            </w:r>
          </w:p>
          <w:p w:rsidR="000C3B6C" w:rsidRPr="00E3324D" w:rsidP="000C3B6C" w14:paraId="2013131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6CFA4C2"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6F06CAF" w14:textId="77777777">
            <w:r w:rsidRPr="00CE6C29">
              <w:t>Egyptian Organization for Standardization and Quality</w:t>
            </w:r>
          </w:p>
          <w:p w:rsidR="00CE6C29" w:rsidRPr="00CE6C29" w:rsidP="000C3B6C" w14:paraId="408656FB" w14:textId="77777777">
            <w:r w:rsidRPr="00CE6C29">
              <w:t>16 Tadreeb El-Modarrebeen St., Ameriya, Cairo – Egypt</w:t>
            </w:r>
          </w:p>
          <w:p w:rsidR="00CE6C29" w:rsidRPr="00CE6C29" w:rsidP="000C3B6C" w14:paraId="7CC3BA1D"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7BC7F00E" w14:textId="77777777">
            <w:r w:rsidRPr="00CE6C29">
              <w:t xml:space="preserve">Website: </w:t>
            </w:r>
            <w:hyperlink r:id="rId8" w:tgtFrame="_blank" w:history="1">
              <w:r w:rsidRPr="00CE6C29">
                <w:rPr>
                  <w:color w:val="0000FF"/>
                  <w:u w:val="single"/>
                </w:rPr>
                <w:t>http://www.eos.org.eg</w:t>
              </w:r>
            </w:hyperlink>
          </w:p>
          <w:p w:rsidR="00CE6C29" w:rsidRPr="00CE6C29" w:rsidP="000C3B6C" w14:paraId="40513D4D" w14:textId="77777777">
            <w:r w:rsidRPr="00CE6C29">
              <w:t>Tel.: + (202) 22845528</w:t>
            </w:r>
          </w:p>
          <w:p w:rsidR="00CE6C29" w:rsidRPr="00CE6C29" w:rsidP="000C3B6C" w14:paraId="07A98253" w14:textId="77777777">
            <w:pPr>
              <w:spacing w:after="120"/>
            </w:pPr>
            <w:r w:rsidRPr="00CE6C29">
              <w:t>Fax: + (202) 22845504</w:t>
            </w:r>
          </w:p>
        </w:tc>
      </w:tr>
    </w:tbl>
    <w:p w:rsidR="00EE3A11" w:rsidRPr="002F6A28" w:rsidP="00887259" w14:paraId="5797C37E"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36FDE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14EB6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08E451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C632E1" w14:textId="77777777">
    <w:pPr>
      <w:pStyle w:val="Header"/>
      <w:pBdr>
        <w:bottom w:val="single" w:sz="4" w:space="1" w:color="auto"/>
      </w:pBdr>
      <w:tabs>
        <w:tab w:val="clear" w:pos="4513"/>
        <w:tab w:val="clear" w:pos="9027"/>
      </w:tabs>
      <w:jc w:val="center"/>
    </w:pPr>
    <w:r w:rsidRPr="002F6A28">
      <w:t>tbtSymbol</w:t>
    </w:r>
  </w:p>
  <w:p w:rsidR="009239F7" w:rsidRPr="002F6A28" w:rsidP="009239F7" w14:paraId="729ACC22" w14:textId="77777777">
    <w:pPr>
      <w:pStyle w:val="Header"/>
      <w:pBdr>
        <w:bottom w:val="single" w:sz="4" w:space="1" w:color="auto"/>
      </w:pBdr>
      <w:tabs>
        <w:tab w:val="clear" w:pos="4513"/>
        <w:tab w:val="clear" w:pos="9027"/>
      </w:tabs>
      <w:jc w:val="center"/>
    </w:pPr>
  </w:p>
  <w:p w:rsidR="009239F7" w:rsidRPr="002F6A28" w:rsidP="009239F7" w14:paraId="379631D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80381F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C054F7" w14:textId="77777777">
    <w:pPr>
      <w:pStyle w:val="Header"/>
      <w:pBdr>
        <w:bottom w:val="single" w:sz="4" w:space="1" w:color="auto"/>
      </w:pBdr>
      <w:tabs>
        <w:tab w:val="clear" w:pos="4513"/>
        <w:tab w:val="clear" w:pos="9027"/>
      </w:tabs>
      <w:jc w:val="center"/>
    </w:pPr>
    <w:bookmarkStart w:id="0" w:name="spsSymbolHeader"/>
    <w:r w:rsidRPr="002F6A28">
      <w:t>G/TBT/N/EGY/594</w:t>
    </w:r>
    <w:bookmarkEnd w:id="0"/>
  </w:p>
  <w:p w:rsidR="009239F7" w:rsidRPr="002F6A28" w:rsidP="009239F7" w14:paraId="2E885F8C" w14:textId="77777777">
    <w:pPr>
      <w:pStyle w:val="Header"/>
      <w:pBdr>
        <w:bottom w:val="single" w:sz="4" w:space="1" w:color="auto"/>
      </w:pBdr>
      <w:tabs>
        <w:tab w:val="clear" w:pos="4513"/>
        <w:tab w:val="clear" w:pos="9027"/>
      </w:tabs>
      <w:jc w:val="center"/>
    </w:pPr>
  </w:p>
  <w:p w:rsidR="009239F7" w:rsidRPr="002F6A28" w:rsidP="009239F7" w14:paraId="40C6533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372C77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817656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A5F7E9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C886854" w14:textId="77777777">
          <w:pPr>
            <w:jc w:val="right"/>
            <w:rPr>
              <w:b/>
              <w:color w:val="FF0000"/>
              <w:szCs w:val="16"/>
            </w:rPr>
          </w:pPr>
        </w:p>
      </w:tc>
    </w:tr>
    <w:bookmarkEnd w:id="1"/>
    <w:tr w14:paraId="67D1B73D"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4995F0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ADE939D" w14:textId="77777777">
          <w:pPr>
            <w:jc w:val="right"/>
            <w:rPr>
              <w:b/>
              <w:szCs w:val="16"/>
            </w:rPr>
          </w:pPr>
        </w:p>
      </w:tc>
    </w:tr>
    <w:tr w14:paraId="22DF960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36F8AC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92B0806" w14:textId="77777777">
          <w:pPr>
            <w:jc w:val="right"/>
            <w:rPr>
              <w:b/>
              <w:szCs w:val="16"/>
            </w:rPr>
          </w:pPr>
          <w:bookmarkStart w:id="2" w:name="bmkSymbols"/>
          <w:r w:rsidRPr="002F6A28">
            <w:rPr>
              <w:b/>
              <w:szCs w:val="16"/>
            </w:rPr>
            <w:t>G/TBT/N/EGY/594</w:t>
          </w:r>
          <w:bookmarkEnd w:id="2"/>
        </w:p>
      </w:tc>
    </w:tr>
    <w:tr w14:paraId="60633B1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68BB886" w14:textId="77777777"/>
      </w:tc>
      <w:tc>
        <w:tcPr>
          <w:tcW w:w="5448" w:type="dxa"/>
          <w:gridSpan w:val="2"/>
          <w:shd w:val="clear" w:color="auto" w:fill="FFFFFF"/>
          <w:tcMar>
            <w:left w:w="108" w:type="dxa"/>
            <w:right w:w="108" w:type="dxa"/>
          </w:tcMar>
          <w:vAlign w:val="center"/>
        </w:tcPr>
        <w:p w:rsidR="00ED54E0" w:rsidRPr="009239F7" w:rsidP="00B801E9" w14:paraId="6932E40A" w14:textId="77777777">
          <w:pPr>
            <w:jc w:val="right"/>
            <w:rPr>
              <w:szCs w:val="16"/>
            </w:rPr>
          </w:pPr>
          <w:bookmarkStart w:id="3" w:name="spsDateDistribution"/>
          <w:bookmarkStart w:id="4" w:name="bmkDate"/>
          <w:r w:rsidRPr="009239F7">
            <w:rPr>
              <w:szCs w:val="16"/>
            </w:rPr>
            <w:t>26 June 2026</w:t>
          </w:r>
          <w:bookmarkEnd w:id="3"/>
          <w:bookmarkEnd w:id="4"/>
        </w:p>
      </w:tc>
    </w:tr>
    <w:tr w14:paraId="329FABD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9DF7517" w14:textId="77777777">
          <w:pPr>
            <w:jc w:val="left"/>
            <w:rPr>
              <w:b/>
            </w:rPr>
          </w:pPr>
          <w:bookmarkStart w:id="5" w:name="bmkSerial"/>
          <w:r>
            <w:rPr>
              <w:rFonts w:ascii="Verdana" w:eastAsia="Verdana" w:hAnsi="Verdana" w:cs="Verdana"/>
              <w:b w:val="0"/>
              <w:color w:val="FF0000"/>
              <w:sz w:val="18"/>
            </w:rPr>
            <w:t>(26-4609)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C9BDDF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39F38F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2913AC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8893AB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5E58CF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09289217">
    <w:abstractNumId w:val="9"/>
  </w:num>
  <w:num w:numId="2" w16cid:durableId="88086276">
    <w:abstractNumId w:val="7"/>
  </w:num>
  <w:num w:numId="3" w16cid:durableId="456919245">
    <w:abstractNumId w:val="6"/>
  </w:num>
  <w:num w:numId="4" w16cid:durableId="793476105">
    <w:abstractNumId w:val="5"/>
  </w:num>
  <w:num w:numId="5" w16cid:durableId="978532036">
    <w:abstractNumId w:val="4"/>
  </w:num>
  <w:num w:numId="6" w16cid:durableId="1656840601">
    <w:abstractNumId w:val="12"/>
  </w:num>
  <w:num w:numId="7" w16cid:durableId="124474174">
    <w:abstractNumId w:val="11"/>
  </w:num>
  <w:num w:numId="8" w16cid:durableId="810097047">
    <w:abstractNumId w:val="10"/>
  </w:num>
  <w:num w:numId="9" w16cid:durableId="328145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8334446">
    <w:abstractNumId w:val="13"/>
  </w:num>
  <w:num w:numId="11" w16cid:durableId="1293559407">
    <w:abstractNumId w:val="8"/>
  </w:num>
  <w:num w:numId="12" w16cid:durableId="577907192">
    <w:abstractNumId w:val="3"/>
  </w:num>
  <w:num w:numId="13" w16cid:durableId="326714088">
    <w:abstractNumId w:val="2"/>
  </w:num>
  <w:num w:numId="14" w16cid:durableId="1381634928">
    <w:abstractNumId w:val="1"/>
  </w:num>
  <w:num w:numId="15" w16cid:durableId="117803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66082"/>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71F"/>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3C71"/>
    <w:rsid w:val="00F263FA"/>
    <w:rsid w:val="00F32397"/>
    <w:rsid w:val="00F40595"/>
    <w:rsid w:val="00F650F7"/>
    <w:rsid w:val="00F85C99"/>
    <w:rsid w:val="00F85CDF"/>
    <w:rsid w:val="00F90C39"/>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E5A6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yperlink" Target="http://www.eos.org.egTe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E8AA042-5870-4DE0-8955-7E300814643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2026-06-26T06:49:00Z</dcterms:created>
  <dcterms:modified xsi:type="dcterms:W3CDTF">2026-06-26T06:49:00Z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