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.NET 24.10.0 -->
  <w:body>
    <w:p w:rsidR="009239F7" w:rsidRPr="002F6A28" w:rsidP="002F6A28" w14:paraId="5C95110A" w14:textId="77777777">
      <w:pPr>
        <w:pStyle w:val="Title"/>
        <w:rPr>
          <w:caps w:val="0"/>
          <w:kern w:val="0"/>
        </w:rPr>
      </w:pPr>
      <w:r w:rsidRPr="002F6A28">
        <w:rPr>
          <w:caps w:val="0"/>
          <w:kern w:val="0"/>
        </w:rPr>
        <w:t>NOTIFICATION</w:t>
      </w:r>
    </w:p>
    <w:p w:rsidR="009239F7" w:rsidRPr="002F6A28" w:rsidP="002F6A28" w14:paraId="5DBB8964" w14:textId="77777777">
      <w:pPr>
        <w:jc w:val="center"/>
      </w:pPr>
      <w:r w:rsidRPr="002F6A28">
        <w:t>The following notification is being circulated in accordance with Article 10.6</w:t>
      </w:r>
    </w:p>
    <w:p w:rsidR="009239F7" w:rsidRPr="002F6A28" w:rsidP="002F6A28" w14:paraId="7E92BC95" w14:textId="77777777"/>
    <w:tbl>
      <w:tblPr>
        <w:tblW w:w="5000" w:type="pct"/>
        <w:tblBorders>
          <w:top w:val="single" w:sz="4" w:space="0" w:color="auto"/>
          <w:left w:val="double" w:sz="6" w:space="0" w:color="auto"/>
          <w:bottom w:val="single" w:sz="4" w:space="0" w:color="auto"/>
          <w:right w:val="double" w:sz="6" w:space="0" w:color="auto"/>
          <w:insideH w:val="single" w:sz="4" w:space="0" w:color="auto"/>
        </w:tblBorders>
        <w:tblLayout w:type="fixed"/>
        <w:tblCellMar>
          <w:left w:w="113" w:type="dxa"/>
          <w:right w:w="113" w:type="dxa"/>
        </w:tblCellMar>
        <w:tblLook w:val="0000"/>
      </w:tblPr>
      <w:tblGrid>
        <w:gridCol w:w="607"/>
        <w:gridCol w:w="8373"/>
      </w:tblGrid>
      <w:tr w14:paraId="018A8061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  <w:tcBorders>
              <w:top w:val="double" w:sz="4" w:space="0" w:color="auto"/>
            </w:tcBorders>
          </w:tcPr>
          <w:p w:rsidR="00F85C99" w:rsidRPr="002F6A28" w:rsidP="002F6A28" w14:paraId="5E59989D" w14:textId="77777777">
            <w:pPr>
              <w:spacing w:before="120" w:after="120"/>
              <w:jc w:val="left"/>
            </w:pPr>
            <w:r w:rsidRPr="002F6A28">
              <w:rPr>
                <w:b/>
              </w:rPr>
              <w:t>1.</w:t>
            </w:r>
          </w:p>
        </w:tc>
        <w:tc>
          <w:tcPr>
            <w:tcW w:w="8373" w:type="dxa"/>
            <w:tcBorders>
              <w:top w:val="double" w:sz="4" w:space="0" w:color="auto"/>
            </w:tcBorders>
          </w:tcPr>
          <w:p w:rsidR="00F85C99" w:rsidRPr="002F6A28" w:rsidP="00C805B6" w14:paraId="2E409BDF" w14:textId="77777777">
            <w:pPr>
              <w:spacing w:before="120" w:after="120"/>
            </w:pPr>
            <w:r w:rsidRPr="002F6A28">
              <w:rPr>
                <w:b/>
              </w:rPr>
              <w:t>Notifying Member:</w:t>
            </w:r>
            <w:r w:rsidRPr="00C92678" w:rsidR="00EE3A11">
              <w:t xml:space="preserve"> </w:t>
            </w:r>
            <w:r w:rsidRPr="00C92678" w:rsidR="00EE3A11">
              <w:rPr>
                <w:u w:val="single"/>
              </w:rPr>
              <w:t>BOTSWANA</w:t>
            </w:r>
          </w:p>
          <w:p w:rsidR="00F85C99" w:rsidRPr="002F6A28" w:rsidP="002F6A28" w14:paraId="7FA895DF" w14:textId="77777777">
            <w:pPr>
              <w:spacing w:after="120"/>
            </w:pPr>
            <w:r w:rsidRPr="002F6A28">
              <w:rPr>
                <w:b/>
              </w:rPr>
              <w:t>If applicable, name of local government involved (</w:t>
            </w:r>
            <w:r w:rsidRPr="00B5689B" w:rsidR="00B5689B">
              <w:rPr>
                <w:b/>
                <w:bCs/>
              </w:rPr>
              <w:t xml:space="preserve">Articles </w:t>
            </w:r>
            <w:r w:rsidRPr="002F6A28">
              <w:rPr>
                <w:b/>
              </w:rPr>
              <w:t>3.2 and 7.2):</w:t>
            </w:r>
            <w:r w:rsidRPr="00C379C8" w:rsidR="00EE3A11">
              <w:t xml:space="preserve"> </w:t>
            </w:r>
          </w:p>
        </w:tc>
      </w:tr>
      <w:tr w14:paraId="4EAE9022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396BC029" w14:textId="77777777">
            <w:pPr>
              <w:spacing w:before="120" w:after="120"/>
              <w:jc w:val="left"/>
            </w:pPr>
            <w:r w:rsidRPr="002F6A28">
              <w:rPr>
                <w:b/>
              </w:rPr>
              <w:t>2.</w:t>
            </w:r>
          </w:p>
        </w:tc>
        <w:tc>
          <w:tcPr>
            <w:tcW w:w="8373" w:type="dxa"/>
          </w:tcPr>
          <w:p w:rsidR="00F85C99" w:rsidRPr="002F6A28" w:rsidP="000C3B6C" w14:paraId="75B7C434" w14:textId="77777777">
            <w:pPr>
              <w:spacing w:before="120" w:after="120"/>
            </w:pPr>
            <w:r w:rsidRPr="002F6A28">
              <w:rPr>
                <w:b/>
              </w:rPr>
              <w:t>Agency responsible:</w:t>
            </w:r>
            <w:r w:rsidRPr="00C379C8" w:rsidR="00EE3A11">
              <w:t xml:space="preserve"> </w:t>
            </w:r>
          </w:p>
          <w:p w:rsidR="00EE3A11" w:rsidRPr="00C379C8" w:rsidP="000C3B6C" w14:paraId="25EEE5FE" w14:textId="77777777">
            <w:r w:rsidRPr="00C379C8">
              <w:t>Botswana WTO-TBT Enquiry Point</w:t>
            </w:r>
          </w:p>
          <w:p w:rsidR="00EE3A11" w:rsidRPr="00C379C8" w:rsidP="000C3B6C" w14:paraId="58FA18B7" w14:textId="77777777">
            <w:r w:rsidRPr="00C379C8">
              <w:t>Botswana Bureau of Standards</w:t>
            </w:r>
          </w:p>
          <w:p w:rsidR="00EE3A11" w:rsidRPr="00C379C8" w:rsidP="000C3B6C" w14:paraId="0D92FD59" w14:textId="77777777">
            <w:r w:rsidRPr="00C379C8">
              <w:t>Private Bag BO 48</w:t>
            </w:r>
          </w:p>
          <w:p w:rsidR="00EE3A11" w:rsidRPr="00C379C8" w:rsidP="000C3B6C" w14:paraId="5B0E0324" w14:textId="77777777">
            <w:r w:rsidRPr="00C379C8">
              <w:t>GABORONE</w:t>
            </w:r>
          </w:p>
          <w:p w:rsidR="00EE3A11" w:rsidRPr="00C379C8" w:rsidP="000C3B6C" w14:paraId="439B64AE" w14:textId="77777777">
            <w:r w:rsidRPr="00C379C8">
              <w:t>Botswana</w:t>
            </w:r>
          </w:p>
          <w:p w:rsidR="00EE3A11" w:rsidRPr="00C379C8" w:rsidP="000C3B6C" w14:paraId="3B723091" w14:textId="77777777">
            <w:r w:rsidRPr="00C379C8">
              <w:t>Tel: (+267) 3903200</w:t>
            </w:r>
          </w:p>
          <w:p w:rsidR="00EE3A11" w:rsidRPr="00C379C8" w:rsidP="000C3B6C" w14:paraId="26BDFDD9" w14:textId="77777777">
            <w:r w:rsidRPr="00C379C8">
              <w:t>Fax: (+267) 3903120</w:t>
            </w:r>
          </w:p>
          <w:p w:rsidR="00EE3A11" w:rsidRPr="00C379C8" w:rsidP="000C3B6C" w14:paraId="61C03922" w14:textId="77777777">
            <w:r w:rsidRPr="00C379C8">
              <w:t>Toll Free Number: (0800 600 900)</w:t>
            </w:r>
          </w:p>
          <w:p w:rsidR="00EE3A11" w:rsidRPr="00C379C8" w:rsidP="000C3B6C" w14:paraId="265CBC3F" w14:textId="77777777">
            <w:pPr>
              <w:spacing w:after="120"/>
            </w:pPr>
            <w:r w:rsidRPr="00C379C8">
              <w:t xml:space="preserve">Email: </w:t>
            </w:r>
            <w:hyperlink r:id="rId6" w:history="1">
              <w:r w:rsidRPr="00C379C8">
                <w:rPr>
                  <w:color w:val="0000FF"/>
                  <w:u w:val="single"/>
                </w:rPr>
                <w:t>enquiries@bobstandards.bw</w:t>
              </w:r>
            </w:hyperlink>
          </w:p>
        </w:tc>
      </w:tr>
      <w:tr w14:paraId="1669EB64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19DC3AA0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3.</w:t>
            </w:r>
          </w:p>
        </w:tc>
        <w:tc>
          <w:tcPr>
            <w:tcW w:w="8373" w:type="dxa"/>
          </w:tcPr>
          <w:p w:rsidR="00F85C99" w:rsidRPr="0058336F" w:rsidP="002F6A28" w14:paraId="30C1D089" w14:textId="77777777">
            <w:pPr>
              <w:spacing w:before="120" w:after="120"/>
            </w:pPr>
            <w:r w:rsidRPr="002F6A28">
              <w:rPr>
                <w:b/>
              </w:rPr>
              <w:t>Notified under Article 2.9.2 [X], 2.10.1 [ ], 5.6.2 [ ], 5.7.1 [ ],</w:t>
            </w:r>
            <w:r w:rsidR="00F85CDF">
              <w:rPr>
                <w:b/>
              </w:rPr>
              <w:t xml:space="preserve"> </w:t>
            </w:r>
            <w:r w:rsidR="008D641C">
              <w:rPr>
                <w:b/>
              </w:rPr>
              <w:t>3.2 [ ], 7.2 [ ]</w:t>
            </w:r>
            <w:r w:rsidR="00D428FA">
              <w:rPr>
                <w:b/>
              </w:rPr>
              <w:t>,</w:t>
            </w:r>
            <w:r w:rsidRPr="002F6A28">
              <w:rPr>
                <w:b/>
              </w:rPr>
              <w:t xml:space="preserve"> </w:t>
            </w:r>
            <w:r w:rsidR="00B01742">
              <w:rPr>
                <w:b/>
              </w:rPr>
              <w:t>O</w:t>
            </w:r>
            <w:r w:rsidRPr="002F6A28">
              <w:rPr>
                <w:b/>
              </w:rPr>
              <w:t>ther</w:t>
            </w:r>
            <w:r w:rsidR="00FF5C69">
              <w:rPr>
                <w:b/>
              </w:rPr>
              <w:t>:</w:t>
            </w:r>
            <w:r w:rsidR="003531C5">
              <w:t xml:space="preserve"> </w:t>
            </w:r>
          </w:p>
        </w:tc>
      </w:tr>
      <w:tr w14:paraId="6CD6D2F7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78782A13" w14:textId="77777777">
            <w:pPr>
              <w:spacing w:before="120" w:after="120"/>
              <w:jc w:val="left"/>
            </w:pPr>
            <w:r w:rsidRPr="002F6A28">
              <w:rPr>
                <w:b/>
              </w:rPr>
              <w:t>4.</w:t>
            </w:r>
          </w:p>
        </w:tc>
        <w:tc>
          <w:tcPr>
            <w:tcW w:w="8373" w:type="dxa"/>
          </w:tcPr>
          <w:p w:rsidR="00F85C99" w:rsidRPr="002F6A28" w:rsidP="002F6A28" w14:paraId="34F3176F" w14:textId="77777777">
            <w:pPr>
              <w:spacing w:before="120" w:after="120"/>
            </w:pPr>
            <w:r w:rsidRPr="00E3324D">
              <w:rPr>
                <w:b/>
                <w:bCs/>
              </w:rPr>
              <w:t>Products covered (HS codes or national tariff lines. ICS numbers may be provided in addition, where applicable)</w:t>
            </w:r>
            <w:r w:rsidRPr="002F6A28">
              <w:rPr>
                <w:b/>
              </w:rPr>
              <w:t>:</w:t>
            </w:r>
            <w:r w:rsidRPr="00C379C8" w:rsidR="00EE3A11">
              <w:t xml:space="preserve"> Fire-fighting (ICS code(s): 13.220.10)</w:t>
            </w:r>
          </w:p>
        </w:tc>
      </w:tr>
      <w:tr w14:paraId="7F09FC87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08683F2D" w14:textId="77777777">
            <w:pPr>
              <w:spacing w:before="120" w:after="120"/>
              <w:jc w:val="left"/>
            </w:pPr>
            <w:r w:rsidRPr="002F6A28">
              <w:rPr>
                <w:b/>
              </w:rPr>
              <w:t>5.</w:t>
            </w:r>
          </w:p>
        </w:tc>
        <w:tc>
          <w:tcPr>
            <w:tcW w:w="8373" w:type="dxa"/>
          </w:tcPr>
          <w:p w:rsidR="00F85C99" w:rsidP="002F6A28" w14:paraId="224C5520" w14:textId="77777777">
            <w:pPr>
              <w:spacing w:before="120" w:after="120"/>
            </w:pPr>
            <w:r w:rsidRPr="00E3324D">
              <w:rPr>
                <w:b/>
                <w:bCs/>
                <w:iCs/>
              </w:rPr>
              <w:t>Details of notified document(s) (title, number of pages</w:t>
            </w:r>
            <w:r w:rsidR="00594C3E">
              <w:rPr>
                <w:b/>
                <w:bCs/>
                <w:iCs/>
              </w:rPr>
              <w:t xml:space="preserve"> and languages</w:t>
            </w:r>
            <w:r w:rsidRPr="00E3324D">
              <w:rPr>
                <w:b/>
                <w:bCs/>
                <w:iCs/>
              </w:rPr>
              <w:t>, means of access)</w:t>
            </w:r>
            <w:r w:rsidRPr="002F6A28">
              <w:rPr>
                <w:b/>
              </w:rPr>
              <w:t>:</w:t>
            </w:r>
            <w:r w:rsidRPr="00C379C8" w:rsidR="00EE3A11">
              <w:t xml:space="preserve"> BOS ISO 7203-2:2019 Fire extinguishing media — Foam concentrates-Part 2: Specification for medium- and high-expansion foam concentrates for top application to water-immiscible liquids; (41 page(s), in English)</w:t>
            </w:r>
          </w:p>
          <w:p w:rsidR="000C3B6C" w:rsidRPr="000C3B6C" w:rsidP="002F6A28" w14:paraId="656A73CE" w14:textId="77777777">
            <w:pPr>
              <w:spacing w:before="120" w:after="120"/>
            </w:pPr>
            <w:r w:rsidRPr="00E3324D">
              <w:rPr>
                <w:b/>
                <w:bCs/>
                <w:iCs/>
              </w:rPr>
              <w:t>Link to notified document(s) and/or contact details for agency or authority which can provide copies upon request:</w:t>
            </w:r>
            <w:r w:rsidRPr="00CE6C29">
              <w:rPr>
                <w:iCs/>
              </w:rPr>
              <w:t xml:space="preserve"> </w:t>
            </w:r>
          </w:p>
          <w:p w:rsidR="00360464" w:rsidRPr="00CE6C29" w:rsidP="002F6A28" w14:paraId="3FE9951B" w14:textId="77777777">
            <w:pPr>
              <w:spacing w:after="120"/>
              <w:rPr>
                <w:iCs/>
              </w:rPr>
            </w:pPr>
            <w:hyperlink r:id="rId7" w:history="1">
              <w:r w:rsidRPr="00CE6C29">
                <w:rPr>
                  <w:iCs/>
                  <w:color w:val="0000FF"/>
                  <w:u w:val="single"/>
                </w:rPr>
                <w:t>affiliates@iso.ch</w:t>
              </w:r>
            </w:hyperlink>
          </w:p>
        </w:tc>
      </w:tr>
      <w:tr w14:paraId="07655D4D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3D29D170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6.</w:t>
            </w:r>
          </w:p>
        </w:tc>
        <w:tc>
          <w:tcPr>
            <w:tcW w:w="8373" w:type="dxa"/>
          </w:tcPr>
          <w:p w:rsidR="00F85C99" w:rsidRPr="002F6A28" w:rsidP="002F6A28" w14:paraId="08547C0D" w14:textId="77777777">
            <w:pPr>
              <w:spacing w:before="120" w:after="120"/>
              <w:rPr>
                <w:b/>
              </w:rPr>
            </w:pPr>
            <w:r w:rsidRPr="002F6A28">
              <w:rPr>
                <w:b/>
              </w:rPr>
              <w:t>Description of content:</w:t>
            </w:r>
            <w:r w:rsidRPr="00C379C8" w:rsidR="00FE448B">
              <w:t xml:space="preserve"> This document specifies the essential properties and performance of liquid foam concentrates used to make medium- or high-expansion foams or both for the control, the extinction and the inhibition of reignition of fires of water-immiscible liquids. Minimum performance on certain test fires is specified.</w:t>
            </w:r>
          </w:p>
          <w:p w:rsidR="00FE448B" w:rsidRPr="00C379C8" w:rsidP="002F6A28" w14:paraId="2C27A157" w14:textId="77777777">
            <w:pPr>
              <w:spacing w:before="120" w:after="120"/>
            </w:pPr>
            <w:r w:rsidRPr="00C379C8">
              <w:t>These foams are suitable for top application to fires of water-immiscible liquid. Those foams that comply with ISO 7203-1 are also suitable for top application to fires of water-immiscible liquids.</w:t>
            </w:r>
          </w:p>
        </w:tc>
      </w:tr>
      <w:tr w14:paraId="79F2054F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56B90C84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7.</w:t>
            </w:r>
          </w:p>
        </w:tc>
        <w:tc>
          <w:tcPr>
            <w:tcW w:w="8373" w:type="dxa"/>
          </w:tcPr>
          <w:p w:rsidR="00F85C99" w:rsidRPr="002F6A28" w:rsidP="002F6A28" w14:paraId="142210FA" w14:textId="77777777">
            <w:pPr>
              <w:spacing w:before="120" w:after="120"/>
              <w:rPr>
                <w:b/>
              </w:rPr>
            </w:pPr>
            <w:r w:rsidRPr="002F6A28">
              <w:rPr>
                <w:b/>
              </w:rPr>
              <w:t>Objective and rationale, including the nature of urgent problems where applicable:</w:t>
            </w:r>
            <w:r w:rsidRPr="00C379C8" w:rsidR="00EE3A11">
              <w:t xml:space="preserve"> National security requirements; Protection of human health or safety; Quality requirements; Harmonization; Reducing trade barriers and facilitating trade</w:t>
            </w:r>
          </w:p>
        </w:tc>
      </w:tr>
      <w:tr w14:paraId="3B6DB852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F9004B" w14:paraId="54C29445" w14:textId="77777777">
            <w:pPr>
              <w:keepNext/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8.</w:t>
            </w:r>
          </w:p>
        </w:tc>
        <w:tc>
          <w:tcPr>
            <w:tcW w:w="8373" w:type="dxa"/>
          </w:tcPr>
          <w:p w:rsidR="000C3B6C" w:rsidRPr="00EC00D2" w:rsidP="007F13E8" w14:paraId="47BEFC8C" w14:textId="77777777">
            <w:pPr>
              <w:spacing w:before="120" w:after="120"/>
              <w:rPr>
                <w:bCs/>
              </w:rPr>
            </w:pPr>
            <w:r w:rsidRPr="002F6A28">
              <w:rPr>
                <w:b/>
              </w:rPr>
              <w:t>Relevant documents:</w:t>
            </w:r>
            <w:r w:rsidRPr="002F6A28" w:rsidR="00EE3A11">
              <w:t xml:space="preserve"> </w:t>
            </w:r>
          </w:p>
          <w:p w:rsidR="00EE3A11" w:rsidRPr="002F6A28" w:rsidP="007F13E8" w14:paraId="04EB6CC4" w14:textId="77777777">
            <w:pPr>
              <w:spacing w:before="120" w:after="120"/>
            </w:pPr>
            <w:r w:rsidRPr="002F6A28">
              <w:t>ISO 304: 1985</w:t>
            </w:r>
          </w:p>
          <w:p w:rsidR="00EE3A11" w:rsidRPr="002F6A28" w:rsidP="007F13E8" w14:paraId="56B84FE0" w14:textId="77777777">
            <w:pPr>
              <w:spacing w:before="120" w:after="120"/>
            </w:pPr>
            <w:r w:rsidRPr="002F6A28">
              <w:t>ISO 3104: 2023</w:t>
            </w:r>
          </w:p>
          <w:p w:rsidR="00EE3A11" w:rsidRPr="002F6A28" w:rsidP="007F13E8" w14:paraId="77DD38CF" w14:textId="77777777">
            <w:pPr>
              <w:spacing w:before="120" w:after="120"/>
            </w:pPr>
            <w:r w:rsidRPr="002F6A28">
              <w:t>ISO 3219: 1993</w:t>
            </w:r>
          </w:p>
          <w:p w:rsidR="00EE3A11" w:rsidRPr="002F6A28" w:rsidP="007F13E8" w14:paraId="7CD967BD" w14:textId="77777777">
            <w:pPr>
              <w:spacing w:before="120" w:after="120"/>
            </w:pPr>
            <w:r w:rsidRPr="002F6A28">
              <w:t>ISO 3310-1: 2016</w:t>
            </w:r>
          </w:p>
        </w:tc>
      </w:tr>
      <w:tr w14:paraId="473E4A05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EE3A11" w:rsidRPr="002F6A28" w:rsidP="002F6A28" w14:paraId="7B44E299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9.</w:t>
            </w:r>
          </w:p>
        </w:tc>
        <w:tc>
          <w:tcPr>
            <w:tcW w:w="8373" w:type="dxa"/>
          </w:tcPr>
          <w:p w:rsidR="00EE3A11" w:rsidRPr="002F6A28" w:rsidP="008953C4" w14:paraId="1CB60C5C" w14:textId="77777777">
            <w:pPr>
              <w:spacing w:before="120" w:after="120"/>
            </w:pPr>
            <w:r w:rsidRPr="002F6A28">
              <w:rPr>
                <w:b/>
              </w:rPr>
              <w:t>Proposed date of adoption:</w:t>
            </w:r>
            <w:r w:rsidRPr="00C379C8">
              <w:t xml:space="preserve"> To be determined</w:t>
            </w:r>
          </w:p>
          <w:p w:rsidR="00EE3A11" w:rsidRPr="002F6A28" w:rsidP="008953C4" w14:paraId="0F04D3CE" w14:textId="77777777">
            <w:pPr>
              <w:spacing w:after="120"/>
            </w:pPr>
            <w:r w:rsidRPr="002F6A28">
              <w:rPr>
                <w:b/>
              </w:rPr>
              <w:t>Proposed date of entry into force:</w:t>
            </w:r>
            <w:r w:rsidRPr="00C379C8">
              <w:t xml:space="preserve"> To be determined; 12 months from date of publication</w:t>
            </w:r>
          </w:p>
        </w:tc>
      </w:tr>
      <w:tr w14:paraId="74A23371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  <w:tcBorders>
              <w:bottom w:val="double" w:sz="4" w:space="0" w:color="auto"/>
            </w:tcBorders>
          </w:tcPr>
          <w:p w:rsidR="00F85C99" w:rsidRPr="002F6A28" w:rsidP="002F6A28" w14:paraId="3BAA86E5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10.</w:t>
            </w:r>
          </w:p>
        </w:tc>
        <w:tc>
          <w:tcPr>
            <w:tcW w:w="8373" w:type="dxa"/>
            <w:tcBorders>
              <w:bottom w:val="double" w:sz="4" w:space="0" w:color="auto"/>
            </w:tcBorders>
          </w:tcPr>
          <w:p w:rsidR="000C3B6C" w:rsidRPr="00E3324D" w:rsidP="000C3B6C" w14:paraId="1805DA4F" w14:textId="77777777">
            <w:pPr>
              <w:tabs>
                <w:tab w:val="left" w:pos="1418"/>
                <w:tab w:val="left" w:pos="2127"/>
                <w:tab w:val="left" w:pos="2835"/>
                <w:tab w:val="left" w:pos="3402"/>
              </w:tabs>
              <w:spacing w:before="120" w:after="120"/>
              <w:rPr>
                <w:b/>
                <w:bCs/>
              </w:rPr>
            </w:pPr>
            <w:r w:rsidRPr="00E3324D">
              <w:rPr>
                <w:b/>
                <w:bCs/>
              </w:rPr>
              <w:t>Provision of comments</w:t>
            </w:r>
          </w:p>
          <w:p w:rsidR="00F85C99" w:rsidP="002F6A28" w14:paraId="3394B761" w14:textId="77777777">
            <w:pPr>
              <w:spacing w:before="120" w:after="120"/>
              <w:rPr>
                <w:bCs/>
              </w:rPr>
            </w:pPr>
            <w:r w:rsidRPr="002F6A28">
              <w:rPr>
                <w:b/>
              </w:rPr>
              <w:t>Final date for comments:</w:t>
            </w:r>
            <w:r w:rsidRPr="00C379C8" w:rsidR="00EE3A11">
              <w:t xml:space="preserve"> 3 January 2026</w:t>
            </w:r>
          </w:p>
          <w:p w:rsidR="000C3B6C" w:rsidRPr="00E3324D" w:rsidP="000C3B6C" w14:paraId="6B4BE44B" w14:textId="77777777">
            <w:pPr>
              <w:tabs>
                <w:tab w:val="left" w:pos="1418"/>
                <w:tab w:val="left" w:pos="2127"/>
                <w:tab w:val="left" w:pos="2835"/>
                <w:tab w:val="left" w:pos="3402"/>
              </w:tabs>
              <w:spacing w:before="120" w:after="120"/>
              <w:rPr>
                <w:b/>
                <w:bCs/>
              </w:rPr>
            </w:pPr>
            <w:r w:rsidRPr="00E3324D">
              <w:rPr>
                <w:b/>
                <w:bCs/>
              </w:rPr>
              <w:t>[X] 60 days from notification</w:t>
            </w:r>
            <w:r w:rsidRPr="006A4C49" w:rsidR="00D75956">
              <w:t xml:space="preserve"> </w:t>
            </w:r>
          </w:p>
          <w:p w:rsidR="000C3B6C" w:rsidRPr="002F6A28" w:rsidP="000C3B6C" w14:paraId="59820C34" w14:textId="77777777">
            <w:pPr>
              <w:spacing w:before="120" w:after="120"/>
            </w:pPr>
            <w:r w:rsidRPr="00E3324D">
              <w:rPr>
                <w:b/>
                <w:bCs/>
              </w:rPr>
              <w:t>Contact details of agency or authority designated to handle comments regarding the notification:</w:t>
            </w:r>
            <w:r w:rsidRPr="00CE6C29" w:rsidR="00CE6C29">
              <w:t xml:space="preserve"> </w:t>
            </w:r>
          </w:p>
          <w:p w:rsidR="00CE6C29" w:rsidRPr="00CE6C29" w:rsidP="000C3B6C" w14:paraId="6D1B0393" w14:textId="77777777">
            <w:r w:rsidRPr="00CE6C29">
              <w:t>Botswana Bureau of Standards</w:t>
            </w:r>
          </w:p>
          <w:p w:rsidR="00CE6C29" w:rsidRPr="00CE6C29" w:rsidP="000C3B6C" w14:paraId="406512B1" w14:textId="77777777">
            <w:r w:rsidRPr="00CE6C29">
              <w:t>Nametso Moilwa</w:t>
            </w:r>
          </w:p>
          <w:p w:rsidR="00CE6C29" w:rsidRPr="00CE6C29" w:rsidP="000C3B6C" w14:paraId="008AE68C" w14:textId="77777777">
            <w:r w:rsidRPr="00CE6C29">
              <w:t>Senior Documentation and Information Officer</w:t>
            </w:r>
          </w:p>
          <w:p w:rsidR="00CE6C29" w:rsidRPr="00CE6C29" w:rsidP="000C3B6C" w14:paraId="6BBB3EF5" w14:textId="77777777">
            <w:r w:rsidRPr="00CE6C29">
              <w:t>Physical address:</w:t>
            </w:r>
          </w:p>
          <w:p w:rsidR="00CE6C29" w:rsidRPr="00CE6C29" w:rsidP="000C3B6C" w14:paraId="096B1C64" w14:textId="77777777">
            <w:r w:rsidRPr="00CE6C29">
              <w:t>Plot no: 55745</w:t>
            </w:r>
          </w:p>
          <w:p w:rsidR="00CE6C29" w:rsidRPr="00CE6C29" w:rsidP="000C3B6C" w14:paraId="6D2CF02F" w14:textId="77777777">
            <w:r w:rsidRPr="00CE6C29">
              <w:t>Block 8. Airport Road.</w:t>
            </w:r>
          </w:p>
          <w:p w:rsidR="00CE6C29" w:rsidRPr="00CE6C29" w:rsidP="000C3B6C" w14:paraId="70071C54" w14:textId="77777777">
            <w:r w:rsidRPr="00CE6C29">
              <w:t>Postal address:</w:t>
            </w:r>
          </w:p>
          <w:p w:rsidR="00CE6C29" w:rsidRPr="00CE6C29" w:rsidP="000C3B6C" w14:paraId="5BD6BA06" w14:textId="77777777">
            <w:r w:rsidRPr="00CE6C29">
              <w:t>Botswana Bureau of Standards</w:t>
            </w:r>
          </w:p>
          <w:p w:rsidR="00CE6C29" w:rsidRPr="00CE6C29" w:rsidP="000C3B6C" w14:paraId="57AB6D97" w14:textId="77777777">
            <w:r w:rsidRPr="00CE6C29">
              <w:t>Private Bag BO48</w:t>
            </w:r>
          </w:p>
          <w:p w:rsidR="00CE6C29" w:rsidRPr="00CE6C29" w:rsidP="000C3B6C" w14:paraId="66982BE5" w14:textId="77777777">
            <w:r w:rsidRPr="00CE6C29">
              <w:t>Gaborone</w:t>
            </w:r>
          </w:p>
          <w:p w:rsidR="00CE6C29" w:rsidRPr="00CE6C29" w:rsidP="000C3B6C" w14:paraId="76D8DB90" w14:textId="77777777">
            <w:r w:rsidRPr="00CE6C29">
              <w:t>Tel: +267 3903200/3645604</w:t>
            </w:r>
          </w:p>
          <w:p w:rsidR="00CE6C29" w:rsidRPr="00CE6C29" w:rsidP="000C3B6C" w14:paraId="786C0850" w14:textId="77777777">
            <w:r w:rsidRPr="00CE6C29">
              <w:t>Fax: +(267) 390 3120</w:t>
            </w:r>
          </w:p>
          <w:p w:rsidR="00CE6C29" w:rsidRPr="00CE6C29" w:rsidP="000C3B6C" w14:paraId="6387DF92" w14:textId="77777777">
            <w:r w:rsidRPr="00CE6C29">
              <w:t xml:space="preserve">Email: </w:t>
            </w:r>
            <w:hyperlink r:id="rId6" w:history="1">
              <w:r w:rsidRPr="00CE6C29">
                <w:rPr>
                  <w:color w:val="0000FF"/>
                  <w:u w:val="single"/>
                </w:rPr>
                <w:t>enquiries@bobstandards.bw</w:t>
              </w:r>
            </w:hyperlink>
            <w:r w:rsidRPr="00CE6C29">
              <w:t xml:space="preserve">; </w:t>
            </w:r>
            <w:hyperlink r:id="rId8" w:history="1">
              <w:r w:rsidRPr="00CE6C29">
                <w:rPr>
                  <w:color w:val="0000FF"/>
                  <w:u w:val="single"/>
                </w:rPr>
                <w:t>moilwa@bobstandards.bw</w:t>
              </w:r>
            </w:hyperlink>
          </w:p>
          <w:p w:rsidR="00CE6C29" w:rsidRPr="00CE6C29" w:rsidP="000C3B6C" w14:paraId="6E98BD47" w14:textId="77777777">
            <w:pPr>
              <w:spacing w:after="120"/>
            </w:pPr>
            <w:r w:rsidRPr="00CE6C29">
              <w:t xml:space="preserve">Website: </w:t>
            </w:r>
            <w:hyperlink r:id="rId9" w:tgtFrame="_blank" w:history="1">
              <w:r w:rsidRPr="00CE6C29">
                <w:rPr>
                  <w:color w:val="0000FF"/>
                  <w:u w:val="single"/>
                </w:rPr>
                <w:t>http://www.bobstandards.bw</w:t>
              </w:r>
            </w:hyperlink>
          </w:p>
        </w:tc>
      </w:tr>
    </w:tbl>
    <w:p w:rsidR="00EE3A11" w:rsidRPr="002F6A28" w:rsidP="00887259" w14:paraId="0D9C7090" w14:textId="77777777">
      <w:pPr>
        <w:jc w:val="center"/>
      </w:pPr>
    </w:p>
    <w:sectPr w:rsidSect="00760DB3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 w:code="9"/>
      <w:pgMar w:top="1701" w:right="1440" w:bottom="1440" w:left="1440" w:header="720" w:footer="720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239F7" w:rsidRPr="002F6A28" w:rsidP="009239F7" w14:paraId="37771741" w14:textId="77777777">
    <w:pPr>
      <w:pStyle w:val="Footer"/>
    </w:pPr>
    <w:r w:rsidRPr="002F6A28"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239F7" w:rsidRPr="002F6A28" w:rsidP="009239F7" w14:paraId="6A620A0A" w14:textId="77777777">
    <w:pPr>
      <w:pStyle w:val="Footer"/>
    </w:pPr>
    <w:r w:rsidRPr="002F6A28"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EE3A11" w:rsidRPr="002F6A28" w14:paraId="6F15230D" w14:textId="77777777">
    <w:pPr>
      <w:pStyle w:val="Footer"/>
    </w:pPr>
    <w:r w:rsidRPr="002F6A28">
      <w:t xml:space="preserve"> 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239F7" w:rsidRPr="002F6A28" w:rsidP="009239F7" w14:paraId="0118E2CB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>tbtSymbol</w:t>
    </w:r>
  </w:p>
  <w:p w:rsidR="009239F7" w:rsidRPr="002F6A28" w:rsidP="009239F7" w14:paraId="32C136C0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9239F7" w:rsidRPr="002F6A28" w:rsidP="009239F7" w14:paraId="395E35A6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 xml:space="preserve">- </w:t>
    </w:r>
    <w:r w:rsidRPr="002F6A28">
      <w:fldChar w:fldCharType="begin"/>
    </w:r>
    <w:r w:rsidRPr="002F6A28">
      <w:instrText xml:space="preserve"> PAGE </w:instrText>
    </w:r>
    <w:r w:rsidRPr="002F6A28">
      <w:fldChar w:fldCharType="separate"/>
    </w:r>
    <w:r w:rsidRPr="002F6A28" w:rsidR="008B4A10">
      <w:t>1</w:t>
    </w:r>
    <w:r w:rsidRPr="002F6A28">
      <w:fldChar w:fldCharType="end"/>
    </w:r>
    <w:r w:rsidRPr="002F6A28">
      <w:t xml:space="preserve"> -</w:t>
    </w:r>
  </w:p>
  <w:p w:rsidR="009239F7" w:rsidRPr="002F6A28" w:rsidP="009239F7" w14:paraId="6E3CF4BC" w14:textId="77777777">
    <w:pPr>
      <w:pStyle w:val="Header"/>
      <w:tabs>
        <w:tab w:val="clear" w:pos="4513"/>
        <w:tab w:val="clear" w:pos="9027"/>
      </w:tabs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239F7" w:rsidRPr="002F6A28" w:rsidP="009239F7" w14:paraId="2E35407D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bookmarkStart w:id="0" w:name="spsSymbolHeader"/>
    <w:r w:rsidRPr="002F6A28">
      <w:t>G/TBT/N/BWA/209</w:t>
    </w:r>
    <w:bookmarkEnd w:id="0"/>
  </w:p>
  <w:p w:rsidR="009239F7" w:rsidRPr="002F6A28" w:rsidP="009239F7" w14:paraId="4BF7CCC8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9239F7" w:rsidRPr="002F6A28" w:rsidP="009239F7" w14:paraId="7C77F888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 xml:space="preserve">- </w:t>
    </w:r>
    <w:r w:rsidRPr="002F6A28">
      <w:fldChar w:fldCharType="begin"/>
    </w:r>
    <w:r w:rsidRPr="002F6A28">
      <w:instrText xml:space="preserve"> PAGE </w:instrText>
    </w:r>
    <w:r w:rsidRPr="002F6A28">
      <w:fldChar w:fldCharType="separate"/>
    </w:r>
    <w:r w:rsidRPr="002F6A28">
      <w:t>2</w:t>
    </w:r>
    <w:r w:rsidRPr="002F6A28">
      <w:fldChar w:fldCharType="end"/>
    </w:r>
    <w:r w:rsidRPr="002F6A28">
      <w:t xml:space="preserve"> -</w:t>
    </w:r>
  </w:p>
  <w:p w:rsidR="009239F7" w:rsidRPr="002F6A28" w:rsidP="009239F7" w14:paraId="21867E7B" w14:textId="77777777">
    <w:pPr>
      <w:pStyle w:val="Header"/>
      <w:tabs>
        <w:tab w:val="clear" w:pos="4513"/>
        <w:tab w:val="clear" w:pos="9027"/>
      </w:tabs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tbl>
    <w:tblPr>
      <w:tblW w:w="0" w:type="auto"/>
      <w:jc w:val="center"/>
      <w:tblLayout w:type="fixed"/>
      <w:tblCellMar>
        <w:left w:w="0" w:type="dxa"/>
        <w:right w:w="0" w:type="dxa"/>
      </w:tblCellMar>
      <w:tblLook w:val="04A0"/>
    </w:tblPr>
    <w:tblGrid>
      <w:gridCol w:w="3794"/>
      <w:gridCol w:w="2123"/>
      <w:gridCol w:w="3325"/>
    </w:tblGrid>
    <w:tr w14:paraId="550B3877" w14:textId="77777777" w:rsidTr="008612A9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239F7" w:rsidP="00B801E9" w14:paraId="73147284" w14:textId="77777777">
          <w:pPr>
            <w:rPr>
              <w:noProof/>
              <w:lang w:eastAsia="en-GB"/>
            </w:rPr>
          </w:pPr>
          <w:bookmarkStart w:id="1" w:name="bmkRestricted" w:colFirst="1" w:colLast="1"/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239F7" w:rsidP="00B801E9" w14:paraId="727A3334" w14:textId="77777777">
          <w:pPr>
            <w:jc w:val="right"/>
            <w:rPr>
              <w:b/>
              <w:color w:val="FF0000"/>
              <w:szCs w:val="16"/>
            </w:rPr>
          </w:pPr>
        </w:p>
      </w:tc>
    </w:tr>
    <w:bookmarkEnd w:id="1"/>
    <w:tr w14:paraId="27A3DA9E" w14:textId="77777777" w:rsidTr="008612A9">
      <w:tblPrEx>
        <w:tblW w:w="0" w:type="auto"/>
        <w:jc w:val="center"/>
        <w:tblLayout w:type="fixed"/>
        <w:tblLook w:val="04A0"/>
      </w:tblPrEx>
      <w:trPr>
        <w:trHeight w:val="213"/>
        <w:jc w:val="center"/>
      </w:trPr>
      <w:tc>
        <w:tcPr>
          <w:tcW w:w="3794" w:type="dxa"/>
          <w:vMerge w:val="restart"/>
          <w:shd w:val="clear" w:color="auto" w:fill="FFFFFF"/>
          <w:tcMar>
            <w:left w:w="0" w:type="dxa"/>
            <w:right w:w="0" w:type="dxa"/>
          </w:tcMar>
        </w:tcPr>
        <w:p w:rsidR="00ED54E0" w:rsidRPr="009239F7" w:rsidP="00B801E9" w14:paraId="2A8220B2" w14:textId="77777777">
          <w:pPr>
            <w:jc w:val="left"/>
          </w:pPr>
          <w:r>
            <w:rPr>
              <w:noProof/>
              <w:lang w:eastAsia="en-GB"/>
            </w:rPr>
            <w:drawing>
              <wp:inline distT="0" distB="0" distL="0" distR="0">
                <wp:extent cx="2391410" cy="713740"/>
                <wp:effectExtent l="0" t="0" r="0" b="0"/>
                <wp:docPr id="1" name="Pictur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xmlns:r="http://schemas.openxmlformats.org/officeDocument/2006/relationships" r:embed="rId1">
                          <a:extLst>
                            <a:ext xmlns:a="http://schemas.openxmlformats.org/drawingml/2006/main"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391410" cy="7137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ED54E0" w:rsidRPr="009239F7" w:rsidP="00B801E9" w14:paraId="5D2D22FB" w14:textId="77777777">
          <w:pPr>
            <w:jc w:val="right"/>
            <w:rPr>
              <w:b/>
              <w:szCs w:val="16"/>
            </w:rPr>
          </w:pPr>
        </w:p>
      </w:tc>
    </w:tr>
    <w:tr w14:paraId="4DC71AAC" w14:textId="77777777" w:rsidTr="008612A9">
      <w:tblPrEx>
        <w:tblW w:w="0" w:type="auto"/>
        <w:jc w:val="center"/>
        <w:tblLayout w:type="fixed"/>
        <w:tblLook w:val="04A0"/>
      </w:tblPrEx>
      <w:trPr>
        <w:trHeight w:val="868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</w:tcPr>
        <w:p w:rsidR="00ED54E0" w:rsidRPr="009239F7" w:rsidP="00B801E9" w14:paraId="5406944C" w14:textId="77777777">
          <w:pPr>
            <w:jc w:val="left"/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9239F7" w:rsidRPr="002F6A28" w:rsidP="00B801E9" w14:paraId="1B740A98" w14:textId="77777777">
          <w:pPr>
            <w:jc w:val="right"/>
            <w:rPr>
              <w:b/>
              <w:szCs w:val="16"/>
            </w:rPr>
          </w:pPr>
          <w:bookmarkStart w:id="2" w:name="bmkSymbols"/>
          <w:r w:rsidRPr="002F6A28">
            <w:rPr>
              <w:b/>
              <w:szCs w:val="16"/>
            </w:rPr>
            <w:t>G/TBT/N/BWA/209</w:t>
          </w:r>
          <w:bookmarkEnd w:id="2"/>
        </w:p>
      </w:tc>
    </w:tr>
    <w:tr w14:paraId="0F25659B" w14:textId="77777777" w:rsidTr="008612A9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239F7" w:rsidP="00B801E9" w14:paraId="6A570DD3" w14:textId="77777777"/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239F7" w:rsidP="00B801E9" w14:paraId="28BA5396" w14:textId="77777777">
          <w:pPr>
            <w:jc w:val="right"/>
            <w:rPr>
              <w:szCs w:val="16"/>
            </w:rPr>
          </w:pPr>
          <w:bookmarkStart w:id="3" w:name="spsDateDistribution"/>
          <w:bookmarkStart w:id="4" w:name="bmkDate"/>
          <w:r w:rsidRPr="009239F7">
            <w:rPr>
              <w:szCs w:val="16"/>
            </w:rPr>
            <w:t>4 November 2025</w:t>
          </w:r>
          <w:bookmarkEnd w:id="3"/>
          <w:bookmarkEnd w:id="4"/>
        </w:p>
      </w:tc>
    </w:tr>
    <w:tr w14:paraId="50DF3175" w14:textId="77777777" w:rsidTr="008612A9">
      <w:tblPrEx>
        <w:tblW w:w="0" w:type="auto"/>
        <w:jc w:val="center"/>
        <w:tblLayout w:type="fixed"/>
        <w:tblLook w:val="04A0"/>
      </w:tblPrEx>
      <w:trPr>
        <w:trHeight w:val="412"/>
        <w:jc w:val="center"/>
      </w:trPr>
      <w:tc>
        <w:tcPr>
          <w:tcW w:w="5917" w:type="dxa"/>
          <w:gridSpan w:val="2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9239F7" w:rsidP="0097650D" w14:paraId="28B7A30F" w14:textId="77777777">
          <w:pPr>
            <w:jc w:val="left"/>
            <w:rPr>
              <w:b/>
            </w:rPr>
          </w:pPr>
          <w:bookmarkStart w:id="5" w:name="bmkSerial"/>
          <w:r>
            <w:rPr>
              <w:rFonts w:ascii="Verdana" w:eastAsia="Verdana" w:hAnsi="Verdana" w:cs="Verdana"/>
              <w:b w:val="0"/>
              <w:color w:val="FF0000"/>
              <w:sz w:val="18"/>
            </w:rPr>
            <w:t>(25-7132)</w:t>
          </w:r>
          <w:bookmarkEnd w:id="5"/>
        </w:p>
      </w:tc>
      <w:tc>
        <w:tcPr>
          <w:tcW w:w="3325" w:type="dxa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9239F7" w:rsidP="00B801E9" w14:paraId="27F72F52" w14:textId="77777777">
          <w:pPr>
            <w:jc w:val="right"/>
            <w:rPr>
              <w:szCs w:val="16"/>
            </w:rPr>
          </w:pPr>
          <w:bookmarkStart w:id="6" w:name="bmkTotPages"/>
          <w:r w:rsidRPr="002F6A28">
            <w:rPr>
              <w:bCs/>
              <w:szCs w:val="16"/>
            </w:rPr>
            <w:t xml:space="preserve">Page: </w:t>
          </w:r>
          <w:r w:rsidRPr="002F6A28">
            <w:rPr>
              <w:bCs/>
              <w:szCs w:val="16"/>
            </w:rPr>
            <w:fldChar w:fldCharType="begin"/>
          </w:r>
          <w:r w:rsidRPr="002F6A28">
            <w:rPr>
              <w:bCs/>
              <w:szCs w:val="16"/>
            </w:rPr>
            <w:instrText xml:space="preserve"> PAGE  \* Arabic  \* MERGEFORMAT </w:instrText>
          </w:r>
          <w:r w:rsidRPr="002F6A28">
            <w:rPr>
              <w:bCs/>
              <w:szCs w:val="16"/>
            </w:rPr>
            <w:fldChar w:fldCharType="separate"/>
          </w:r>
          <w:r w:rsidR="00C379C8">
            <w:rPr>
              <w:rFonts w:ascii="Verdana" w:eastAsia="Calibri" w:hAnsi="Verdana"/>
              <w:bCs/>
              <w:noProof/>
              <w:sz w:val="18"/>
              <w:szCs w:val="16"/>
              <w:lang w:val="en-GB" w:eastAsia="en-US" w:bidi="ar-SA"/>
            </w:rPr>
            <w:t>1</w:t>
          </w:r>
          <w:r w:rsidRPr="002F6A28">
            <w:rPr>
              <w:bCs/>
              <w:szCs w:val="16"/>
            </w:rPr>
            <w:fldChar w:fldCharType="end"/>
          </w:r>
          <w:r w:rsidRPr="002F6A28">
            <w:rPr>
              <w:bCs/>
              <w:szCs w:val="16"/>
            </w:rPr>
            <w:t>/</w:t>
          </w:r>
          <w:r w:rsidRPr="002F6A28">
            <w:rPr>
              <w:bCs/>
              <w:szCs w:val="16"/>
            </w:rPr>
            <w:fldChar w:fldCharType="begin"/>
          </w:r>
          <w:r w:rsidRPr="002F6A28">
            <w:rPr>
              <w:bCs/>
              <w:szCs w:val="16"/>
            </w:rPr>
            <w:instrText xml:space="preserve"> NUMPAGES  \* Arabic  \* MERGEFORMAT </w:instrText>
          </w:r>
          <w:r w:rsidRPr="002F6A28">
            <w:rPr>
              <w:bCs/>
              <w:szCs w:val="16"/>
            </w:rPr>
            <w:fldChar w:fldCharType="separate"/>
          </w:r>
          <w:r w:rsidR="00C379C8">
            <w:rPr>
              <w:rFonts w:ascii="Verdana" w:eastAsia="Calibri" w:hAnsi="Verdana"/>
              <w:bCs/>
              <w:noProof/>
              <w:sz w:val="18"/>
              <w:szCs w:val="16"/>
              <w:lang w:val="en-GB" w:eastAsia="en-US" w:bidi="ar-SA"/>
            </w:rPr>
            <w:t>2</w:t>
          </w:r>
          <w:r w:rsidRPr="002F6A28">
            <w:rPr>
              <w:bCs/>
              <w:szCs w:val="16"/>
            </w:rPr>
            <w:fldChar w:fldCharType="end"/>
          </w:r>
          <w:bookmarkEnd w:id="6"/>
        </w:p>
      </w:tc>
    </w:tr>
    <w:tr w14:paraId="7C5876C0" w14:textId="77777777" w:rsidTr="008612A9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5917" w:type="dxa"/>
          <w:gridSpan w:val="2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9239F7" w:rsidP="00B801E9" w14:paraId="1D793916" w14:textId="77777777">
          <w:pPr>
            <w:jc w:val="left"/>
            <w:rPr>
              <w:sz w:val="14"/>
              <w:szCs w:val="16"/>
            </w:rPr>
          </w:pPr>
          <w:bookmarkStart w:id="7" w:name="bmkCommittee"/>
          <w:r w:rsidRPr="002F6A28">
            <w:rPr>
              <w:b/>
            </w:rPr>
            <w:t>Committee on Technical Barriers to Trade</w:t>
          </w:r>
          <w:bookmarkEnd w:id="7"/>
        </w:p>
      </w:tc>
      <w:tc>
        <w:tcPr>
          <w:tcW w:w="3325" w:type="dxa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2F6A28" w:rsidP="00B801E9" w14:paraId="4E8FC3D4" w14:textId="77777777">
          <w:pPr>
            <w:jc w:val="right"/>
            <w:rPr>
              <w:bCs/>
              <w:szCs w:val="18"/>
            </w:rPr>
          </w:pPr>
          <w:bookmarkStart w:id="8" w:name="bmkLanguage"/>
          <w:r w:rsidRPr="002F6A28">
            <w:rPr>
              <w:bCs/>
              <w:szCs w:val="18"/>
            </w:rPr>
            <w:t>Original:</w:t>
          </w:r>
          <w:r w:rsidRPr="002F6A28" w:rsidR="00F263FA">
            <w:rPr>
              <w:bCs/>
              <w:szCs w:val="18"/>
            </w:rPr>
            <w:t xml:space="preserve"> </w:t>
          </w:r>
          <w:bookmarkStart w:id="9" w:name="spsOriginalLanguage"/>
          <w:r w:rsidRPr="002F6A28" w:rsidR="00F263FA">
            <w:rPr>
              <w:bCs/>
              <w:szCs w:val="18"/>
            </w:rPr>
            <w:t>English</w:t>
          </w:r>
          <w:bookmarkEnd w:id="9"/>
          <w:bookmarkEnd w:id="8"/>
        </w:p>
      </w:tc>
    </w:tr>
  </w:tbl>
  <w:p w:rsidR="00ED54E0" w:rsidRPr="002F6A28" w14:paraId="68D0A2AD" w14:textId="7777777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FFFFFF7C"/>
    <w:multiLevelType w:val="multilevel"/>
    <w:tmpl w:val="E3C22AB2"/>
    <w:name w:val="ListBullets"/>
    <w:lvl w:ilvl="0">
      <w:start w:val="1"/>
      <w:numFmt w:val="decimal"/>
      <w:pStyle w:val="List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lowerLetter"/>
      <w:pStyle w:val="ListBullet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</w:rPr>
    </w:lvl>
    <w:lvl w:ilvl="2">
      <w:start w:val="1"/>
      <w:numFmt w:val="lowerRoman"/>
      <w:pStyle w:val="ListBullet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</w:rPr>
    </w:lvl>
    <w:lvl w:ilvl="3">
      <w:start w:val="1"/>
      <w:numFmt w:val="decimal"/>
      <w:pStyle w:val="ListBullet4"/>
      <w:lvlText w:val=""/>
      <w:lvlJc w:val="left"/>
      <w:pPr>
        <w:tabs>
          <w:tab w:val="num" w:pos="1587"/>
        </w:tabs>
        <w:ind w:left="1587" w:hanging="340"/>
      </w:pPr>
      <w:rPr>
        <w:rFonts w:ascii="Symbol" w:hAnsi="Symbol" w:hint="default"/>
      </w:rPr>
    </w:lvl>
    <w:lvl w:ilvl="4">
      <w:start w:val="1"/>
      <w:numFmt w:val="lowerLetter"/>
      <w:pStyle w:val="ListBullet5"/>
      <w:lvlText w:val=""/>
      <w:lvlJc w:val="left"/>
      <w:pPr>
        <w:tabs>
          <w:tab w:val="num" w:pos="1927"/>
        </w:tabs>
        <w:ind w:left="1927" w:hanging="340"/>
      </w:pPr>
      <w:rPr>
        <w:rFonts w:ascii="Symbol" w:hAnsi="Symbol" w:hint="default"/>
      </w:r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>
    <w:nsid w:val="FFFFFF7D"/>
    <w:multiLevelType w:val="singleLevel"/>
    <w:tmpl w:val="04104A78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multilevel"/>
    <w:tmpl w:val="307C66F2"/>
    <w:name w:val="LegalHeadings"/>
    <w:lvl w:ilvl="0">
      <w:start w:val="1"/>
      <w:numFmt w:val="decimal"/>
      <w:pStyle w:val="Heading1"/>
      <w:suff w:val="space"/>
      <w:lvlText w:val="%1 "/>
      <w:lvlJc w:val="left"/>
      <w:pPr>
        <w:tabs>
          <w:tab w:val="num" w:pos="567"/>
        </w:tabs>
        <w:ind w:left="0" w:firstLine="0"/>
      </w:pPr>
      <w:rPr>
        <w:rFonts w:ascii="Verdana" w:hAnsi="Verdana"/>
        <w:caps/>
        <w:smallCaps w:val="0"/>
      </w:rPr>
    </w:lvl>
    <w:lvl w:ilvl="1">
      <w:start w:val="1"/>
      <w:numFmt w:val="decimal"/>
      <w:pStyle w:val="Heading2"/>
      <w:suff w:val="space"/>
      <w:lvlText w:val="%1.%2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2">
      <w:start w:val="1"/>
      <w:numFmt w:val="decimal"/>
      <w:pStyle w:val="Heading3"/>
      <w:suff w:val="space"/>
      <w:lvlText w:val="%1.%2.%3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3">
      <w:start w:val="1"/>
      <w:numFmt w:val="decimal"/>
      <w:pStyle w:val="Heading4"/>
      <w:suff w:val="space"/>
      <w:lvlText w:val="%1.%2.%3.%4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4">
      <w:start w:val="1"/>
      <w:numFmt w:val="decimal"/>
      <w:pStyle w:val="Heading5"/>
      <w:suff w:val="space"/>
      <w:lvlText w:val="%1.%2.%3.%4.%5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5">
      <w:start w:val="1"/>
      <w:numFmt w:val="decimal"/>
      <w:pStyle w:val="Heading6"/>
      <w:suff w:val="space"/>
      <w:lvlText w:val="%1.%2.%3.%4.%5.%6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6">
      <w:start w:val="1"/>
      <w:numFmt w:val="decimal"/>
      <w:lvlRestart w:val="1"/>
      <w:pStyle w:val="BodyText"/>
      <w:isLgl/>
      <w:suff w:val="space"/>
      <w:lvlText w:val="%1.%7.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7">
      <w:start w:val="1"/>
      <w:numFmt w:val="lowerLetter"/>
      <w:pStyle w:val="BodyText2"/>
      <w:lvlText w:val="%8."/>
      <w:lvlJc w:val="left"/>
      <w:pPr>
        <w:tabs>
          <w:tab w:val="num" w:pos="907"/>
        </w:tabs>
        <w:ind w:left="907" w:hanging="340"/>
      </w:pPr>
      <w:rPr>
        <w:rFonts w:ascii="Verdana" w:hAnsi="Verdana"/>
      </w:rPr>
    </w:lvl>
    <w:lvl w:ilvl="8">
      <w:start w:val="1"/>
      <w:numFmt w:val="lowerRoman"/>
      <w:pStyle w:val="BodyText3"/>
      <w:lvlText w:val="%9."/>
      <w:lvlJc w:val="left"/>
      <w:pPr>
        <w:tabs>
          <w:tab w:val="num" w:pos="1247"/>
        </w:tabs>
        <w:ind w:left="1247" w:hanging="340"/>
      </w:pPr>
      <w:rPr>
        <w:rFonts w:ascii="Verdana" w:hAnsi="Verdana"/>
      </w:rPr>
    </w:lvl>
  </w:abstractNum>
  <w:abstractNum w:abstractNumId="3">
    <w:nsid w:val="FFFFFF7F"/>
    <w:multiLevelType w:val="singleLevel"/>
    <w:tmpl w:val="59DCAEF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1E18D70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53E948C5"/>
    <w:multiLevelType w:val="multilevel"/>
    <w:tmpl w:val="DCB24C56"/>
    <w:styleLink w:val="ListBullets"/>
    <w:lvl w:ilvl="0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  <w:color w:val="auto"/>
      </w:rPr>
    </w:lvl>
    <w:lvl w:ilvl="2">
      <w:start w:val="1"/>
      <w:numFmt w:val="bullet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1">
    <w:nsid w:val="57454AB1"/>
    <w:multiLevelType w:val="multilevel"/>
    <w:tmpl w:val="297E1EB4"/>
    <w:numStyleLink w:val="LegalHeadings"/>
  </w:abstractNum>
  <w:abstractNum w:abstractNumId="12">
    <w:nsid w:val="57551E12"/>
    <w:multiLevelType w:val="multilevel"/>
    <w:tmpl w:val="297E1EB4"/>
    <w:styleLink w:val="LegalHeadings"/>
    <w:lvl w:ilvl="0">
      <w:start w:val="1"/>
      <w:numFmt w:val="decimal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1247"/>
        </w:tabs>
        <w:ind w:left="1247" w:hanging="340"/>
      </w:pPr>
      <w:rPr>
        <w:rFonts w:hint="default"/>
      </w:rPr>
    </w:lvl>
  </w:abstractNum>
  <w:abstractNum w:abstractNumId="13">
    <w:nsid w:val="63D526BA"/>
    <w:multiLevelType w:val="hybridMultilevel"/>
    <w:tmpl w:val="5CB60482"/>
    <w:lvl w:ilvl="0">
      <w:start w:val="1"/>
      <w:numFmt w:val="decimal"/>
      <w:pStyle w:val="SummaryText"/>
      <w:lvlText w:val="%1."/>
      <w:lvlJc w:val="left"/>
      <w:pPr>
        <w:ind w:left="360" w:hanging="360"/>
      </w:p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793134379">
    <w:abstractNumId w:val="9"/>
  </w:num>
  <w:num w:numId="2" w16cid:durableId="2015305692">
    <w:abstractNumId w:val="7"/>
  </w:num>
  <w:num w:numId="3" w16cid:durableId="1200126559">
    <w:abstractNumId w:val="6"/>
  </w:num>
  <w:num w:numId="4" w16cid:durableId="1506549832">
    <w:abstractNumId w:val="5"/>
  </w:num>
  <w:num w:numId="5" w16cid:durableId="64645463">
    <w:abstractNumId w:val="4"/>
  </w:num>
  <w:num w:numId="6" w16cid:durableId="541526030">
    <w:abstractNumId w:val="12"/>
  </w:num>
  <w:num w:numId="7" w16cid:durableId="1641418754">
    <w:abstractNumId w:val="11"/>
  </w:num>
  <w:num w:numId="8" w16cid:durableId="126317429">
    <w:abstractNumId w:val="10"/>
  </w:num>
  <w:num w:numId="9" w16cid:durableId="2095592407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70603554">
    <w:abstractNumId w:val="13"/>
  </w:num>
  <w:num w:numId="11" w16cid:durableId="1886260795">
    <w:abstractNumId w:val="8"/>
  </w:num>
  <w:num w:numId="12" w16cid:durableId="1774477746">
    <w:abstractNumId w:val="3"/>
  </w:num>
  <w:num w:numId="13" w16cid:durableId="1674838138">
    <w:abstractNumId w:val="2"/>
  </w:num>
  <w:num w:numId="14" w16cid:durableId="584923523">
    <w:abstractNumId w:val="1"/>
  </w:num>
  <w:num w:numId="15" w16cid:durableId="185180021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removeDateAndTime/>
  <w:proofState w:spelling="clean"/>
  <w:attachedTemplate r:id="rId1"/>
  <w:stylePaneSortMethod w:val="name"/>
  <w:defaultTabStop w:val="567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85CDF"/>
    <w:rsid w:val="000129DD"/>
    <w:rsid w:val="000272F6"/>
    <w:rsid w:val="00036EFF"/>
    <w:rsid w:val="00037AC4"/>
    <w:rsid w:val="000423BF"/>
    <w:rsid w:val="000658AC"/>
    <w:rsid w:val="00071825"/>
    <w:rsid w:val="00072B36"/>
    <w:rsid w:val="00072B57"/>
    <w:rsid w:val="00074E62"/>
    <w:rsid w:val="00077F76"/>
    <w:rsid w:val="000864D7"/>
    <w:rsid w:val="00086AF5"/>
    <w:rsid w:val="0009487E"/>
    <w:rsid w:val="000A4945"/>
    <w:rsid w:val="000A50C1"/>
    <w:rsid w:val="000A62D7"/>
    <w:rsid w:val="000A6875"/>
    <w:rsid w:val="000A7D1F"/>
    <w:rsid w:val="000B2FF7"/>
    <w:rsid w:val="000B31E1"/>
    <w:rsid w:val="000C3B6C"/>
    <w:rsid w:val="000E1CF4"/>
    <w:rsid w:val="0011356B"/>
    <w:rsid w:val="001157E9"/>
    <w:rsid w:val="001206E6"/>
    <w:rsid w:val="00125032"/>
    <w:rsid w:val="0013337F"/>
    <w:rsid w:val="00147DF9"/>
    <w:rsid w:val="00153339"/>
    <w:rsid w:val="00155128"/>
    <w:rsid w:val="001621F4"/>
    <w:rsid w:val="0018251C"/>
    <w:rsid w:val="00182B84"/>
    <w:rsid w:val="0018646B"/>
    <w:rsid w:val="00186B9C"/>
    <w:rsid w:val="00191D12"/>
    <w:rsid w:val="001A464A"/>
    <w:rsid w:val="001E291F"/>
    <w:rsid w:val="00204CC3"/>
    <w:rsid w:val="00214E54"/>
    <w:rsid w:val="00233408"/>
    <w:rsid w:val="002514C1"/>
    <w:rsid w:val="00267723"/>
    <w:rsid w:val="00270637"/>
    <w:rsid w:val="0027067B"/>
    <w:rsid w:val="00281959"/>
    <w:rsid w:val="002C23DE"/>
    <w:rsid w:val="002D21E3"/>
    <w:rsid w:val="002E174F"/>
    <w:rsid w:val="002F6A28"/>
    <w:rsid w:val="00303D9D"/>
    <w:rsid w:val="00304AAE"/>
    <w:rsid w:val="00305616"/>
    <w:rsid w:val="003124EC"/>
    <w:rsid w:val="00320A1B"/>
    <w:rsid w:val="00330B7F"/>
    <w:rsid w:val="003531C5"/>
    <w:rsid w:val="003572B4"/>
    <w:rsid w:val="00360464"/>
    <w:rsid w:val="003723A9"/>
    <w:rsid w:val="00381B96"/>
    <w:rsid w:val="00383194"/>
    <w:rsid w:val="00383F7A"/>
    <w:rsid w:val="00386659"/>
    <w:rsid w:val="00396AF4"/>
    <w:rsid w:val="003B2BBF"/>
    <w:rsid w:val="003B40C7"/>
    <w:rsid w:val="003C06D0"/>
    <w:rsid w:val="003D4D22"/>
    <w:rsid w:val="0041584A"/>
    <w:rsid w:val="004423A4"/>
    <w:rsid w:val="00467032"/>
    <w:rsid w:val="0046754A"/>
    <w:rsid w:val="00473B57"/>
    <w:rsid w:val="0048173D"/>
    <w:rsid w:val="004A0FCC"/>
    <w:rsid w:val="004A23F8"/>
    <w:rsid w:val="004C274C"/>
    <w:rsid w:val="004C27A4"/>
    <w:rsid w:val="004E51B2"/>
    <w:rsid w:val="004F203A"/>
    <w:rsid w:val="005104AF"/>
    <w:rsid w:val="0052601B"/>
    <w:rsid w:val="005336B8"/>
    <w:rsid w:val="00533DC1"/>
    <w:rsid w:val="0054317D"/>
    <w:rsid w:val="00545ACF"/>
    <w:rsid w:val="00547B5F"/>
    <w:rsid w:val="00564605"/>
    <w:rsid w:val="00567467"/>
    <w:rsid w:val="00580F04"/>
    <w:rsid w:val="00581CC5"/>
    <w:rsid w:val="0058336F"/>
    <w:rsid w:val="00590EAF"/>
    <w:rsid w:val="00592AFD"/>
    <w:rsid w:val="00592B84"/>
    <w:rsid w:val="00594C3E"/>
    <w:rsid w:val="005A5573"/>
    <w:rsid w:val="005B04B9"/>
    <w:rsid w:val="005B68C7"/>
    <w:rsid w:val="005B7054"/>
    <w:rsid w:val="005C5BA4"/>
    <w:rsid w:val="005D5981"/>
    <w:rsid w:val="005E0A72"/>
    <w:rsid w:val="005F30CB"/>
    <w:rsid w:val="005F6444"/>
    <w:rsid w:val="00612644"/>
    <w:rsid w:val="00623F9F"/>
    <w:rsid w:val="00643C1F"/>
    <w:rsid w:val="00655881"/>
    <w:rsid w:val="0066043C"/>
    <w:rsid w:val="006607BC"/>
    <w:rsid w:val="00672511"/>
    <w:rsid w:val="00674CCD"/>
    <w:rsid w:val="00682D50"/>
    <w:rsid w:val="006845EE"/>
    <w:rsid w:val="0069259F"/>
    <w:rsid w:val="00696B74"/>
    <w:rsid w:val="006A4C49"/>
    <w:rsid w:val="006A72C8"/>
    <w:rsid w:val="006D6F16"/>
    <w:rsid w:val="006E4336"/>
    <w:rsid w:val="006F35A6"/>
    <w:rsid w:val="006F3CB4"/>
    <w:rsid w:val="006F5826"/>
    <w:rsid w:val="006F731C"/>
    <w:rsid w:val="00700181"/>
    <w:rsid w:val="00711064"/>
    <w:rsid w:val="0071394F"/>
    <w:rsid w:val="007141CF"/>
    <w:rsid w:val="00725DF8"/>
    <w:rsid w:val="00730370"/>
    <w:rsid w:val="00736D06"/>
    <w:rsid w:val="00745146"/>
    <w:rsid w:val="00756BA6"/>
    <w:rsid w:val="007577E3"/>
    <w:rsid w:val="00760DB3"/>
    <w:rsid w:val="007624E8"/>
    <w:rsid w:val="00796783"/>
    <w:rsid w:val="007B4DE8"/>
    <w:rsid w:val="007B5F18"/>
    <w:rsid w:val="007D20BB"/>
    <w:rsid w:val="007E1308"/>
    <w:rsid w:val="007E1937"/>
    <w:rsid w:val="007E4C24"/>
    <w:rsid w:val="007E6507"/>
    <w:rsid w:val="007F13E8"/>
    <w:rsid w:val="007F2B8E"/>
    <w:rsid w:val="008055FB"/>
    <w:rsid w:val="00807247"/>
    <w:rsid w:val="00812D1D"/>
    <w:rsid w:val="0081489F"/>
    <w:rsid w:val="008159AC"/>
    <w:rsid w:val="00822AA4"/>
    <w:rsid w:val="00832EE1"/>
    <w:rsid w:val="008378EF"/>
    <w:rsid w:val="00840C2B"/>
    <w:rsid w:val="00854F43"/>
    <w:rsid w:val="00860955"/>
    <w:rsid w:val="008612A9"/>
    <w:rsid w:val="00863177"/>
    <w:rsid w:val="00863DE9"/>
    <w:rsid w:val="00870135"/>
    <w:rsid w:val="008739FD"/>
    <w:rsid w:val="008848E9"/>
    <w:rsid w:val="00887259"/>
    <w:rsid w:val="008935B1"/>
    <w:rsid w:val="00893E85"/>
    <w:rsid w:val="008953C4"/>
    <w:rsid w:val="008B223A"/>
    <w:rsid w:val="008B4A10"/>
    <w:rsid w:val="008B4FB8"/>
    <w:rsid w:val="008C1339"/>
    <w:rsid w:val="008D641C"/>
    <w:rsid w:val="008E372C"/>
    <w:rsid w:val="008E67DC"/>
    <w:rsid w:val="009239F7"/>
    <w:rsid w:val="00933ECA"/>
    <w:rsid w:val="00934ABC"/>
    <w:rsid w:val="00955D8A"/>
    <w:rsid w:val="00964F4F"/>
    <w:rsid w:val="0097650D"/>
    <w:rsid w:val="009811DD"/>
    <w:rsid w:val="00983089"/>
    <w:rsid w:val="00984DF3"/>
    <w:rsid w:val="0098681A"/>
    <w:rsid w:val="00986D7B"/>
    <w:rsid w:val="00990E7D"/>
    <w:rsid w:val="009A6F54"/>
    <w:rsid w:val="009A72C6"/>
    <w:rsid w:val="009B46E3"/>
    <w:rsid w:val="009B6669"/>
    <w:rsid w:val="009D1D8C"/>
    <w:rsid w:val="009D1FF8"/>
    <w:rsid w:val="009D45F0"/>
    <w:rsid w:val="009E50D5"/>
    <w:rsid w:val="009E5CED"/>
    <w:rsid w:val="009E75ED"/>
    <w:rsid w:val="009F1F2F"/>
    <w:rsid w:val="009F21A8"/>
    <w:rsid w:val="00A12DDE"/>
    <w:rsid w:val="00A31389"/>
    <w:rsid w:val="00A6057A"/>
    <w:rsid w:val="00A611FF"/>
    <w:rsid w:val="00A64451"/>
    <w:rsid w:val="00A71BE1"/>
    <w:rsid w:val="00A74017"/>
    <w:rsid w:val="00A769BF"/>
    <w:rsid w:val="00A9543B"/>
    <w:rsid w:val="00AA332C"/>
    <w:rsid w:val="00AA4D5C"/>
    <w:rsid w:val="00AA646C"/>
    <w:rsid w:val="00AB0E5D"/>
    <w:rsid w:val="00AC27F8"/>
    <w:rsid w:val="00AC6C6E"/>
    <w:rsid w:val="00AD3A28"/>
    <w:rsid w:val="00AD4C72"/>
    <w:rsid w:val="00AE118B"/>
    <w:rsid w:val="00AE2372"/>
    <w:rsid w:val="00AE2AEE"/>
    <w:rsid w:val="00AE6CC8"/>
    <w:rsid w:val="00AF3330"/>
    <w:rsid w:val="00B00276"/>
    <w:rsid w:val="00B01742"/>
    <w:rsid w:val="00B067EE"/>
    <w:rsid w:val="00B16145"/>
    <w:rsid w:val="00B230EC"/>
    <w:rsid w:val="00B237DA"/>
    <w:rsid w:val="00B23F74"/>
    <w:rsid w:val="00B24459"/>
    <w:rsid w:val="00B4237E"/>
    <w:rsid w:val="00B52738"/>
    <w:rsid w:val="00B55105"/>
    <w:rsid w:val="00B5689B"/>
    <w:rsid w:val="00B56EDC"/>
    <w:rsid w:val="00B57342"/>
    <w:rsid w:val="00B6007A"/>
    <w:rsid w:val="00B7102C"/>
    <w:rsid w:val="00B801E9"/>
    <w:rsid w:val="00B97638"/>
    <w:rsid w:val="00BB0455"/>
    <w:rsid w:val="00BB1F84"/>
    <w:rsid w:val="00BD5D17"/>
    <w:rsid w:val="00BE5468"/>
    <w:rsid w:val="00BF59EC"/>
    <w:rsid w:val="00C1160B"/>
    <w:rsid w:val="00C11EAC"/>
    <w:rsid w:val="00C12F46"/>
    <w:rsid w:val="00C16D5D"/>
    <w:rsid w:val="00C268F4"/>
    <w:rsid w:val="00C305D7"/>
    <w:rsid w:val="00C30F2A"/>
    <w:rsid w:val="00C3241C"/>
    <w:rsid w:val="00C379C8"/>
    <w:rsid w:val="00C40E47"/>
    <w:rsid w:val="00C416E5"/>
    <w:rsid w:val="00C43456"/>
    <w:rsid w:val="00C43F2C"/>
    <w:rsid w:val="00C46583"/>
    <w:rsid w:val="00C47FCA"/>
    <w:rsid w:val="00C56742"/>
    <w:rsid w:val="00C65C0C"/>
    <w:rsid w:val="00C805B6"/>
    <w:rsid w:val="00C808FC"/>
    <w:rsid w:val="00C90190"/>
    <w:rsid w:val="00C90C71"/>
    <w:rsid w:val="00C9136F"/>
    <w:rsid w:val="00C91E85"/>
    <w:rsid w:val="00C92678"/>
    <w:rsid w:val="00C92E8F"/>
    <w:rsid w:val="00CA6F61"/>
    <w:rsid w:val="00CB3E28"/>
    <w:rsid w:val="00CB4942"/>
    <w:rsid w:val="00CC0FAD"/>
    <w:rsid w:val="00CC3256"/>
    <w:rsid w:val="00CD7D97"/>
    <w:rsid w:val="00CE3EE6"/>
    <w:rsid w:val="00CE4BA1"/>
    <w:rsid w:val="00CE6C29"/>
    <w:rsid w:val="00D000C7"/>
    <w:rsid w:val="00D0195E"/>
    <w:rsid w:val="00D32587"/>
    <w:rsid w:val="00D428FA"/>
    <w:rsid w:val="00D52A9D"/>
    <w:rsid w:val="00D55AAD"/>
    <w:rsid w:val="00D70F5B"/>
    <w:rsid w:val="00D747AE"/>
    <w:rsid w:val="00D75956"/>
    <w:rsid w:val="00D9226C"/>
    <w:rsid w:val="00DA20BD"/>
    <w:rsid w:val="00DB13FE"/>
    <w:rsid w:val="00DE50DB"/>
    <w:rsid w:val="00DF6AE1"/>
    <w:rsid w:val="00E147CB"/>
    <w:rsid w:val="00E17516"/>
    <w:rsid w:val="00E20B42"/>
    <w:rsid w:val="00E25473"/>
    <w:rsid w:val="00E30FFD"/>
    <w:rsid w:val="00E32674"/>
    <w:rsid w:val="00E3324D"/>
    <w:rsid w:val="00E40A6B"/>
    <w:rsid w:val="00E46FD5"/>
    <w:rsid w:val="00E544BB"/>
    <w:rsid w:val="00E56545"/>
    <w:rsid w:val="00E63AC7"/>
    <w:rsid w:val="00E67CF3"/>
    <w:rsid w:val="00E82AEC"/>
    <w:rsid w:val="00E84D9E"/>
    <w:rsid w:val="00E9368F"/>
    <w:rsid w:val="00E969D2"/>
    <w:rsid w:val="00EA5D4F"/>
    <w:rsid w:val="00EB6C56"/>
    <w:rsid w:val="00EC00D2"/>
    <w:rsid w:val="00ED54E0"/>
    <w:rsid w:val="00ED66D3"/>
    <w:rsid w:val="00EE3A11"/>
    <w:rsid w:val="00EE4445"/>
    <w:rsid w:val="00F0047B"/>
    <w:rsid w:val="00F263FA"/>
    <w:rsid w:val="00F32397"/>
    <w:rsid w:val="00F40595"/>
    <w:rsid w:val="00F650F7"/>
    <w:rsid w:val="00F85C99"/>
    <w:rsid w:val="00F85CDF"/>
    <w:rsid w:val="00F9004B"/>
    <w:rsid w:val="00F97AEE"/>
    <w:rsid w:val="00FA4811"/>
    <w:rsid w:val="00FA5EBC"/>
    <w:rsid w:val="00FB1B6E"/>
    <w:rsid w:val="00FC5D0F"/>
    <w:rsid w:val="00FD224A"/>
    <w:rsid w:val="00FD4593"/>
    <w:rsid w:val="00FD58DA"/>
    <w:rsid w:val="00FE057A"/>
    <w:rsid w:val="00FE3ED0"/>
    <w:rsid w:val="00FE448B"/>
    <w:rsid w:val="00FF4616"/>
    <w:rsid w:val="00FF5C69"/>
    <w:rsid w:val="00FF7101"/>
  </w:rsids>
  <m:mathPr>
    <m:mathFont m:val="Cambria Math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531A95EA"/>
  <w15:docId w15:val="{CD0B84A7-5F65-49E1-8080-6E44E8EA5D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uiPriority="2" w:qFormat="1"/>
    <w:lsdException w:name="heading 4" w:uiPriority="2" w:qFormat="1"/>
    <w:lsdException w:name="heading 5" w:uiPriority="2" w:qFormat="1"/>
    <w:lsdException w:name="heading 6" w:uiPriority="2" w:qFormat="1"/>
    <w:lsdException w:name="heading 7" w:uiPriority="2"/>
    <w:lsdException w:name="heading 8" w:uiPriority="2"/>
    <w:lsdException w:name="heading 9" w:uiPriority="2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5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49" w:unhideWhenUsed="1"/>
    <w:lsdException w:name="endnote text" w:semiHidden="1" w:uiPriority="49" w:unhideWhenUsed="1"/>
    <w:lsdException w:name="table of authorities" w:semiHidden="1" w:uiPriority="39" w:unhideWhenUsed="1"/>
    <w:lsdException w:name="macro" w:semiHidden="1" w:unhideWhenUsed="1"/>
    <w:lsdException w:name="toa heading" w:semiHidden="1" w:uiPriority="39" w:unhideWhenUsed="1"/>
    <w:lsdException w:name="List" w:semiHidden="1" w:unhideWhenUsed="1"/>
    <w:lsdException w:name="List Bullet" w:uiPriority="1"/>
    <w:lsdException w:name="List Number" w:semiHidden="1" w:uiPriority="49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/>
    <w:lsdException w:name="List Bullet 4" w:uiPriority="1"/>
    <w:lsdException w:name="List Bullet 5" w:uiPriority="1"/>
    <w:lsdException w:name="List Number 2" w:semiHidden="1" w:uiPriority="49" w:unhideWhenUsed="1"/>
    <w:lsdException w:name="List Number 3" w:semiHidden="1" w:uiPriority="49" w:unhideWhenUsed="1"/>
    <w:lsdException w:name="List Number 4" w:semiHidden="1" w:uiPriority="49" w:unhideWhenUsed="1"/>
    <w:lsdException w:name="List Number 5" w:semiHidden="1" w:uiPriority="49" w:unhideWhenUsed="1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qFormat="1"/>
    <w:lsdException w:name="Book Title" w:semiHidden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F6A28"/>
    <w:pPr>
      <w:jc w:val="both"/>
    </w:pPr>
    <w:rPr>
      <w:rFonts w:ascii="Verdana" w:hAnsi="Verdana"/>
      <w:sz w:val="18"/>
      <w:szCs w:val="22"/>
      <w:lang w:eastAsia="en-US"/>
    </w:rPr>
  </w:style>
  <w:style w:type="paragraph" w:styleId="Heading1">
    <w:name w:val="heading 1"/>
    <w:basedOn w:val="Normal"/>
    <w:next w:val="Heading2"/>
    <w:link w:val="Heading1Char"/>
    <w:uiPriority w:val="2"/>
    <w:qFormat/>
    <w:rsid w:val="002F6A28"/>
    <w:pPr>
      <w:keepNext/>
      <w:keepLines/>
      <w:numPr>
        <w:numId w:val="13"/>
      </w:numPr>
      <w:spacing w:after="240"/>
      <w:outlineLvl w:val="0"/>
    </w:pPr>
    <w:rPr>
      <w:rFonts w:eastAsia="Times New Roman"/>
      <w:b/>
      <w:bCs/>
      <w:caps/>
      <w:color w:val="006283"/>
      <w:szCs w:val="28"/>
    </w:rPr>
  </w:style>
  <w:style w:type="paragraph" w:styleId="Heading2">
    <w:name w:val="heading 2"/>
    <w:basedOn w:val="Normal"/>
    <w:next w:val="Heading3"/>
    <w:link w:val="Heading2Char"/>
    <w:uiPriority w:val="2"/>
    <w:qFormat/>
    <w:rsid w:val="002F6A28"/>
    <w:pPr>
      <w:keepNext/>
      <w:keepLines/>
      <w:numPr>
        <w:ilvl w:val="1"/>
        <w:numId w:val="13"/>
      </w:numPr>
      <w:spacing w:after="240"/>
      <w:outlineLvl w:val="1"/>
    </w:pPr>
    <w:rPr>
      <w:rFonts w:eastAsia="Times New Roman"/>
      <w:b/>
      <w:bCs/>
      <w:color w:val="006283"/>
      <w:szCs w:val="26"/>
    </w:rPr>
  </w:style>
  <w:style w:type="paragraph" w:styleId="Heading3">
    <w:name w:val="heading 3"/>
    <w:basedOn w:val="Normal"/>
    <w:next w:val="Heading4"/>
    <w:link w:val="Heading3Char"/>
    <w:uiPriority w:val="2"/>
    <w:qFormat/>
    <w:rsid w:val="002F6A28"/>
    <w:pPr>
      <w:keepNext/>
      <w:keepLines/>
      <w:numPr>
        <w:ilvl w:val="2"/>
        <w:numId w:val="13"/>
      </w:numPr>
      <w:spacing w:after="240"/>
      <w:outlineLvl w:val="2"/>
    </w:pPr>
    <w:rPr>
      <w:rFonts w:eastAsia="Times New Roman"/>
      <w:b/>
      <w:bCs/>
      <w:color w:val="006283"/>
    </w:rPr>
  </w:style>
  <w:style w:type="paragraph" w:styleId="Heading4">
    <w:name w:val="heading 4"/>
    <w:basedOn w:val="Normal"/>
    <w:next w:val="Heading5"/>
    <w:link w:val="Heading4Char"/>
    <w:uiPriority w:val="2"/>
    <w:qFormat/>
    <w:rsid w:val="002F6A28"/>
    <w:pPr>
      <w:keepNext/>
      <w:keepLines/>
      <w:numPr>
        <w:ilvl w:val="3"/>
        <w:numId w:val="13"/>
      </w:numPr>
      <w:tabs>
        <w:tab w:val="num" w:pos="567"/>
        <w:tab w:val="clear" w:pos="1134"/>
      </w:tabs>
      <w:spacing w:after="240"/>
      <w:outlineLvl w:val="3"/>
    </w:pPr>
    <w:rPr>
      <w:rFonts w:eastAsia="Times New Roman"/>
      <w:b/>
      <w:bCs/>
      <w:iCs/>
      <w:color w:val="006283"/>
    </w:rPr>
  </w:style>
  <w:style w:type="paragraph" w:styleId="Heading5">
    <w:name w:val="heading 5"/>
    <w:basedOn w:val="Normal"/>
    <w:next w:val="Heading6"/>
    <w:link w:val="Heading5Char"/>
    <w:uiPriority w:val="2"/>
    <w:qFormat/>
    <w:rsid w:val="002F6A28"/>
    <w:pPr>
      <w:keepNext/>
      <w:keepLines/>
      <w:numPr>
        <w:ilvl w:val="4"/>
        <w:numId w:val="13"/>
      </w:numPr>
      <w:tabs>
        <w:tab w:val="num" w:pos="567"/>
        <w:tab w:val="clear" w:pos="1134"/>
      </w:tabs>
      <w:spacing w:after="240"/>
      <w:outlineLvl w:val="4"/>
    </w:pPr>
    <w:rPr>
      <w:rFonts w:eastAsia="Times New Roman"/>
      <w:b/>
      <w:color w:val="006283"/>
    </w:rPr>
  </w:style>
  <w:style w:type="paragraph" w:styleId="Heading6">
    <w:name w:val="heading 6"/>
    <w:basedOn w:val="Normal"/>
    <w:next w:val="BodyText"/>
    <w:link w:val="Heading6Char"/>
    <w:uiPriority w:val="2"/>
    <w:qFormat/>
    <w:rsid w:val="002F6A28"/>
    <w:pPr>
      <w:keepNext/>
      <w:keepLines/>
      <w:numPr>
        <w:ilvl w:val="5"/>
        <w:numId w:val="13"/>
      </w:numPr>
      <w:tabs>
        <w:tab w:val="num" w:pos="567"/>
        <w:tab w:val="clear" w:pos="1134"/>
      </w:tabs>
      <w:spacing w:after="240"/>
      <w:outlineLvl w:val="5"/>
    </w:pPr>
    <w:rPr>
      <w:rFonts w:eastAsia="Times New Roman"/>
      <w:b/>
      <w:iCs/>
      <w:color w:val="006283"/>
    </w:rPr>
  </w:style>
  <w:style w:type="paragraph" w:styleId="Heading7">
    <w:name w:val="heading 7"/>
    <w:basedOn w:val="Normal"/>
    <w:next w:val="Normal"/>
    <w:link w:val="Heading7Char"/>
    <w:uiPriority w:val="2"/>
    <w:rsid w:val="002F6A28"/>
    <w:pPr>
      <w:keepNext/>
      <w:keepLines/>
      <w:spacing w:after="240"/>
      <w:outlineLvl w:val="6"/>
    </w:pPr>
    <w:rPr>
      <w:rFonts w:eastAsia="Times New Roman"/>
      <w:b/>
      <w:iCs/>
      <w:color w:val="006283"/>
    </w:rPr>
  </w:style>
  <w:style w:type="paragraph" w:styleId="Heading8">
    <w:name w:val="heading 8"/>
    <w:basedOn w:val="Normal"/>
    <w:next w:val="Normal"/>
    <w:link w:val="Heading8Char"/>
    <w:uiPriority w:val="2"/>
    <w:rsid w:val="002F6A28"/>
    <w:pPr>
      <w:keepNext/>
      <w:keepLines/>
      <w:spacing w:after="240"/>
      <w:outlineLvl w:val="7"/>
    </w:pPr>
    <w:rPr>
      <w:rFonts w:eastAsia="Times New Roman"/>
      <w:b/>
      <w:i/>
      <w:color w:val="006283"/>
      <w:szCs w:val="20"/>
    </w:rPr>
  </w:style>
  <w:style w:type="paragraph" w:styleId="Heading9">
    <w:name w:val="heading 9"/>
    <w:basedOn w:val="Normal"/>
    <w:next w:val="Normal"/>
    <w:link w:val="Heading9Char"/>
    <w:uiPriority w:val="2"/>
    <w:rsid w:val="002F6A28"/>
    <w:pPr>
      <w:keepNext/>
      <w:keepLines/>
      <w:spacing w:after="240"/>
      <w:outlineLvl w:val="8"/>
    </w:pPr>
    <w:rPr>
      <w:rFonts w:eastAsia="Times New Roman"/>
      <w:b/>
      <w:iCs/>
      <w:color w:val="006283"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2"/>
    <w:rsid w:val="002F6A28"/>
    <w:rPr>
      <w:rFonts w:ascii="Verdana" w:eastAsia="Times New Roman" w:hAnsi="Verdana"/>
      <w:b/>
      <w:bCs/>
      <w:caps/>
      <w:color w:val="006283"/>
      <w:sz w:val="18"/>
      <w:szCs w:val="28"/>
      <w:lang w:val="en-GB"/>
    </w:rPr>
  </w:style>
  <w:style w:type="character" w:customStyle="1" w:styleId="Heading2Char">
    <w:name w:val="Heading 2 Char"/>
    <w:link w:val="Heading2"/>
    <w:uiPriority w:val="2"/>
    <w:rsid w:val="002F6A28"/>
    <w:rPr>
      <w:rFonts w:ascii="Verdana" w:eastAsia="Times New Roman" w:hAnsi="Verdana"/>
      <w:b/>
      <w:bCs/>
      <w:color w:val="006283"/>
      <w:sz w:val="18"/>
      <w:szCs w:val="26"/>
      <w:lang w:val="en-GB"/>
    </w:rPr>
  </w:style>
  <w:style w:type="character" w:customStyle="1" w:styleId="Heading3Char">
    <w:name w:val="Heading 3 Char"/>
    <w:link w:val="Heading3"/>
    <w:uiPriority w:val="2"/>
    <w:rsid w:val="002F6A28"/>
    <w:rPr>
      <w:rFonts w:ascii="Verdana" w:eastAsia="Times New Roman" w:hAnsi="Verdana"/>
      <w:b/>
      <w:bCs/>
      <w:color w:val="006283"/>
      <w:sz w:val="18"/>
      <w:szCs w:val="22"/>
      <w:lang w:val="en-GB"/>
    </w:rPr>
  </w:style>
  <w:style w:type="character" w:customStyle="1" w:styleId="Heading4Char">
    <w:name w:val="Heading 4 Char"/>
    <w:link w:val="Heading4"/>
    <w:uiPriority w:val="2"/>
    <w:rsid w:val="002F6A28"/>
    <w:rPr>
      <w:rFonts w:ascii="Verdana" w:eastAsia="Times New Roman" w:hAnsi="Verdana"/>
      <w:b/>
      <w:bCs/>
      <w:iCs/>
      <w:color w:val="006283"/>
      <w:sz w:val="18"/>
      <w:szCs w:val="22"/>
      <w:lang w:val="en-GB"/>
    </w:rPr>
  </w:style>
  <w:style w:type="character" w:customStyle="1" w:styleId="Heading5Char">
    <w:name w:val="Heading 5 Char"/>
    <w:link w:val="Heading5"/>
    <w:uiPriority w:val="2"/>
    <w:rsid w:val="002F6A28"/>
    <w:rPr>
      <w:rFonts w:ascii="Verdana" w:eastAsia="Times New Roman" w:hAnsi="Verdana"/>
      <w:b/>
      <w:color w:val="006283"/>
      <w:sz w:val="18"/>
      <w:szCs w:val="22"/>
      <w:lang w:val="en-GB"/>
    </w:rPr>
  </w:style>
  <w:style w:type="character" w:customStyle="1" w:styleId="Heading6Char">
    <w:name w:val="Heading 6 Char"/>
    <w:link w:val="Heading6"/>
    <w:uiPriority w:val="2"/>
    <w:rsid w:val="002F6A28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7Char">
    <w:name w:val="Heading 7 Char"/>
    <w:link w:val="Heading7"/>
    <w:uiPriority w:val="2"/>
    <w:rsid w:val="002F6A28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8Char">
    <w:name w:val="Heading 8 Char"/>
    <w:link w:val="Heading8"/>
    <w:uiPriority w:val="2"/>
    <w:rsid w:val="002F6A28"/>
    <w:rPr>
      <w:rFonts w:ascii="Verdana" w:eastAsia="Times New Roman" w:hAnsi="Verdana"/>
      <w:b/>
      <w:i/>
      <w:color w:val="006283"/>
      <w:sz w:val="18"/>
      <w:lang w:val="en-GB"/>
    </w:rPr>
  </w:style>
  <w:style w:type="character" w:customStyle="1" w:styleId="Heading9Char">
    <w:name w:val="Heading 9 Char"/>
    <w:link w:val="Heading9"/>
    <w:uiPriority w:val="2"/>
    <w:rsid w:val="002F6A28"/>
    <w:rPr>
      <w:rFonts w:ascii="Verdana" w:eastAsia="Times New Roman" w:hAnsi="Verdana"/>
      <w:b/>
      <w:iCs/>
      <w:color w:val="006283"/>
      <w:sz w:val="18"/>
      <w:u w:val="single"/>
      <w:lang w:val="en-GB"/>
    </w:rPr>
  </w:style>
  <w:style w:type="paragraph" w:styleId="Title">
    <w:name w:val="Title"/>
    <w:basedOn w:val="Normal"/>
    <w:next w:val="Normal"/>
    <w:link w:val="TitleChar"/>
    <w:uiPriority w:val="5"/>
    <w:qFormat/>
    <w:rsid w:val="002F6A28"/>
    <w:pPr>
      <w:spacing w:before="480" w:after="240"/>
      <w:contextualSpacing/>
      <w:jc w:val="center"/>
    </w:pPr>
    <w:rPr>
      <w:rFonts w:eastAsia="Times New Roman"/>
      <w:b/>
      <w:caps/>
      <w:color w:val="006283"/>
      <w:kern w:val="28"/>
      <w:szCs w:val="52"/>
    </w:rPr>
  </w:style>
  <w:style w:type="character" w:customStyle="1" w:styleId="TitleChar">
    <w:name w:val="Title Char"/>
    <w:link w:val="Title"/>
    <w:uiPriority w:val="5"/>
    <w:rsid w:val="002F6A28"/>
    <w:rPr>
      <w:rFonts w:ascii="Verdana" w:eastAsia="Times New Roman" w:hAnsi="Verdana"/>
      <w:b/>
      <w:caps/>
      <w:color w:val="006283"/>
      <w:kern w:val="28"/>
      <w:sz w:val="18"/>
      <w:szCs w:val="52"/>
      <w:lang w:val="en-GB"/>
    </w:rPr>
  </w:style>
  <w:style w:type="paragraph" w:styleId="BodyText">
    <w:name w:val="Body Text"/>
    <w:basedOn w:val="Normal"/>
    <w:link w:val="BodyTextChar"/>
    <w:uiPriority w:val="1"/>
    <w:qFormat/>
    <w:rsid w:val="002F6A28"/>
    <w:pPr>
      <w:numPr>
        <w:ilvl w:val="6"/>
        <w:numId w:val="13"/>
      </w:numPr>
      <w:spacing w:after="240"/>
    </w:pPr>
  </w:style>
  <w:style w:type="character" w:customStyle="1" w:styleId="BodyTextChar">
    <w:name w:val="Body Text Char"/>
    <w:link w:val="BodyText"/>
    <w:uiPriority w:val="1"/>
    <w:rsid w:val="002F6A28"/>
    <w:rPr>
      <w:rFonts w:ascii="Verdana" w:hAnsi="Verdana"/>
      <w:sz w:val="18"/>
      <w:szCs w:val="22"/>
      <w:lang w:val="en-GB"/>
    </w:rPr>
  </w:style>
  <w:style w:type="paragraph" w:styleId="BodyText2">
    <w:name w:val="Body Text 2"/>
    <w:basedOn w:val="Normal"/>
    <w:link w:val="BodyText2Char"/>
    <w:uiPriority w:val="1"/>
    <w:qFormat/>
    <w:rsid w:val="002F6A28"/>
    <w:pPr>
      <w:numPr>
        <w:ilvl w:val="7"/>
        <w:numId w:val="13"/>
      </w:numPr>
      <w:spacing w:after="240"/>
    </w:pPr>
  </w:style>
  <w:style w:type="character" w:customStyle="1" w:styleId="BodyText2Char">
    <w:name w:val="Body Text 2 Char"/>
    <w:link w:val="BodyText2"/>
    <w:uiPriority w:val="1"/>
    <w:rsid w:val="002F6A28"/>
    <w:rPr>
      <w:rFonts w:ascii="Verdana" w:hAnsi="Verdana"/>
      <w:sz w:val="18"/>
      <w:szCs w:val="22"/>
      <w:lang w:val="en-GB"/>
    </w:rPr>
  </w:style>
  <w:style w:type="paragraph" w:styleId="BodyText3">
    <w:name w:val="Body Text 3"/>
    <w:basedOn w:val="Normal"/>
    <w:link w:val="BodyText3Char"/>
    <w:uiPriority w:val="1"/>
    <w:qFormat/>
    <w:rsid w:val="002F6A28"/>
    <w:pPr>
      <w:numPr>
        <w:ilvl w:val="8"/>
        <w:numId w:val="13"/>
      </w:numPr>
      <w:spacing w:after="240"/>
    </w:pPr>
    <w:rPr>
      <w:szCs w:val="16"/>
    </w:rPr>
  </w:style>
  <w:style w:type="character" w:customStyle="1" w:styleId="BodyText3Char">
    <w:name w:val="Body Text 3 Char"/>
    <w:link w:val="BodyText3"/>
    <w:uiPriority w:val="1"/>
    <w:rsid w:val="002F6A28"/>
    <w:rPr>
      <w:rFonts w:ascii="Verdana" w:hAnsi="Verdana"/>
      <w:sz w:val="18"/>
      <w:szCs w:val="16"/>
      <w:lang w:val="en-GB"/>
    </w:rPr>
  </w:style>
  <w:style w:type="numbering" w:customStyle="1" w:styleId="LegalHeadings">
    <w:name w:val="LegalHeadings"/>
    <w:uiPriority w:val="99"/>
    <w:rsid w:val="002F6A28"/>
    <w:pPr>
      <w:numPr>
        <w:numId w:val="6"/>
      </w:numPr>
    </w:pPr>
  </w:style>
  <w:style w:type="paragraph" w:styleId="ListBullet">
    <w:name w:val="List Bullet"/>
    <w:basedOn w:val="Normal"/>
    <w:uiPriority w:val="1"/>
    <w:rsid w:val="002F6A28"/>
    <w:pPr>
      <w:numPr>
        <w:numId w:val="15"/>
      </w:numPr>
      <w:tabs>
        <w:tab w:val="left" w:pos="567"/>
      </w:tabs>
      <w:spacing w:after="240"/>
      <w:contextualSpacing/>
    </w:pPr>
  </w:style>
  <w:style w:type="paragraph" w:styleId="ListBullet2">
    <w:name w:val="List Bullet 2"/>
    <w:basedOn w:val="Normal"/>
    <w:uiPriority w:val="1"/>
    <w:rsid w:val="002F6A28"/>
    <w:pPr>
      <w:numPr>
        <w:ilvl w:val="1"/>
        <w:numId w:val="15"/>
      </w:numPr>
      <w:tabs>
        <w:tab w:val="left" w:pos="907"/>
      </w:tabs>
      <w:spacing w:after="240"/>
      <w:contextualSpacing/>
    </w:pPr>
  </w:style>
  <w:style w:type="paragraph" w:styleId="ListBullet3">
    <w:name w:val="List Bullet 3"/>
    <w:basedOn w:val="Normal"/>
    <w:uiPriority w:val="1"/>
    <w:rsid w:val="002F6A28"/>
    <w:pPr>
      <w:numPr>
        <w:ilvl w:val="2"/>
        <w:numId w:val="15"/>
      </w:numPr>
      <w:tabs>
        <w:tab w:val="left" w:pos="1247"/>
      </w:tabs>
      <w:spacing w:after="240"/>
      <w:contextualSpacing/>
    </w:pPr>
  </w:style>
  <w:style w:type="paragraph" w:styleId="ListBullet4">
    <w:name w:val="List Bullet 4"/>
    <w:basedOn w:val="Normal"/>
    <w:uiPriority w:val="1"/>
    <w:rsid w:val="002F6A28"/>
    <w:pPr>
      <w:numPr>
        <w:ilvl w:val="3"/>
        <w:numId w:val="15"/>
      </w:numPr>
      <w:tabs>
        <w:tab w:val="left" w:pos="1587"/>
      </w:tabs>
      <w:spacing w:after="240"/>
      <w:contextualSpacing/>
    </w:pPr>
  </w:style>
  <w:style w:type="paragraph" w:styleId="ListBullet5">
    <w:name w:val="List Bullet 5"/>
    <w:basedOn w:val="Normal"/>
    <w:uiPriority w:val="1"/>
    <w:rsid w:val="002F6A28"/>
    <w:pPr>
      <w:numPr>
        <w:ilvl w:val="4"/>
        <w:numId w:val="15"/>
      </w:numPr>
      <w:tabs>
        <w:tab w:val="clear" w:pos="1927"/>
        <w:tab w:val="left" w:pos="1928"/>
      </w:tabs>
      <w:spacing w:after="240"/>
      <w:contextualSpacing/>
    </w:pPr>
  </w:style>
  <w:style w:type="numbering" w:customStyle="1" w:styleId="ListBullets">
    <w:name w:val="ListBullets"/>
    <w:uiPriority w:val="99"/>
    <w:rsid w:val="002F6A28"/>
    <w:pPr>
      <w:numPr>
        <w:numId w:val="8"/>
      </w:numPr>
    </w:pPr>
  </w:style>
  <w:style w:type="paragraph" w:customStyle="1" w:styleId="Answer">
    <w:name w:val="Answer"/>
    <w:basedOn w:val="Normal"/>
    <w:link w:val="AnswerChar"/>
    <w:uiPriority w:val="6"/>
    <w:qFormat/>
    <w:rsid w:val="002F6A28"/>
    <w:pPr>
      <w:spacing w:after="240"/>
      <w:ind w:left="1077"/>
    </w:pPr>
  </w:style>
  <w:style w:type="character" w:customStyle="1" w:styleId="AnswerChar">
    <w:name w:val="Answer Char"/>
    <w:link w:val="Answer"/>
    <w:uiPriority w:val="6"/>
    <w:rsid w:val="002F6A28"/>
    <w:rPr>
      <w:rFonts w:ascii="Verdana" w:hAnsi="Verdana"/>
      <w:sz w:val="18"/>
      <w:szCs w:val="22"/>
      <w:lang w:val="en-GB"/>
    </w:rPr>
  </w:style>
  <w:style w:type="paragraph" w:styleId="Caption">
    <w:name w:val="caption"/>
    <w:basedOn w:val="Normal"/>
    <w:next w:val="Normal"/>
    <w:uiPriority w:val="6"/>
    <w:qFormat/>
    <w:rsid w:val="002F6A28"/>
    <w:pPr>
      <w:keepNext/>
      <w:spacing w:before="120" w:after="120"/>
      <w:jc w:val="left"/>
    </w:pPr>
    <w:rPr>
      <w:rFonts w:eastAsia="Times New Roman"/>
      <w:b/>
      <w:bCs/>
      <w:color w:val="006283"/>
      <w:szCs w:val="20"/>
      <w:lang w:eastAsia="en-GB"/>
    </w:rPr>
  </w:style>
  <w:style w:type="character" w:styleId="EndnoteReference">
    <w:name w:val="endnote reference"/>
    <w:uiPriority w:val="49"/>
    <w:rsid w:val="002F6A28"/>
    <w:rPr>
      <w:vertAlign w:val="superscript"/>
      <w:lang w:val="en-GB"/>
    </w:rPr>
  </w:style>
  <w:style w:type="paragraph" w:styleId="FootnoteText">
    <w:name w:val="footnote text"/>
    <w:basedOn w:val="Normal"/>
    <w:link w:val="FootnoteTextChar"/>
    <w:uiPriority w:val="5"/>
    <w:rsid w:val="002F6A28"/>
    <w:pPr>
      <w:ind w:firstLine="567"/>
      <w:jc w:val="left"/>
    </w:pPr>
    <w:rPr>
      <w:sz w:val="16"/>
      <w:szCs w:val="18"/>
      <w:lang w:eastAsia="en-GB"/>
    </w:rPr>
  </w:style>
  <w:style w:type="character" w:customStyle="1" w:styleId="FootnoteTextChar">
    <w:name w:val="Footnote Text Char"/>
    <w:link w:val="FootnoteText"/>
    <w:uiPriority w:val="5"/>
    <w:rsid w:val="002F6A28"/>
    <w:rPr>
      <w:rFonts w:ascii="Verdana" w:hAnsi="Verdana"/>
      <w:sz w:val="16"/>
      <w:szCs w:val="18"/>
      <w:lang w:val="en-GB" w:eastAsia="en-GB"/>
    </w:rPr>
  </w:style>
  <w:style w:type="paragraph" w:styleId="EndnoteText">
    <w:name w:val="endnote text"/>
    <w:basedOn w:val="FootnoteText"/>
    <w:link w:val="EndnoteTextChar"/>
    <w:uiPriority w:val="49"/>
    <w:rsid w:val="002F6A28"/>
    <w:rPr>
      <w:szCs w:val="20"/>
    </w:rPr>
  </w:style>
  <w:style w:type="character" w:customStyle="1" w:styleId="EndnoteTextChar">
    <w:name w:val="Endnote Text Char"/>
    <w:link w:val="EndnoteText"/>
    <w:uiPriority w:val="49"/>
    <w:rsid w:val="002F6A28"/>
    <w:rPr>
      <w:rFonts w:ascii="Verdana" w:hAnsi="Verdana"/>
      <w:sz w:val="16"/>
      <w:lang w:val="en-GB"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2F6A28"/>
    <w:pPr>
      <w:spacing w:after="240"/>
      <w:ind w:left="720"/>
    </w:pPr>
    <w:rPr>
      <w:i/>
    </w:rPr>
  </w:style>
  <w:style w:type="character" w:customStyle="1" w:styleId="FollowUpChar">
    <w:name w:val="FollowUp Char"/>
    <w:link w:val="FollowUp"/>
    <w:uiPriority w:val="6"/>
    <w:rsid w:val="002F6A28"/>
    <w:rPr>
      <w:rFonts w:ascii="Verdana" w:hAnsi="Verdana"/>
      <w:i/>
      <w:sz w:val="18"/>
      <w:szCs w:val="22"/>
      <w:lang w:val="en-GB"/>
    </w:rPr>
  </w:style>
  <w:style w:type="paragraph" w:styleId="Footer">
    <w:name w:val="footer"/>
    <w:basedOn w:val="Normal"/>
    <w:link w:val="FooterChar"/>
    <w:uiPriority w:val="3"/>
    <w:rsid w:val="002F6A28"/>
    <w:pPr>
      <w:tabs>
        <w:tab w:val="center" w:pos="4513"/>
        <w:tab w:val="right" w:pos="9027"/>
      </w:tabs>
    </w:pPr>
    <w:rPr>
      <w:szCs w:val="18"/>
      <w:lang w:eastAsia="en-GB"/>
    </w:rPr>
  </w:style>
  <w:style w:type="character" w:customStyle="1" w:styleId="FooterChar">
    <w:name w:val="Footer Char"/>
    <w:link w:val="Footer"/>
    <w:uiPriority w:val="3"/>
    <w:rsid w:val="002F6A28"/>
    <w:rPr>
      <w:rFonts w:ascii="Verdana" w:hAnsi="Verdana"/>
      <w:sz w:val="18"/>
      <w:szCs w:val="18"/>
      <w:lang w:val="en-GB" w:eastAsia="en-GB"/>
    </w:rPr>
  </w:style>
  <w:style w:type="paragraph" w:customStyle="1" w:styleId="FootnoteQuotation">
    <w:name w:val="Footnote Quotation"/>
    <w:basedOn w:val="FootnoteText"/>
    <w:uiPriority w:val="5"/>
    <w:rsid w:val="002F6A28"/>
    <w:pPr>
      <w:ind w:left="567" w:right="567" w:firstLine="0"/>
    </w:pPr>
  </w:style>
  <w:style w:type="character" w:styleId="FootnoteReference">
    <w:name w:val="footnote reference"/>
    <w:uiPriority w:val="5"/>
    <w:rsid w:val="002F6A28"/>
    <w:rPr>
      <w:vertAlign w:val="superscript"/>
      <w:lang w:val="en-GB"/>
    </w:rPr>
  </w:style>
  <w:style w:type="paragraph" w:styleId="Header">
    <w:name w:val="header"/>
    <w:basedOn w:val="Normal"/>
    <w:link w:val="HeaderChar"/>
    <w:uiPriority w:val="3"/>
    <w:rsid w:val="002F6A28"/>
    <w:pPr>
      <w:tabs>
        <w:tab w:val="center" w:pos="4513"/>
        <w:tab w:val="right" w:pos="9027"/>
      </w:tabs>
      <w:jc w:val="left"/>
    </w:pPr>
    <w:rPr>
      <w:szCs w:val="18"/>
      <w:lang w:eastAsia="en-GB"/>
    </w:rPr>
  </w:style>
  <w:style w:type="character" w:customStyle="1" w:styleId="HeaderChar">
    <w:name w:val="Header Char"/>
    <w:link w:val="Header"/>
    <w:uiPriority w:val="3"/>
    <w:rsid w:val="002F6A28"/>
    <w:rPr>
      <w:rFonts w:ascii="Verdana" w:hAnsi="Verdana"/>
      <w:sz w:val="18"/>
      <w:szCs w:val="18"/>
      <w:lang w:val="en-GB" w:eastAsia="en-GB"/>
    </w:rPr>
  </w:style>
  <w:style w:type="paragraph" w:customStyle="1" w:styleId="Quotation">
    <w:name w:val="Quotation"/>
    <w:basedOn w:val="Normal"/>
    <w:uiPriority w:val="5"/>
    <w:qFormat/>
    <w:rsid w:val="002F6A28"/>
    <w:pPr>
      <w:spacing w:after="240"/>
      <w:ind w:left="567" w:right="567"/>
    </w:pPr>
    <w:rPr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2F6A28"/>
    <w:pPr>
      <w:spacing w:after="240"/>
      <w:ind w:left="1134" w:right="1134"/>
    </w:pPr>
    <w:rPr>
      <w:szCs w:val="18"/>
      <w:lang w:eastAsia="en-GB"/>
    </w:rPr>
  </w:style>
  <w:style w:type="paragraph" w:styleId="TableofAuthorities">
    <w:name w:val="table of authorities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styleId="TableofFigures">
    <w:name w:val="table of figures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customStyle="1" w:styleId="Title2">
    <w:name w:val="Title 2"/>
    <w:basedOn w:val="Normal"/>
    <w:next w:val="Normal"/>
    <w:uiPriority w:val="5"/>
    <w:qFormat/>
    <w:rsid w:val="002F6A28"/>
    <w:pPr>
      <w:spacing w:after="360"/>
      <w:jc w:val="center"/>
    </w:pPr>
    <w:rPr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2F6A28"/>
    <w:pPr>
      <w:spacing w:after="360"/>
      <w:jc w:val="center"/>
    </w:pPr>
    <w:rPr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2F6A28"/>
    <w:pPr>
      <w:spacing w:after="360"/>
      <w:jc w:val="center"/>
    </w:pPr>
    <w:rPr>
      <w:smallCaps/>
      <w:color w:val="006283"/>
      <w:szCs w:val="18"/>
      <w:lang w:eastAsia="en-GB"/>
    </w:rPr>
  </w:style>
  <w:style w:type="paragraph" w:styleId="TOC1">
    <w:name w:val="toc 1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240" w:after="120"/>
      <w:ind w:right="851"/>
      <w:jc w:val="left"/>
    </w:pPr>
    <w:rPr>
      <w:b/>
      <w:caps/>
      <w:szCs w:val="18"/>
      <w:lang w:eastAsia="en-GB"/>
    </w:rPr>
  </w:style>
  <w:style w:type="paragraph" w:styleId="TOC2">
    <w:name w:val="toc 2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3">
    <w:name w:val="toc 3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4">
    <w:name w:val="toc 4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5">
    <w:name w:val="toc 5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6">
    <w:name w:val="toc 6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7">
    <w:name w:val="toc 7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8">
    <w:name w:val="toc 8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9">
    <w:name w:val="toc 9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Heading">
    <w:name w:val="TOC Heading"/>
    <w:basedOn w:val="Normal"/>
    <w:next w:val="Normal"/>
    <w:uiPriority w:val="39"/>
    <w:qFormat/>
    <w:rsid w:val="002F6A28"/>
    <w:pPr>
      <w:spacing w:before="240"/>
      <w:jc w:val="center"/>
    </w:pPr>
    <w:rPr>
      <w:rFonts w:eastAsia="Times New Roman"/>
      <w:b/>
      <w:bCs/>
      <w:szCs w:val="28"/>
      <w:lang w:eastAsia="en-GB"/>
    </w:rPr>
  </w:style>
  <w:style w:type="table" w:customStyle="1" w:styleId="WTOTable2">
    <w:name w:val="WTOTable2"/>
    <w:basedOn w:val="TableNormal"/>
    <w:uiPriority w:val="99"/>
    <w:rsid w:val="002F6A28"/>
    <w:rPr>
      <w:rFonts w:ascii="Verdana" w:hAnsi="Verdana"/>
      <w:sz w:val="16"/>
      <w:szCs w:val="18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2F6A2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2F6A28"/>
    <w:rPr>
      <w:rFonts w:ascii="Tahoma" w:hAnsi="Tahoma" w:cs="Tahoma"/>
      <w:sz w:val="16"/>
      <w:szCs w:val="16"/>
      <w:lang w:val="en-GB"/>
    </w:rPr>
  </w:style>
  <w:style w:type="paragraph" w:styleId="Subtitle">
    <w:name w:val="Subtitle"/>
    <w:basedOn w:val="Normal"/>
    <w:next w:val="Normal"/>
    <w:link w:val="SubtitleChar"/>
    <w:uiPriority w:val="6"/>
    <w:qFormat/>
    <w:rsid w:val="002F6A28"/>
    <w:pPr>
      <w:numPr>
        <w:ilvl w:val="1"/>
      </w:numPr>
    </w:pPr>
    <w:rPr>
      <w:rFonts w:eastAsia="Times New Roman"/>
      <w:b/>
      <w:iCs/>
      <w:szCs w:val="24"/>
    </w:rPr>
  </w:style>
  <w:style w:type="character" w:customStyle="1" w:styleId="SubtitleChar">
    <w:name w:val="Subtitle Char"/>
    <w:link w:val="Subtitle"/>
    <w:uiPriority w:val="6"/>
    <w:rsid w:val="002F6A28"/>
    <w:rPr>
      <w:rFonts w:ascii="Verdana" w:eastAsia="Times New Roman" w:hAnsi="Verdana"/>
      <w:b/>
      <w:iCs/>
      <w:sz w:val="18"/>
      <w:szCs w:val="24"/>
      <w:lang w:val="en-GB"/>
    </w:rPr>
  </w:style>
  <w:style w:type="paragraph" w:customStyle="1" w:styleId="SummaryHeader">
    <w:name w:val="SummaryHeader"/>
    <w:basedOn w:val="Normal"/>
    <w:uiPriority w:val="4"/>
    <w:qFormat/>
    <w:rsid w:val="002F6A28"/>
    <w:pPr>
      <w:spacing w:after="240"/>
      <w:outlineLvl w:val="0"/>
    </w:pPr>
    <w:rPr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2F6A28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2F6A28"/>
    <w:pPr>
      <w:numPr>
        <w:numId w:val="10"/>
      </w:numPr>
      <w:spacing w:after="240"/>
      <w:ind w:left="0" w:firstLine="0"/>
    </w:pPr>
  </w:style>
  <w:style w:type="paragraph" w:styleId="ListParagraph">
    <w:name w:val="List Paragraph"/>
    <w:basedOn w:val="Normal"/>
    <w:uiPriority w:val="59"/>
    <w:semiHidden/>
    <w:qFormat/>
    <w:rsid w:val="002F6A28"/>
    <w:pPr>
      <w:ind w:left="720"/>
      <w:contextualSpacing/>
    </w:pPr>
  </w:style>
  <w:style w:type="table" w:customStyle="1" w:styleId="WTOBox1">
    <w:name w:val="WTOBox1"/>
    <w:basedOn w:val="TableNormal"/>
    <w:uiPriority w:val="99"/>
    <w:rsid w:val="002F6A28"/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Normal"/>
    <w:uiPriority w:val="99"/>
    <w:rsid w:val="002F6A28"/>
    <w:rPr>
      <w:rFonts w:ascii="Verdana" w:hAnsi="Verdana"/>
      <w:sz w:val="16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2Horz">
      <w:tblPr/>
      <w:tcPr>
        <w:shd w:val="clear" w:color="auto" w:fill="C9DED4"/>
      </w:tcPr>
    </w:tblStylePr>
  </w:style>
  <w:style w:type="paragraph" w:customStyle="1" w:styleId="TitlePublication">
    <w:name w:val="Title Publication"/>
    <w:basedOn w:val="Normal"/>
    <w:uiPriority w:val="49"/>
    <w:qFormat/>
    <w:rsid w:val="002F6A28"/>
    <w:pPr>
      <w:keepNext/>
      <w:keepLines/>
      <w:spacing w:after="240"/>
      <w:jc w:val="left"/>
    </w:pPr>
    <w:rPr>
      <w:rFonts w:eastAsia="Times New Roman"/>
      <w:b/>
      <w:caps/>
      <w:color w:val="006283"/>
      <w:sz w:val="28"/>
    </w:rPr>
  </w:style>
  <w:style w:type="table" w:styleId="TableGrid">
    <w:name w:val="Table Grid"/>
    <w:basedOn w:val="TableNormal"/>
    <w:uiPriority w:val="59"/>
    <w:rsid w:val="002F6A28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Text">
    <w:name w:val="Note Text"/>
    <w:basedOn w:val="Normal"/>
    <w:uiPriority w:val="4"/>
    <w:qFormat/>
    <w:rsid w:val="002F6A28"/>
    <w:pPr>
      <w:tabs>
        <w:tab w:val="left" w:pos="851"/>
      </w:tabs>
      <w:ind w:left="851" w:hanging="851"/>
      <w:jc w:val="left"/>
    </w:pPr>
    <w:rPr>
      <w:sz w:val="16"/>
    </w:rPr>
  </w:style>
  <w:style w:type="character" w:styleId="Hyperlink">
    <w:name w:val="Hyperlink"/>
    <w:uiPriority w:val="9"/>
    <w:unhideWhenUsed/>
    <w:rsid w:val="002F6A28"/>
    <w:rPr>
      <w:color w:val="0000FF"/>
      <w:u w:val="single"/>
      <w:lang w:val="en-GB"/>
    </w:rPr>
  </w:style>
  <w:style w:type="paragraph" w:styleId="Bibliography">
    <w:name w:val="Bibliography"/>
    <w:basedOn w:val="Normal"/>
    <w:next w:val="Normal"/>
    <w:uiPriority w:val="49"/>
    <w:semiHidden/>
    <w:unhideWhenUsed/>
    <w:rsid w:val="002F6A28"/>
  </w:style>
  <w:style w:type="paragraph" w:styleId="BlockText">
    <w:name w:val="Block Text"/>
    <w:basedOn w:val="Normal"/>
    <w:uiPriority w:val="99"/>
    <w:semiHidden/>
    <w:unhideWhenUsed/>
    <w:rsid w:val="002F6A28"/>
    <w:pPr>
      <w:pBdr>
        <w:top w:val="single" w:sz="2" w:space="10" w:color="4F81BD" w:shadow="1" w:frame="1"/>
        <w:left w:val="single" w:sz="2" w:space="10" w:color="4F81BD" w:shadow="1" w:frame="1"/>
        <w:bottom w:val="single" w:sz="2" w:space="10" w:color="4F81BD" w:shadow="1" w:frame="1"/>
        <w:right w:val="single" w:sz="2" w:space="10" w:color="4F81BD" w:shadow="1" w:frame="1"/>
      </w:pBdr>
      <w:ind w:left="1152" w:right="1152"/>
    </w:pPr>
    <w:rPr>
      <w:rFonts w:ascii="Calibri" w:eastAsia="Times New Roman" w:hAnsi="Calibri"/>
      <w:i/>
      <w:iCs/>
      <w:color w:val="4F81BD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2F6A28"/>
    <w:pPr>
      <w:numPr>
        <w:ilvl w:val="0"/>
        <w:numId w:val="0"/>
      </w:numPr>
      <w:spacing w:after="0"/>
      <w:ind w:firstLine="360"/>
    </w:pPr>
  </w:style>
  <w:style w:type="character" w:customStyle="1" w:styleId="BodyTextFirstIndentChar">
    <w:name w:val="Body Text First Indent Char"/>
    <w:link w:val="BodyTextFirstIndent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2F6A28"/>
    <w:pPr>
      <w:spacing w:after="120"/>
      <w:ind w:left="283"/>
    </w:pPr>
  </w:style>
  <w:style w:type="character" w:customStyle="1" w:styleId="BodyTextIndentChar">
    <w:name w:val="Body Text Indent Char"/>
    <w:link w:val="BodyTextIndent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2F6A28"/>
    <w:pPr>
      <w:spacing w:after="0"/>
      <w:ind w:left="360" w:firstLine="360"/>
    </w:pPr>
  </w:style>
  <w:style w:type="character" w:customStyle="1" w:styleId="BodyTextFirstIndent2Char">
    <w:name w:val="Body Text First Indent 2 Char"/>
    <w:link w:val="BodyTextFirstIndent2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2F6A28"/>
    <w:pPr>
      <w:spacing w:after="120" w:line="480" w:lineRule="auto"/>
      <w:ind w:left="283"/>
    </w:pPr>
  </w:style>
  <w:style w:type="character" w:customStyle="1" w:styleId="BodyTextIndent2Char">
    <w:name w:val="Body Text Indent 2 Char"/>
    <w:link w:val="BodyTextIndent2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2F6A28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link w:val="BodyTextIndent3"/>
    <w:uiPriority w:val="99"/>
    <w:semiHidden/>
    <w:rsid w:val="002F6A28"/>
    <w:rPr>
      <w:rFonts w:ascii="Verdana" w:hAnsi="Verdana"/>
      <w:sz w:val="16"/>
      <w:szCs w:val="16"/>
      <w:lang w:val="en-GB"/>
    </w:rPr>
  </w:style>
  <w:style w:type="character" w:styleId="BookTitle">
    <w:name w:val="Book Title"/>
    <w:uiPriority w:val="99"/>
    <w:semiHidden/>
    <w:qFormat/>
    <w:rsid w:val="002F6A28"/>
    <w:rPr>
      <w:b/>
      <w:bCs/>
      <w:smallCaps/>
      <w:spacing w:val="5"/>
      <w:lang w:val="en-GB"/>
    </w:rPr>
  </w:style>
  <w:style w:type="paragraph" w:styleId="Closing">
    <w:name w:val="Closing"/>
    <w:basedOn w:val="Normal"/>
    <w:link w:val="ClosingChar"/>
    <w:uiPriority w:val="99"/>
    <w:semiHidden/>
    <w:unhideWhenUsed/>
    <w:rsid w:val="002F6A28"/>
    <w:pPr>
      <w:ind w:left="4252"/>
    </w:pPr>
  </w:style>
  <w:style w:type="character" w:customStyle="1" w:styleId="ClosingChar">
    <w:name w:val="Closing Char"/>
    <w:link w:val="Closing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CommentReference">
    <w:name w:val="annotation reference"/>
    <w:uiPriority w:val="99"/>
    <w:semiHidden/>
    <w:unhideWhenUsed/>
    <w:rsid w:val="002F6A28"/>
    <w:rPr>
      <w:sz w:val="16"/>
      <w:szCs w:val="16"/>
      <w:lang w:val="en-GB"/>
    </w:rPr>
  </w:style>
  <w:style w:type="paragraph" w:styleId="CommentText">
    <w:name w:val="annotation text"/>
    <w:basedOn w:val="Normal"/>
    <w:link w:val="CommentTextChar"/>
    <w:uiPriority w:val="99"/>
    <w:unhideWhenUsed/>
    <w:rsid w:val="002F6A28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rsid w:val="002F6A28"/>
    <w:rPr>
      <w:rFonts w:ascii="Verdana" w:hAnsi="Verdana"/>
      <w:lang w:val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2F6A28"/>
    <w:rPr>
      <w:b/>
      <w:bCs/>
    </w:rPr>
  </w:style>
  <w:style w:type="character" w:customStyle="1" w:styleId="CommentSubjectChar">
    <w:name w:val="Comment Subject Char"/>
    <w:link w:val="CommentSubject"/>
    <w:uiPriority w:val="99"/>
    <w:rsid w:val="002F6A28"/>
    <w:rPr>
      <w:rFonts w:ascii="Verdana" w:hAnsi="Verdana"/>
      <w:b/>
      <w:bCs/>
      <w:lang w:val="en-GB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2F6A28"/>
  </w:style>
  <w:style w:type="character" w:customStyle="1" w:styleId="DateChar">
    <w:name w:val="Date Char"/>
    <w:link w:val="Dat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2F6A28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link w:val="DocumentMap"/>
    <w:uiPriority w:val="99"/>
    <w:semiHidden/>
    <w:rsid w:val="002F6A28"/>
    <w:rPr>
      <w:rFonts w:ascii="Tahoma" w:hAnsi="Tahoma" w:cs="Tahoma"/>
      <w:sz w:val="16"/>
      <w:szCs w:val="16"/>
      <w:lang w:val="en-GB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2F6A28"/>
  </w:style>
  <w:style w:type="character" w:customStyle="1" w:styleId="E-mailSignatureChar">
    <w:name w:val="E-mail Signature Char"/>
    <w:link w:val="E-mailSignatur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Emphasis">
    <w:name w:val="Emphasis"/>
    <w:uiPriority w:val="99"/>
    <w:semiHidden/>
    <w:qFormat/>
    <w:rsid w:val="002F6A28"/>
    <w:rPr>
      <w:i/>
      <w:iCs/>
      <w:lang w:val="en-GB"/>
    </w:rPr>
  </w:style>
  <w:style w:type="paragraph" w:styleId="EnvelopeAddress">
    <w:name w:val="envelope address"/>
    <w:basedOn w:val="Normal"/>
    <w:uiPriority w:val="99"/>
    <w:semiHidden/>
    <w:unhideWhenUsed/>
    <w:rsid w:val="002F6A28"/>
    <w:pPr>
      <w:framePr w:w="7920" w:h="1980" w:hRule="exact" w:hSpace="180" w:wrap="auto" w:hAnchor="page" w:xAlign="center" w:yAlign="bottom"/>
      <w:ind w:left="2880"/>
    </w:pPr>
    <w:rPr>
      <w:rFonts w:ascii="Cambria" w:eastAsia="Times New Roman" w:hAnsi="Cambria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2F6A28"/>
    <w:rPr>
      <w:rFonts w:ascii="Cambria" w:eastAsia="Times New Roman" w:hAnsi="Cambria"/>
      <w:sz w:val="20"/>
      <w:szCs w:val="20"/>
    </w:rPr>
  </w:style>
  <w:style w:type="character" w:styleId="FollowedHyperlink">
    <w:name w:val="FollowedHyperlink"/>
    <w:uiPriority w:val="9"/>
    <w:unhideWhenUsed/>
    <w:rsid w:val="002F6A28"/>
    <w:rPr>
      <w:color w:val="800080"/>
      <w:u w:val="single"/>
      <w:lang w:val="en-GB"/>
    </w:rPr>
  </w:style>
  <w:style w:type="character" w:styleId="HTMLAcronym">
    <w:name w:val="HTML Acronym"/>
    <w:uiPriority w:val="99"/>
    <w:semiHidden/>
    <w:unhideWhenUsed/>
    <w:rsid w:val="002F6A28"/>
    <w:rPr>
      <w:lang w:val="en-GB"/>
    </w:rPr>
  </w:style>
  <w:style w:type="paragraph" w:styleId="HTMLAddress">
    <w:name w:val="HTML Address"/>
    <w:basedOn w:val="Normal"/>
    <w:link w:val="HTMLAddressChar"/>
    <w:uiPriority w:val="99"/>
    <w:semiHidden/>
    <w:unhideWhenUsed/>
    <w:rsid w:val="002F6A28"/>
    <w:rPr>
      <w:i/>
      <w:iCs/>
    </w:rPr>
  </w:style>
  <w:style w:type="character" w:customStyle="1" w:styleId="HTMLAddressChar">
    <w:name w:val="HTML Address Char"/>
    <w:link w:val="HTMLAddress"/>
    <w:uiPriority w:val="99"/>
    <w:semiHidden/>
    <w:rsid w:val="002F6A28"/>
    <w:rPr>
      <w:rFonts w:ascii="Verdana" w:hAnsi="Verdana"/>
      <w:i/>
      <w:iCs/>
      <w:sz w:val="18"/>
      <w:szCs w:val="22"/>
      <w:lang w:val="en-GB"/>
    </w:rPr>
  </w:style>
  <w:style w:type="character" w:styleId="HTMLCite">
    <w:name w:val="HTML Cite"/>
    <w:uiPriority w:val="99"/>
    <w:semiHidden/>
    <w:unhideWhenUsed/>
    <w:rsid w:val="002F6A28"/>
    <w:rPr>
      <w:i/>
      <w:iCs/>
      <w:lang w:val="en-GB"/>
    </w:rPr>
  </w:style>
  <w:style w:type="character" w:styleId="HTMLCode">
    <w:name w:val="HTML Code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character" w:styleId="HTMLDefinition">
    <w:name w:val="HTML Definition"/>
    <w:uiPriority w:val="99"/>
    <w:semiHidden/>
    <w:unhideWhenUsed/>
    <w:rsid w:val="002F6A28"/>
    <w:rPr>
      <w:i/>
      <w:iCs/>
      <w:lang w:val="en-GB"/>
    </w:rPr>
  </w:style>
  <w:style w:type="character" w:styleId="HTMLKeyboard">
    <w:name w:val="HTML Keyboard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2F6A28"/>
    <w:rPr>
      <w:rFonts w:ascii="Consolas" w:hAnsi="Consolas" w:cs="Consolas"/>
      <w:sz w:val="20"/>
      <w:szCs w:val="20"/>
    </w:rPr>
  </w:style>
  <w:style w:type="character" w:customStyle="1" w:styleId="HTMLPreformattedChar">
    <w:name w:val="HTML Preformatted Char"/>
    <w:link w:val="HTMLPreformatted"/>
    <w:uiPriority w:val="99"/>
    <w:semiHidden/>
    <w:rsid w:val="002F6A28"/>
    <w:rPr>
      <w:rFonts w:ascii="Consolas" w:hAnsi="Consolas" w:cs="Consolas"/>
      <w:lang w:val="en-GB"/>
    </w:rPr>
  </w:style>
  <w:style w:type="character" w:styleId="HTMLSample">
    <w:name w:val="HTML Sample"/>
    <w:uiPriority w:val="99"/>
    <w:semiHidden/>
    <w:unhideWhenUsed/>
    <w:rsid w:val="002F6A28"/>
    <w:rPr>
      <w:rFonts w:ascii="Consolas" w:hAnsi="Consolas" w:cs="Consolas"/>
      <w:sz w:val="24"/>
      <w:szCs w:val="24"/>
      <w:lang w:val="en-GB"/>
    </w:rPr>
  </w:style>
  <w:style w:type="character" w:styleId="HTMLTypewriter">
    <w:name w:val="HTML Typewriter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character" w:styleId="HTMLVariable">
    <w:name w:val="HTML Variable"/>
    <w:uiPriority w:val="99"/>
    <w:semiHidden/>
    <w:unhideWhenUsed/>
    <w:rsid w:val="002F6A28"/>
    <w:rPr>
      <w:i/>
      <w:iCs/>
      <w:lang w:val="en-GB"/>
    </w:rPr>
  </w:style>
  <w:style w:type="paragraph" w:styleId="Index1">
    <w:name w:val="index 1"/>
    <w:basedOn w:val="Normal"/>
    <w:next w:val="Normal"/>
    <w:uiPriority w:val="99"/>
    <w:semiHidden/>
    <w:unhideWhenUsed/>
    <w:rsid w:val="002F6A28"/>
    <w:pPr>
      <w:ind w:left="180" w:hanging="180"/>
    </w:pPr>
  </w:style>
  <w:style w:type="paragraph" w:styleId="Index2">
    <w:name w:val="index 2"/>
    <w:basedOn w:val="Normal"/>
    <w:next w:val="Normal"/>
    <w:uiPriority w:val="99"/>
    <w:semiHidden/>
    <w:unhideWhenUsed/>
    <w:rsid w:val="002F6A28"/>
    <w:pPr>
      <w:ind w:left="360" w:hanging="180"/>
    </w:pPr>
  </w:style>
  <w:style w:type="paragraph" w:styleId="Index3">
    <w:name w:val="index 3"/>
    <w:basedOn w:val="Normal"/>
    <w:next w:val="Normal"/>
    <w:uiPriority w:val="99"/>
    <w:semiHidden/>
    <w:unhideWhenUsed/>
    <w:rsid w:val="002F6A28"/>
    <w:pPr>
      <w:ind w:left="540" w:hanging="180"/>
    </w:pPr>
  </w:style>
  <w:style w:type="paragraph" w:styleId="Index4">
    <w:name w:val="index 4"/>
    <w:basedOn w:val="Normal"/>
    <w:next w:val="Normal"/>
    <w:uiPriority w:val="99"/>
    <w:semiHidden/>
    <w:unhideWhenUsed/>
    <w:rsid w:val="002F6A28"/>
    <w:pPr>
      <w:ind w:left="720" w:hanging="180"/>
    </w:pPr>
  </w:style>
  <w:style w:type="paragraph" w:styleId="Index5">
    <w:name w:val="index 5"/>
    <w:basedOn w:val="Normal"/>
    <w:next w:val="Normal"/>
    <w:uiPriority w:val="99"/>
    <w:semiHidden/>
    <w:unhideWhenUsed/>
    <w:rsid w:val="002F6A28"/>
    <w:pPr>
      <w:ind w:left="900" w:hanging="180"/>
    </w:pPr>
  </w:style>
  <w:style w:type="paragraph" w:styleId="Index6">
    <w:name w:val="index 6"/>
    <w:basedOn w:val="Normal"/>
    <w:next w:val="Normal"/>
    <w:uiPriority w:val="99"/>
    <w:semiHidden/>
    <w:unhideWhenUsed/>
    <w:rsid w:val="002F6A28"/>
    <w:pPr>
      <w:ind w:left="1080" w:hanging="180"/>
    </w:pPr>
  </w:style>
  <w:style w:type="paragraph" w:styleId="Index7">
    <w:name w:val="index 7"/>
    <w:basedOn w:val="Normal"/>
    <w:next w:val="Normal"/>
    <w:uiPriority w:val="99"/>
    <w:semiHidden/>
    <w:unhideWhenUsed/>
    <w:rsid w:val="002F6A28"/>
    <w:pPr>
      <w:ind w:left="1260" w:hanging="180"/>
    </w:pPr>
  </w:style>
  <w:style w:type="paragraph" w:styleId="Index8">
    <w:name w:val="index 8"/>
    <w:basedOn w:val="Normal"/>
    <w:next w:val="Normal"/>
    <w:uiPriority w:val="99"/>
    <w:semiHidden/>
    <w:unhideWhenUsed/>
    <w:rsid w:val="002F6A28"/>
    <w:pPr>
      <w:ind w:left="1440" w:hanging="180"/>
    </w:pPr>
  </w:style>
  <w:style w:type="paragraph" w:styleId="Index9">
    <w:name w:val="index 9"/>
    <w:basedOn w:val="Normal"/>
    <w:next w:val="Normal"/>
    <w:uiPriority w:val="99"/>
    <w:semiHidden/>
    <w:unhideWhenUsed/>
    <w:rsid w:val="002F6A28"/>
    <w:pPr>
      <w:ind w:left="1620" w:hanging="18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2F6A28"/>
    <w:rPr>
      <w:rFonts w:ascii="Cambria" w:eastAsia="Times New Roman" w:hAnsi="Cambria"/>
      <w:b/>
      <w:bCs/>
    </w:rPr>
  </w:style>
  <w:style w:type="character" w:styleId="IntenseEmphasis">
    <w:name w:val="Intense Emphasis"/>
    <w:uiPriority w:val="99"/>
    <w:semiHidden/>
    <w:qFormat/>
    <w:rsid w:val="002F6A28"/>
    <w:rPr>
      <w:b/>
      <w:bCs/>
      <w:i/>
      <w:iCs/>
      <w:color w:val="4F81BD"/>
      <w:lang w:val="en-GB"/>
    </w:rPr>
  </w:style>
  <w:style w:type="paragraph" w:styleId="IntenseQuote">
    <w:name w:val="Intense Quote"/>
    <w:basedOn w:val="Normal"/>
    <w:next w:val="Normal"/>
    <w:link w:val="IntenseQuoteChar"/>
    <w:uiPriority w:val="59"/>
    <w:semiHidden/>
    <w:qFormat/>
    <w:rsid w:val="002F6A28"/>
    <w:pPr>
      <w:pBdr>
        <w:bottom w:val="single" w:sz="4" w:space="4" w:color="4F81BD"/>
      </w:pBdr>
      <w:spacing w:before="200" w:after="280"/>
      <w:ind w:left="936" w:right="936"/>
    </w:pPr>
    <w:rPr>
      <w:b/>
      <w:bCs/>
      <w:i/>
      <w:iCs/>
      <w:color w:val="4F81BD"/>
    </w:rPr>
  </w:style>
  <w:style w:type="character" w:customStyle="1" w:styleId="IntenseQuoteChar">
    <w:name w:val="Intense Quote Char"/>
    <w:link w:val="IntenseQuote"/>
    <w:uiPriority w:val="59"/>
    <w:semiHidden/>
    <w:rsid w:val="002F6A28"/>
    <w:rPr>
      <w:rFonts w:ascii="Verdana" w:hAnsi="Verdana"/>
      <w:b/>
      <w:bCs/>
      <w:i/>
      <w:iCs/>
      <w:color w:val="4F81BD"/>
      <w:sz w:val="18"/>
      <w:szCs w:val="22"/>
      <w:lang w:val="en-GB"/>
    </w:rPr>
  </w:style>
  <w:style w:type="character" w:styleId="IntenseReference">
    <w:name w:val="Intense Reference"/>
    <w:uiPriority w:val="99"/>
    <w:semiHidden/>
    <w:qFormat/>
    <w:rsid w:val="002F6A28"/>
    <w:rPr>
      <w:b/>
      <w:bCs/>
      <w:smallCaps/>
      <w:color w:val="C0504D"/>
      <w:spacing w:val="5"/>
      <w:u w:val="single"/>
      <w:lang w:val="en-GB"/>
    </w:rPr>
  </w:style>
  <w:style w:type="character" w:styleId="LineNumber">
    <w:name w:val="line number"/>
    <w:uiPriority w:val="99"/>
    <w:semiHidden/>
    <w:unhideWhenUsed/>
    <w:rsid w:val="002F6A28"/>
    <w:rPr>
      <w:lang w:val="en-GB"/>
    </w:rPr>
  </w:style>
  <w:style w:type="paragraph" w:styleId="List">
    <w:name w:val="List"/>
    <w:basedOn w:val="Normal"/>
    <w:uiPriority w:val="99"/>
    <w:semiHidden/>
    <w:unhideWhenUsed/>
    <w:rsid w:val="002F6A28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2F6A28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2F6A28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2F6A28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2F6A28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2F6A28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2F6A28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2F6A28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2F6A28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2F6A28"/>
    <w:pPr>
      <w:spacing w:after="120"/>
      <w:ind w:left="1415"/>
      <w:contextualSpacing/>
    </w:pPr>
  </w:style>
  <w:style w:type="paragraph" w:styleId="ListNumber">
    <w:name w:val="List Number"/>
    <w:basedOn w:val="Normal"/>
    <w:uiPriority w:val="49"/>
    <w:semiHidden/>
    <w:unhideWhenUsed/>
    <w:rsid w:val="002F6A28"/>
    <w:pPr>
      <w:numPr>
        <w:numId w:val="11"/>
      </w:numPr>
      <w:contextualSpacing/>
    </w:pPr>
  </w:style>
  <w:style w:type="paragraph" w:styleId="ListNumber2">
    <w:name w:val="List Number 2"/>
    <w:basedOn w:val="Normal"/>
    <w:uiPriority w:val="49"/>
    <w:semiHidden/>
    <w:unhideWhenUsed/>
    <w:rsid w:val="002F6A28"/>
    <w:pPr>
      <w:numPr>
        <w:numId w:val="12"/>
      </w:numPr>
      <w:contextualSpacing/>
    </w:pPr>
  </w:style>
  <w:style w:type="paragraph" w:styleId="ListNumber3">
    <w:name w:val="List Number 3"/>
    <w:basedOn w:val="Normal"/>
    <w:uiPriority w:val="49"/>
    <w:semiHidden/>
    <w:unhideWhenUsed/>
    <w:rsid w:val="002F6A28"/>
    <w:pPr>
      <w:contextualSpacing/>
    </w:pPr>
  </w:style>
  <w:style w:type="paragraph" w:styleId="ListNumber4">
    <w:name w:val="List Number 4"/>
    <w:basedOn w:val="Normal"/>
    <w:uiPriority w:val="49"/>
    <w:semiHidden/>
    <w:unhideWhenUsed/>
    <w:rsid w:val="002F6A28"/>
    <w:pPr>
      <w:numPr>
        <w:numId w:val="14"/>
      </w:numPr>
      <w:contextualSpacing/>
    </w:pPr>
  </w:style>
  <w:style w:type="paragraph" w:styleId="ListNumber5">
    <w:name w:val="List Number 5"/>
    <w:basedOn w:val="Normal"/>
    <w:uiPriority w:val="49"/>
    <w:semiHidden/>
    <w:unhideWhenUsed/>
    <w:rsid w:val="002F6A28"/>
    <w:pPr>
      <w:contextualSpacing/>
    </w:pPr>
  </w:style>
  <w:style w:type="paragraph" w:styleId="Macro">
    <w:name w:val="macro"/>
    <w:link w:val="MacroTextChar"/>
    <w:uiPriority w:val="99"/>
    <w:semiHidden/>
    <w:unhideWhenUsed/>
    <w:rsid w:val="002F6A28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jc w:val="both"/>
    </w:pPr>
    <w:rPr>
      <w:rFonts w:ascii="Consolas" w:hAnsi="Consolas" w:cs="Consolas"/>
      <w:lang w:eastAsia="en-US"/>
    </w:rPr>
  </w:style>
  <w:style w:type="character" w:customStyle="1" w:styleId="MacroTextChar">
    <w:name w:val="Macro Text Char"/>
    <w:link w:val="Macro"/>
    <w:uiPriority w:val="99"/>
    <w:semiHidden/>
    <w:rsid w:val="002F6A28"/>
    <w:rPr>
      <w:rFonts w:ascii="Consolas" w:hAnsi="Consolas" w:cs="Consolas"/>
      <w:lang w:val="en-GB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2F6A28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Cambria" w:eastAsia="Times New Roman" w:hAnsi="Cambria"/>
      <w:sz w:val="24"/>
      <w:szCs w:val="24"/>
    </w:rPr>
  </w:style>
  <w:style w:type="character" w:customStyle="1" w:styleId="MessageHeaderChar">
    <w:name w:val="Message Header Char"/>
    <w:link w:val="MessageHeader"/>
    <w:uiPriority w:val="99"/>
    <w:semiHidden/>
    <w:rsid w:val="002F6A28"/>
    <w:rPr>
      <w:rFonts w:ascii="Cambria" w:eastAsia="Times New Roman" w:hAnsi="Cambria"/>
      <w:sz w:val="24"/>
      <w:szCs w:val="24"/>
      <w:shd w:val="pct20" w:color="auto" w:fill="auto"/>
      <w:lang w:val="en-GB"/>
    </w:rPr>
  </w:style>
  <w:style w:type="paragraph" w:styleId="NoSpacing">
    <w:name w:val="No Spacing"/>
    <w:uiPriority w:val="1"/>
    <w:semiHidden/>
    <w:qFormat/>
    <w:rsid w:val="002F6A28"/>
    <w:pPr>
      <w:jc w:val="both"/>
    </w:pPr>
    <w:rPr>
      <w:rFonts w:ascii="Verdana" w:hAnsi="Verdana"/>
      <w:sz w:val="18"/>
      <w:szCs w:val="22"/>
      <w:lang w:eastAsia="en-US"/>
    </w:rPr>
  </w:style>
  <w:style w:type="paragraph" w:styleId="NormalWeb">
    <w:name w:val="Normal (Web)"/>
    <w:basedOn w:val="Normal"/>
    <w:uiPriority w:val="99"/>
    <w:semiHidden/>
    <w:unhideWhenUsed/>
    <w:rsid w:val="002F6A28"/>
    <w:rPr>
      <w:rFonts w:ascii="Times New Roman" w:hAnsi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2F6A28"/>
    <w:pPr>
      <w:ind w:left="567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2F6A28"/>
  </w:style>
  <w:style w:type="character" w:customStyle="1" w:styleId="NoteHeadingChar">
    <w:name w:val="Note Heading Char"/>
    <w:link w:val="NoteHeading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PageNumber">
    <w:name w:val="page number"/>
    <w:uiPriority w:val="99"/>
    <w:semiHidden/>
    <w:unhideWhenUsed/>
    <w:rsid w:val="002F6A28"/>
    <w:rPr>
      <w:lang w:val="en-GB"/>
    </w:rPr>
  </w:style>
  <w:style w:type="character" w:styleId="PlaceholderText">
    <w:name w:val="Placeholder Text"/>
    <w:uiPriority w:val="99"/>
    <w:semiHidden/>
    <w:rsid w:val="002F6A28"/>
    <w:rPr>
      <w:color w:val="808080"/>
      <w:lang w:val="en-GB"/>
    </w:rPr>
  </w:style>
  <w:style w:type="paragraph" w:styleId="PlainText">
    <w:name w:val="Plain Text"/>
    <w:basedOn w:val="Normal"/>
    <w:link w:val="PlainTextChar"/>
    <w:uiPriority w:val="99"/>
    <w:unhideWhenUsed/>
    <w:rsid w:val="002F6A28"/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link w:val="PlainText"/>
    <w:uiPriority w:val="99"/>
    <w:rsid w:val="002F6A28"/>
    <w:rPr>
      <w:rFonts w:ascii="Consolas" w:hAnsi="Consolas" w:cs="Consolas"/>
      <w:sz w:val="21"/>
      <w:szCs w:val="21"/>
      <w:lang w:val="en-GB"/>
    </w:rPr>
  </w:style>
  <w:style w:type="paragraph" w:styleId="Quote">
    <w:name w:val="Quote"/>
    <w:basedOn w:val="Normal"/>
    <w:next w:val="Normal"/>
    <w:link w:val="QuoteChar"/>
    <w:uiPriority w:val="59"/>
    <w:qFormat/>
    <w:rsid w:val="002F6A28"/>
    <w:rPr>
      <w:i/>
      <w:iCs/>
      <w:color w:val="000000"/>
    </w:rPr>
  </w:style>
  <w:style w:type="character" w:customStyle="1" w:styleId="QuoteChar">
    <w:name w:val="Quote Char"/>
    <w:link w:val="Quote"/>
    <w:uiPriority w:val="59"/>
    <w:rsid w:val="002F6A28"/>
    <w:rPr>
      <w:rFonts w:ascii="Verdana" w:hAnsi="Verdana"/>
      <w:i/>
      <w:iCs/>
      <w:color w:val="000000"/>
      <w:sz w:val="18"/>
      <w:szCs w:val="22"/>
      <w:lang w:val="en-GB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2F6A28"/>
  </w:style>
  <w:style w:type="character" w:customStyle="1" w:styleId="SalutationChar">
    <w:name w:val="Salutation Char"/>
    <w:link w:val="Salutation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Signature">
    <w:name w:val="Signature"/>
    <w:basedOn w:val="Normal"/>
    <w:link w:val="SignatureChar"/>
    <w:uiPriority w:val="99"/>
    <w:semiHidden/>
    <w:unhideWhenUsed/>
    <w:rsid w:val="002F6A28"/>
    <w:pPr>
      <w:ind w:left="4252"/>
    </w:pPr>
  </w:style>
  <w:style w:type="character" w:customStyle="1" w:styleId="SignatureChar">
    <w:name w:val="Signature Char"/>
    <w:link w:val="Signatur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Strong">
    <w:name w:val="Strong"/>
    <w:uiPriority w:val="99"/>
    <w:semiHidden/>
    <w:qFormat/>
    <w:rsid w:val="002F6A28"/>
    <w:rPr>
      <w:b/>
      <w:bCs/>
      <w:lang w:val="en-GB"/>
    </w:rPr>
  </w:style>
  <w:style w:type="character" w:styleId="SubtleEmphasis">
    <w:name w:val="Subtle Emphasis"/>
    <w:uiPriority w:val="99"/>
    <w:semiHidden/>
    <w:qFormat/>
    <w:rsid w:val="002F6A28"/>
    <w:rPr>
      <w:i/>
      <w:iCs/>
      <w:color w:val="808080"/>
      <w:lang w:val="en-GB"/>
    </w:rPr>
  </w:style>
  <w:style w:type="character" w:styleId="SubtleReference">
    <w:name w:val="Subtle Reference"/>
    <w:uiPriority w:val="99"/>
    <w:semiHidden/>
    <w:qFormat/>
    <w:rsid w:val="002F6A28"/>
    <w:rPr>
      <w:smallCaps/>
      <w:color w:val="C0504D"/>
      <w:u w:val="single"/>
      <w:lang w:val="en-GB"/>
    </w:rPr>
  </w:style>
  <w:style w:type="paragraph" w:styleId="TOAHeading">
    <w:name w:val="toa heading"/>
    <w:basedOn w:val="Normal"/>
    <w:next w:val="Normal"/>
    <w:uiPriority w:val="39"/>
    <w:unhideWhenUsed/>
    <w:rsid w:val="002F6A28"/>
    <w:pPr>
      <w:spacing w:before="120"/>
    </w:pPr>
    <w:rPr>
      <w:rFonts w:ascii="Cambria" w:eastAsia="Times New Roman" w:hAnsi="Cambria"/>
      <w:b/>
      <w:bCs/>
      <w:sz w:val="24"/>
      <w:szCs w:val="24"/>
    </w:rPr>
  </w:style>
  <w:style w:type="table" w:styleId="ColorfulGrid">
    <w:name w:val="Colorful Grid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CCCCCC"/>
    </w:tcPr>
    <w:tblStylePr w:type="firstRow">
      <w:rPr>
        <w:b/>
        <w:bCs/>
      </w:rPr>
      <w:tblPr/>
      <w:tcPr>
        <w:shd w:val="clear" w:color="auto" w:fill="999999"/>
      </w:tcPr>
    </w:tblStylePr>
    <w:tblStylePr w:type="lastRow">
      <w:rPr>
        <w:b/>
        <w:bCs/>
        <w:color w:val="000000"/>
      </w:rPr>
      <w:tblPr/>
      <w:tcPr>
        <w:shd w:val="clear" w:color="auto" w:fill="999999"/>
      </w:tcPr>
    </w:tblStylePr>
    <w:tblStylePr w:type="firstCol">
      <w:rPr>
        <w:color w:val="FFFFFF"/>
      </w:rPr>
      <w:tblPr/>
      <w:tcPr>
        <w:shd w:val="clear" w:color="auto" w:fill="000000"/>
      </w:tcPr>
    </w:tblStylePr>
    <w:tblStylePr w:type="lastCol">
      <w:rPr>
        <w:color w:val="FFFFFF"/>
      </w:rPr>
      <w:tblPr/>
      <w:tcPr>
        <w:shd w:val="clear" w:color="auto" w:fill="000000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ColorfulGridAccent1">
    <w:name w:val="Colorful Grid Accent 1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BE5F1"/>
    </w:tcPr>
    <w:tblStylePr w:type="firstRow">
      <w:rPr>
        <w:b/>
        <w:bCs/>
      </w:rPr>
      <w:tblPr/>
      <w:tcPr>
        <w:shd w:val="clear" w:color="auto" w:fill="B8CCE4"/>
      </w:tcPr>
    </w:tblStylePr>
    <w:tblStylePr w:type="lastRow">
      <w:rPr>
        <w:b/>
        <w:bCs/>
        <w:color w:val="000000"/>
      </w:rPr>
      <w:tblPr/>
      <w:tcPr>
        <w:shd w:val="clear" w:color="auto" w:fill="B8CCE4"/>
      </w:tcPr>
    </w:tblStylePr>
    <w:tblStylePr w:type="firstCol">
      <w:rPr>
        <w:color w:val="FFFFFF"/>
      </w:rPr>
      <w:tblPr/>
      <w:tcPr>
        <w:shd w:val="clear" w:color="auto" w:fill="365F91"/>
      </w:tcPr>
    </w:tblStylePr>
    <w:tblStylePr w:type="lastCol">
      <w:rPr>
        <w:color w:val="FFFFFF"/>
      </w:rPr>
      <w:tblPr/>
      <w:tcPr>
        <w:shd w:val="clear" w:color="auto" w:fill="365F9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ColorfulGridAccent2">
    <w:name w:val="Colorful Grid Accent 2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2DBDB"/>
    </w:tcPr>
    <w:tblStylePr w:type="firstRow">
      <w:rPr>
        <w:b/>
        <w:bCs/>
      </w:rPr>
      <w:tblPr/>
      <w:tcPr>
        <w:shd w:val="clear" w:color="auto" w:fill="E5B8B7"/>
      </w:tcPr>
    </w:tblStylePr>
    <w:tblStylePr w:type="lastRow">
      <w:rPr>
        <w:b/>
        <w:bCs/>
        <w:color w:val="000000"/>
      </w:rPr>
      <w:tblPr/>
      <w:tcPr>
        <w:shd w:val="clear" w:color="auto" w:fill="E5B8B7"/>
      </w:tcPr>
    </w:tblStylePr>
    <w:tblStylePr w:type="firstCol">
      <w:rPr>
        <w:color w:val="FFFFFF"/>
      </w:rPr>
      <w:tblPr/>
      <w:tcPr>
        <w:shd w:val="clear" w:color="auto" w:fill="943634"/>
      </w:tcPr>
    </w:tblStylePr>
    <w:tblStylePr w:type="lastCol">
      <w:rPr>
        <w:color w:val="FFFFFF"/>
      </w:rPr>
      <w:tblPr/>
      <w:tcPr>
        <w:shd w:val="clear" w:color="auto" w:fill="943634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ColorfulGridAccent3">
    <w:name w:val="Colorful Grid Accent 3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AF1DD"/>
    </w:tcPr>
    <w:tblStylePr w:type="firstRow">
      <w:rPr>
        <w:b/>
        <w:bCs/>
      </w:rPr>
      <w:tblPr/>
      <w:tcPr>
        <w:shd w:val="clear" w:color="auto" w:fill="D6E3BC"/>
      </w:tcPr>
    </w:tblStylePr>
    <w:tblStylePr w:type="lastRow">
      <w:rPr>
        <w:b/>
        <w:bCs/>
        <w:color w:val="000000"/>
      </w:rPr>
      <w:tblPr/>
      <w:tcPr>
        <w:shd w:val="clear" w:color="auto" w:fill="D6E3BC"/>
      </w:tcPr>
    </w:tblStylePr>
    <w:tblStylePr w:type="firstCol">
      <w:rPr>
        <w:color w:val="FFFFFF"/>
      </w:rPr>
      <w:tblPr/>
      <w:tcPr>
        <w:shd w:val="clear" w:color="auto" w:fill="76923C"/>
      </w:tcPr>
    </w:tblStylePr>
    <w:tblStylePr w:type="lastCol">
      <w:rPr>
        <w:color w:val="FFFFFF"/>
      </w:rPr>
      <w:tblPr/>
      <w:tcPr>
        <w:shd w:val="clear" w:color="auto" w:fill="76923C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ColorfulGridAccent4">
    <w:name w:val="Colorful Grid Accent 4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5DFEC"/>
    </w:tcPr>
    <w:tblStylePr w:type="firstRow">
      <w:rPr>
        <w:b/>
        <w:bCs/>
      </w:rPr>
      <w:tblPr/>
      <w:tcPr>
        <w:shd w:val="clear" w:color="auto" w:fill="CCC0D9"/>
      </w:tcPr>
    </w:tblStylePr>
    <w:tblStylePr w:type="lastRow">
      <w:rPr>
        <w:b/>
        <w:bCs/>
        <w:color w:val="000000"/>
      </w:rPr>
      <w:tblPr/>
      <w:tcPr>
        <w:shd w:val="clear" w:color="auto" w:fill="CCC0D9"/>
      </w:tcPr>
    </w:tblStylePr>
    <w:tblStylePr w:type="firstCol">
      <w:rPr>
        <w:color w:val="FFFFFF"/>
      </w:rPr>
      <w:tblPr/>
      <w:tcPr>
        <w:shd w:val="clear" w:color="auto" w:fill="5F497A"/>
      </w:tcPr>
    </w:tblStylePr>
    <w:tblStylePr w:type="lastCol">
      <w:rPr>
        <w:color w:val="FFFFFF"/>
      </w:rPr>
      <w:tblPr/>
      <w:tcPr>
        <w:shd w:val="clear" w:color="auto" w:fill="5F497A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ColorfulGridAccent5">
    <w:name w:val="Colorful Grid Accent 5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AEEF3"/>
    </w:tcPr>
    <w:tblStylePr w:type="firstRow">
      <w:rPr>
        <w:b/>
        <w:bCs/>
      </w:rPr>
      <w:tblPr/>
      <w:tcPr>
        <w:shd w:val="clear" w:color="auto" w:fill="B6DDE8"/>
      </w:tcPr>
    </w:tblStylePr>
    <w:tblStylePr w:type="lastRow">
      <w:rPr>
        <w:b/>
        <w:bCs/>
        <w:color w:val="000000"/>
      </w:rPr>
      <w:tblPr/>
      <w:tcPr>
        <w:shd w:val="clear" w:color="auto" w:fill="B6DDE8"/>
      </w:tcPr>
    </w:tblStylePr>
    <w:tblStylePr w:type="firstCol">
      <w:rPr>
        <w:color w:val="FFFFFF"/>
      </w:rPr>
      <w:tblPr/>
      <w:tcPr>
        <w:shd w:val="clear" w:color="auto" w:fill="31849B"/>
      </w:tcPr>
    </w:tblStylePr>
    <w:tblStylePr w:type="lastCol">
      <w:rPr>
        <w:color w:val="FFFFFF"/>
      </w:rPr>
      <w:tblPr/>
      <w:tcPr>
        <w:shd w:val="clear" w:color="auto" w:fill="31849B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ColorfulGridAccent6">
    <w:name w:val="Colorful Grid Accent 6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DE9D9"/>
    </w:tcPr>
    <w:tblStylePr w:type="firstRow">
      <w:rPr>
        <w:b/>
        <w:bCs/>
      </w:rPr>
      <w:tblPr/>
      <w:tcPr>
        <w:shd w:val="clear" w:color="auto" w:fill="FBD4B4"/>
      </w:tcPr>
    </w:tblStylePr>
    <w:tblStylePr w:type="lastRow">
      <w:rPr>
        <w:b/>
        <w:bCs/>
        <w:color w:val="000000"/>
      </w:rPr>
      <w:tblPr/>
      <w:tcPr>
        <w:shd w:val="clear" w:color="auto" w:fill="FBD4B4"/>
      </w:tcPr>
    </w:tblStylePr>
    <w:tblStylePr w:type="firstCol">
      <w:rPr>
        <w:color w:val="FFFFFF"/>
      </w:rPr>
      <w:tblPr/>
      <w:tcPr>
        <w:shd w:val="clear" w:color="auto" w:fill="E36C0A"/>
      </w:tcPr>
    </w:tblStylePr>
    <w:tblStylePr w:type="lastCol">
      <w:rPr>
        <w:color w:val="FFFFFF"/>
      </w:rPr>
      <w:tblPr/>
      <w:tcPr>
        <w:shd w:val="clear" w:color="auto" w:fill="E36C0A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ColorfulList">
    <w:name w:val="Colorful List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6E6E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shd w:val="clear" w:color="auto" w:fill="CCCCCC"/>
      </w:tcPr>
    </w:tblStylePr>
  </w:style>
  <w:style w:type="table" w:styleId="ColorfulListAccent1">
    <w:name w:val="Colorful List Accent 1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DF2F8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shd w:val="clear" w:color="auto" w:fill="DBE5F1"/>
      </w:tcPr>
    </w:tblStylePr>
  </w:style>
  <w:style w:type="table" w:styleId="ColorfulListAccent2">
    <w:name w:val="Colorful List Accent 2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8EDED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shd w:val="clear" w:color="auto" w:fill="F2DBDB"/>
      </w:tcPr>
    </w:tblStylePr>
  </w:style>
  <w:style w:type="table" w:styleId="ColorfulListAccent3">
    <w:name w:val="Colorful List Accent 3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5F8EE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664E82"/>
      </w:tcPr>
    </w:tblStylePr>
    <w:tblStylePr w:type="lastRow">
      <w:rPr>
        <w:b/>
        <w:bCs/>
        <w:color w:val="664E82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shd w:val="clear" w:color="auto" w:fill="EAF1DD"/>
      </w:tcPr>
    </w:tblStylePr>
  </w:style>
  <w:style w:type="table" w:styleId="ColorfulListAccent4">
    <w:name w:val="Colorful List Accent 4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2EFF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7E9C40"/>
      </w:tcPr>
    </w:tblStylePr>
    <w:tblStylePr w:type="lastRow">
      <w:rPr>
        <w:b/>
        <w:bCs/>
        <w:color w:val="7E9C40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shd w:val="clear" w:color="auto" w:fill="E5DFEC"/>
      </w:tcPr>
    </w:tblStylePr>
  </w:style>
  <w:style w:type="table" w:styleId="ColorfulListAccent5">
    <w:name w:val="Colorful List Accent 5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DF6F9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F2730A"/>
      </w:tcPr>
    </w:tblStylePr>
    <w:tblStylePr w:type="lastRow">
      <w:rPr>
        <w:b/>
        <w:bCs/>
        <w:color w:val="F2730A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shd w:val="clear" w:color="auto" w:fill="DAEEF3"/>
      </w:tcPr>
    </w:tblStylePr>
  </w:style>
  <w:style w:type="table" w:styleId="ColorfulListAccent6">
    <w:name w:val="Colorful List Accent 6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EF4EC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348DA5"/>
      </w:tcPr>
    </w:tblStylePr>
    <w:tblStylePr w:type="lastRow">
      <w:rPr>
        <w:b/>
        <w:bCs/>
        <w:color w:val="348DA5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shd w:val="clear" w:color="auto" w:fill="FDE9D9"/>
      </w:tcPr>
    </w:tblStylePr>
  </w:style>
  <w:style w:type="table" w:styleId="ColorfulShading">
    <w:name w:val="Colorful Shading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FFFFFF"/>
        <w:insideV w:val="single" w:sz="4" w:space="0" w:color="FFFFFF"/>
      </w:tblBorders>
    </w:tblPr>
    <w:tcPr>
      <w:shd w:val="clear" w:color="auto" w:fill="E6E6E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00000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000000"/>
          <w:insideV w:val="nil"/>
        </w:tcBorders>
        <w:shd w:val="clear" w:color="auto" w:fill="00000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shd w:val="clear" w:color="auto" w:fill="999999"/>
      </w:tcPr>
    </w:tblStylePr>
    <w:tblStylePr w:type="band1Horz">
      <w:tblPr/>
      <w:tcPr>
        <w:shd w:val="clear" w:color="auto" w:fill="80808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1">
    <w:name w:val="Colorful Shading Accent 1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4F81BD"/>
        <w:bottom w:val="single" w:sz="4" w:space="0" w:color="4F81BD"/>
        <w:right w:val="single" w:sz="4" w:space="0" w:color="4F81BD"/>
        <w:insideH w:val="single" w:sz="4" w:space="0" w:color="FFFFFF"/>
        <w:insideV w:val="single" w:sz="4" w:space="0" w:color="FFFFFF"/>
      </w:tblBorders>
    </w:tblPr>
    <w:tcPr>
      <w:shd w:val="clear" w:color="auto" w:fill="EDF2F8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C4C74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C4C74"/>
          <w:insideV w:val="nil"/>
        </w:tcBorders>
        <w:shd w:val="clear" w:color="auto" w:fill="2C4C74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/>
      </w:tcPr>
    </w:tblStylePr>
    <w:tblStylePr w:type="band1Vert">
      <w:tblPr/>
      <w:tcPr>
        <w:shd w:val="clear" w:color="auto" w:fill="B8CCE4"/>
      </w:tcPr>
    </w:tblStylePr>
    <w:tblStylePr w:type="band1Horz">
      <w:tblPr/>
      <w:tcPr>
        <w:shd w:val="clear" w:color="auto" w:fill="A7BFDE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2">
    <w:name w:val="Colorful Shading Accent 2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C0504D"/>
        <w:bottom w:val="single" w:sz="4" w:space="0" w:color="C0504D"/>
        <w:right w:val="single" w:sz="4" w:space="0" w:color="C0504D"/>
        <w:insideH w:val="single" w:sz="4" w:space="0" w:color="FFFFFF"/>
        <w:insideV w:val="single" w:sz="4" w:space="0" w:color="FFFFFF"/>
      </w:tblBorders>
    </w:tblPr>
    <w:tcPr>
      <w:shd w:val="clear" w:color="auto" w:fill="F8EDED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772C2A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772C2A"/>
          <w:insideV w:val="nil"/>
        </w:tcBorders>
        <w:shd w:val="clear" w:color="auto" w:fill="772C2A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/>
      </w:tcPr>
    </w:tblStylePr>
    <w:tblStylePr w:type="band1Vert">
      <w:tblPr/>
      <w:tcPr>
        <w:shd w:val="clear" w:color="auto" w:fill="E5B8B7"/>
      </w:tcPr>
    </w:tblStylePr>
    <w:tblStylePr w:type="band1Horz">
      <w:tblPr/>
      <w:tcPr>
        <w:shd w:val="clear" w:color="auto" w:fill="DFA7A6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3">
    <w:name w:val="Colorful Shading Accent 3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8064A2"/>
        <w:left w:val="single" w:sz="4" w:space="0" w:color="9BBB59"/>
        <w:bottom w:val="single" w:sz="4" w:space="0" w:color="9BBB59"/>
        <w:right w:val="single" w:sz="4" w:space="0" w:color="9BBB59"/>
        <w:insideH w:val="single" w:sz="4" w:space="0" w:color="FFFFFF"/>
        <w:insideV w:val="single" w:sz="4" w:space="0" w:color="FFFFFF"/>
      </w:tblBorders>
    </w:tblPr>
    <w:tcPr>
      <w:shd w:val="clear" w:color="auto" w:fill="F5F8EE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5E753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5E7530"/>
          <w:insideV w:val="nil"/>
        </w:tcBorders>
        <w:shd w:val="clear" w:color="auto" w:fill="5E753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/>
      </w:tcPr>
    </w:tblStylePr>
    <w:tblStylePr w:type="band1Vert">
      <w:tblPr/>
      <w:tcPr>
        <w:shd w:val="clear" w:color="auto" w:fill="D6E3BC"/>
      </w:tcPr>
    </w:tblStylePr>
    <w:tblStylePr w:type="band1Horz">
      <w:tblPr/>
      <w:tcPr>
        <w:shd w:val="clear" w:color="auto" w:fill="CDDDAC"/>
      </w:tcPr>
    </w:tblStylePr>
  </w:style>
  <w:style w:type="table" w:styleId="ColorfulShadingAccent4">
    <w:name w:val="Colorful Shading Accent 4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9BBB59"/>
        <w:left w:val="single" w:sz="4" w:space="0" w:color="8064A2"/>
        <w:bottom w:val="single" w:sz="4" w:space="0" w:color="8064A2"/>
        <w:right w:val="single" w:sz="4" w:space="0" w:color="8064A2"/>
        <w:insideH w:val="single" w:sz="4" w:space="0" w:color="FFFFFF"/>
        <w:insideV w:val="single" w:sz="4" w:space="0" w:color="FFFFFF"/>
      </w:tblBorders>
    </w:tblPr>
    <w:tcPr>
      <w:shd w:val="clear" w:color="auto" w:fill="F2EFF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4C3B62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4C3B62"/>
          <w:insideV w:val="nil"/>
        </w:tcBorders>
        <w:shd w:val="clear" w:color="auto" w:fill="4C3B62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/>
      </w:tcPr>
    </w:tblStylePr>
    <w:tblStylePr w:type="band1Vert">
      <w:tblPr/>
      <w:tcPr>
        <w:shd w:val="clear" w:color="auto" w:fill="CCC0D9"/>
      </w:tcPr>
    </w:tblStylePr>
    <w:tblStylePr w:type="band1Horz">
      <w:tblPr/>
      <w:tcPr>
        <w:shd w:val="clear" w:color="auto" w:fill="BFB1D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5">
    <w:name w:val="Colorful Shading Accent 5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F7964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FFFFFF"/>
        <w:insideV w:val="single" w:sz="4" w:space="0" w:color="FFFFFF"/>
      </w:tblBorders>
    </w:tblPr>
    <w:tcPr>
      <w:shd w:val="clear" w:color="auto" w:fill="EDF6F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76A7C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76A7C"/>
          <w:insideV w:val="nil"/>
        </w:tcBorders>
        <w:shd w:val="clear" w:color="auto" w:fill="276A7C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/>
      </w:tcPr>
    </w:tblStylePr>
    <w:tblStylePr w:type="band1Vert">
      <w:tblPr/>
      <w:tcPr>
        <w:shd w:val="clear" w:color="auto" w:fill="B6DDE8"/>
      </w:tcPr>
    </w:tblStylePr>
    <w:tblStylePr w:type="band1Horz">
      <w:tblPr/>
      <w:tcPr>
        <w:shd w:val="clear" w:color="auto" w:fill="A5D5E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6">
    <w:name w:val="Colorful Shading Accent 6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4BACC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FFFFF"/>
        <w:insideV w:val="single" w:sz="4" w:space="0" w:color="FFFFFF"/>
      </w:tblBorders>
    </w:tblPr>
    <w:tcPr>
      <w:shd w:val="clear" w:color="auto" w:fill="FEF4EC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B65608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B65608"/>
          <w:insideV w:val="nil"/>
        </w:tcBorders>
        <w:shd w:val="clear" w:color="auto" w:fill="B65608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/>
      </w:tcPr>
    </w:tblStylePr>
    <w:tblStylePr w:type="band1Vert">
      <w:tblPr/>
      <w:tcPr>
        <w:shd w:val="clear" w:color="auto" w:fill="FBD4B4"/>
      </w:tcPr>
    </w:tblStylePr>
    <w:tblStylePr w:type="band1Horz">
      <w:tblPr/>
      <w:tcPr>
        <w:shd w:val="clear" w:color="auto" w:fill="FBCAA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DarkList">
    <w:name w:val="Dark List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000000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000000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</w:style>
  <w:style w:type="table" w:styleId="DarkListAccent1">
    <w:name w:val="Dark List Accent 1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4F81B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43F6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65F91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</w:style>
  <w:style w:type="table" w:styleId="DarkListAccent2">
    <w:name w:val="Dark List Accent 2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C0504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622423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943634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</w:style>
  <w:style w:type="table" w:styleId="DarkListAccent3">
    <w:name w:val="Dark List Accent 3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9BBB59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4E6128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76923C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</w:style>
  <w:style w:type="table" w:styleId="DarkListAccent4">
    <w:name w:val="Dark List Accent 4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8064A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3F3151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5F497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</w:style>
  <w:style w:type="table" w:styleId="DarkListAccent5">
    <w:name w:val="Dark List Accent 5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4BACC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05867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1849B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</w:style>
  <w:style w:type="table" w:styleId="DarkListAccent6">
    <w:name w:val="Dark List Accent 6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F7964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974706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E36C0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</w:style>
  <w:style w:type="table" w:styleId="LightGrid">
    <w:name w:val="Light Grid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1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  <w:shd w:val="clear" w:color="auto" w:fill="C0C0C0"/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  <w:shd w:val="clear" w:color="auto" w:fill="C0C0C0"/>
      </w:tcPr>
    </w:tblStylePr>
    <w:tblStylePr w:type="band2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</w:tcPr>
    </w:tblStylePr>
  </w:style>
  <w:style w:type="table" w:styleId="LightGridAccent1">
    <w:name w:val="Light Grid Accent 1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1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  <w:shd w:val="clear" w:color="auto" w:fill="D3DFEE"/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  <w:shd w:val="clear" w:color="auto" w:fill="D3DFEE"/>
      </w:tcPr>
    </w:tblStylePr>
    <w:tblStylePr w:type="band2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</w:tcPr>
    </w:tblStylePr>
  </w:style>
  <w:style w:type="table" w:styleId="LightGridAccent2">
    <w:name w:val="Light Grid Accent 2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1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  <w:shd w:val="clear" w:color="auto" w:fill="EFD3D2"/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  <w:shd w:val="clear" w:color="auto" w:fill="EFD3D2"/>
      </w:tcPr>
    </w:tblStylePr>
    <w:tblStylePr w:type="band2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</w:tcPr>
    </w:tblStylePr>
  </w:style>
  <w:style w:type="table" w:styleId="LightGridAccent3">
    <w:name w:val="Light Grid Accent 3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1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  <w:shd w:val="clear" w:color="auto" w:fill="E6EED5"/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  <w:shd w:val="clear" w:color="auto" w:fill="E6EED5"/>
      </w:tcPr>
    </w:tblStylePr>
    <w:tblStylePr w:type="band2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</w:tcPr>
    </w:tblStylePr>
  </w:style>
  <w:style w:type="table" w:styleId="LightGridAccent4">
    <w:name w:val="Light Grid Accent 4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1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  <w:shd w:val="clear" w:color="auto" w:fill="DFD8E8"/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  <w:shd w:val="clear" w:color="auto" w:fill="DFD8E8"/>
      </w:tcPr>
    </w:tblStylePr>
    <w:tblStylePr w:type="band2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</w:tcPr>
    </w:tblStylePr>
  </w:style>
  <w:style w:type="table" w:styleId="LightGridAccent5">
    <w:name w:val="Light Grid Accent 5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1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  <w:shd w:val="clear" w:color="auto" w:fill="D2EAF1"/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  <w:shd w:val="clear" w:color="auto" w:fill="D2EAF1"/>
      </w:tcPr>
    </w:tblStylePr>
    <w:tblStylePr w:type="band2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</w:tcPr>
    </w:tblStylePr>
  </w:style>
  <w:style w:type="table" w:styleId="LightGridAccent6">
    <w:name w:val="Light Grid Accent 6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1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  <w:shd w:val="clear" w:color="auto" w:fill="FDE4D0"/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  <w:shd w:val="clear" w:color="auto" w:fill="FDE4D0"/>
      </w:tcPr>
    </w:tblStylePr>
    <w:tblStylePr w:type="band2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</w:tcPr>
    </w:tblStylePr>
  </w:style>
  <w:style w:type="table" w:styleId="LightList">
    <w:name w:val="Light List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styleId="LightListAccent1">
    <w:name w:val="Light List Accent 1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table" w:styleId="LightListAccent2">
    <w:name w:val="Light List Accent 2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</w:style>
  <w:style w:type="table" w:styleId="LightListAccent3">
    <w:name w:val="Light List Accent 3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</w:style>
  <w:style w:type="table" w:styleId="LightListAccent4">
    <w:name w:val="Light List Accent 4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</w:style>
  <w:style w:type="table" w:styleId="LightListAccent5">
    <w:name w:val="Light List Accent 5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</w:style>
  <w:style w:type="table" w:styleId="LightListAccent6">
    <w:name w:val="Light List Accent 6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</w:style>
  <w:style w:type="table" w:styleId="LightShading">
    <w:name w:val="Light Shading"/>
    <w:basedOn w:val="TableNormal"/>
    <w:uiPriority w:val="60"/>
    <w:rsid w:val="002F6A28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table" w:styleId="LightShadingAccent1">
    <w:name w:val="Light Shading Accent 1"/>
    <w:basedOn w:val="TableNormal"/>
    <w:uiPriority w:val="60"/>
    <w:rsid w:val="002F6A28"/>
    <w:rPr>
      <w:color w:val="365F91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</w:style>
  <w:style w:type="table" w:styleId="LightShadingAccent2">
    <w:name w:val="Light Shading Accent 2"/>
    <w:basedOn w:val="TableNormal"/>
    <w:uiPriority w:val="60"/>
    <w:rsid w:val="002F6A28"/>
    <w:rPr>
      <w:color w:val="943634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</w:style>
  <w:style w:type="table" w:styleId="LightShadingAccent3">
    <w:name w:val="Light Shading Accent 3"/>
    <w:basedOn w:val="TableNormal"/>
    <w:uiPriority w:val="60"/>
    <w:rsid w:val="002F6A28"/>
    <w:rPr>
      <w:color w:val="76923C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table" w:styleId="LightShadingAccent4">
    <w:name w:val="Light Shading Accent 4"/>
    <w:basedOn w:val="TableNormal"/>
    <w:uiPriority w:val="60"/>
    <w:rsid w:val="002F6A28"/>
    <w:rPr>
      <w:color w:val="5F497A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</w:style>
  <w:style w:type="table" w:styleId="LightShadingAccent5">
    <w:name w:val="Light Shading Accent 5"/>
    <w:basedOn w:val="TableNormal"/>
    <w:uiPriority w:val="60"/>
    <w:rsid w:val="002F6A28"/>
    <w:rPr>
      <w:color w:val="31849B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</w:style>
  <w:style w:type="table" w:styleId="LightShadingAccent6">
    <w:name w:val="Light Shading Accent 6"/>
    <w:basedOn w:val="TableNormal"/>
    <w:uiPriority w:val="60"/>
    <w:rsid w:val="002F6A28"/>
    <w:rPr>
      <w:color w:val="E36C0A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</w:style>
  <w:style w:type="table" w:styleId="MediumGrid1">
    <w:name w:val="Medium Grid 1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  <w:insideV w:val="single" w:sz="8" w:space="0" w:color="404040"/>
      </w:tblBorders>
    </w:tblPr>
    <w:tcPr>
      <w:shd w:val="clear" w:color="auto" w:fill="C0C0C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MediumGrid1Accent1">
    <w:name w:val="Medium Grid 1 Accent 1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  <w:insideV w:val="single" w:sz="8" w:space="0" w:color="7BA0CD"/>
      </w:tblBorders>
    </w:tblPr>
    <w:tcPr>
      <w:shd w:val="clear" w:color="auto" w:fill="D3DFEE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MediumGrid1Accent2">
    <w:name w:val="Medium Grid 1 Accent 2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  <w:insideV w:val="single" w:sz="8" w:space="0" w:color="CF7B79"/>
      </w:tblBorders>
    </w:tblPr>
    <w:tcPr>
      <w:shd w:val="clear" w:color="auto" w:fill="EFD3D2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MediumGrid1Accent3">
    <w:name w:val="Medium Grid 1 Accent 3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  <w:insideV w:val="single" w:sz="8" w:space="0" w:color="B3CC82"/>
      </w:tblBorders>
    </w:tblPr>
    <w:tcPr>
      <w:shd w:val="clear" w:color="auto" w:fill="E6EED5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MediumGrid1Accent4">
    <w:name w:val="Medium Grid 1 Accent 4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  <w:insideV w:val="single" w:sz="8" w:space="0" w:color="9F8AB9"/>
      </w:tblBorders>
    </w:tblPr>
    <w:tcPr>
      <w:shd w:val="clear" w:color="auto" w:fill="DFD8E8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MediumGrid1Accent5">
    <w:name w:val="Medium Grid 1 Accent 5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  <w:insideV w:val="single" w:sz="8" w:space="0" w:color="78C0D4"/>
      </w:tblBorders>
    </w:tblPr>
    <w:tcPr>
      <w:shd w:val="clear" w:color="auto" w:fill="D2EAF1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MediumGrid1Accent6">
    <w:name w:val="Medium Grid 1 Accent 6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  <w:insideV w:val="single" w:sz="8" w:space="0" w:color="F9B074"/>
      </w:tblBorders>
    </w:tblPr>
    <w:tcPr>
      <w:shd w:val="clear" w:color="auto" w:fill="FDE4D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MediumGrid2">
    <w:name w:val="Medium Grid 2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cPr>
      <w:shd w:val="clear" w:color="auto" w:fill="C0C0C0"/>
    </w:tcPr>
    <w:tblStylePr w:type="firstRow">
      <w:rPr>
        <w:b/>
        <w:bCs/>
        <w:color w:val="000000"/>
      </w:rPr>
      <w:tblPr/>
      <w:tcPr>
        <w:shd w:val="clear" w:color="auto" w:fill="E6E6E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tcBorders>
          <w:insideH w:val="single" w:sz="6" w:space="0" w:color="000000"/>
          <w:insideV w:val="single" w:sz="6" w:space="0" w:color="000000"/>
        </w:tcBorders>
        <w:shd w:val="clear" w:color="auto" w:fill="808080"/>
      </w:tcPr>
    </w:tblStylePr>
    <w:tblStylePr w:type="nwCell">
      <w:tblPr/>
      <w:tcPr>
        <w:shd w:val="clear" w:color="auto" w:fill="FFFFFF"/>
      </w:tcPr>
    </w:tblStylePr>
  </w:style>
  <w:style w:type="table" w:styleId="MediumGrid2Accent1">
    <w:name w:val="Medium Grid 2 Accent 1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cPr>
      <w:shd w:val="clear" w:color="auto" w:fill="D3DFEE"/>
    </w:tcPr>
    <w:tblStylePr w:type="firstRow">
      <w:rPr>
        <w:b/>
        <w:bCs/>
        <w:color w:val="000000"/>
      </w:rPr>
      <w:tblPr/>
      <w:tcPr>
        <w:shd w:val="clear" w:color="auto" w:fill="EDF2F8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tcBorders>
          <w:insideH w:val="single" w:sz="6" w:space="0" w:color="4F81BD"/>
          <w:insideV w:val="single" w:sz="6" w:space="0" w:color="4F81BD"/>
        </w:tcBorders>
        <w:shd w:val="clear" w:color="auto" w:fill="A7BFDE"/>
      </w:tcPr>
    </w:tblStylePr>
    <w:tblStylePr w:type="nwCell">
      <w:tblPr/>
      <w:tcPr>
        <w:shd w:val="clear" w:color="auto" w:fill="FFFFFF"/>
      </w:tcPr>
    </w:tblStylePr>
  </w:style>
  <w:style w:type="table" w:styleId="MediumGrid2Accent2">
    <w:name w:val="Medium Grid 2 Accent 2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cPr>
      <w:shd w:val="clear" w:color="auto" w:fill="EFD3D2"/>
    </w:tcPr>
    <w:tblStylePr w:type="firstRow">
      <w:rPr>
        <w:b/>
        <w:bCs/>
        <w:color w:val="000000"/>
      </w:rPr>
      <w:tblPr/>
      <w:tcPr>
        <w:shd w:val="clear" w:color="auto" w:fill="F8EDED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tcBorders>
          <w:insideH w:val="single" w:sz="6" w:space="0" w:color="C0504D"/>
          <w:insideV w:val="single" w:sz="6" w:space="0" w:color="C0504D"/>
        </w:tcBorders>
        <w:shd w:val="clear" w:color="auto" w:fill="DFA7A6"/>
      </w:tcPr>
    </w:tblStylePr>
    <w:tblStylePr w:type="nwCell">
      <w:tblPr/>
      <w:tcPr>
        <w:shd w:val="clear" w:color="auto" w:fill="FFFFFF"/>
      </w:tcPr>
    </w:tblStylePr>
  </w:style>
  <w:style w:type="table" w:styleId="MediumGrid2Accent3">
    <w:name w:val="Medium Grid 2 Accent 3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cPr>
      <w:shd w:val="clear" w:color="auto" w:fill="E6EED5"/>
    </w:tcPr>
    <w:tblStylePr w:type="firstRow">
      <w:rPr>
        <w:b/>
        <w:bCs/>
        <w:color w:val="000000"/>
      </w:rPr>
      <w:tblPr/>
      <w:tcPr>
        <w:shd w:val="clear" w:color="auto" w:fill="F5F8EE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tcBorders>
          <w:insideH w:val="single" w:sz="6" w:space="0" w:color="9BBB59"/>
          <w:insideV w:val="single" w:sz="6" w:space="0" w:color="9BBB59"/>
        </w:tcBorders>
        <w:shd w:val="clear" w:color="auto" w:fill="CDDDAC"/>
      </w:tcPr>
    </w:tblStylePr>
    <w:tblStylePr w:type="nwCell">
      <w:tblPr/>
      <w:tcPr>
        <w:shd w:val="clear" w:color="auto" w:fill="FFFFFF"/>
      </w:tcPr>
    </w:tblStylePr>
  </w:style>
  <w:style w:type="table" w:styleId="MediumGrid2Accent4">
    <w:name w:val="Medium Grid 2 Accent 4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cPr>
      <w:shd w:val="clear" w:color="auto" w:fill="DFD8E8"/>
    </w:tcPr>
    <w:tblStylePr w:type="firstRow">
      <w:rPr>
        <w:b/>
        <w:bCs/>
        <w:color w:val="000000"/>
      </w:rPr>
      <w:tblPr/>
      <w:tcPr>
        <w:shd w:val="clear" w:color="auto" w:fill="F2EFF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tcBorders>
          <w:insideH w:val="single" w:sz="6" w:space="0" w:color="8064A2"/>
          <w:insideV w:val="single" w:sz="6" w:space="0" w:color="8064A2"/>
        </w:tcBorders>
        <w:shd w:val="clear" w:color="auto" w:fill="BFB1D0"/>
      </w:tcPr>
    </w:tblStylePr>
    <w:tblStylePr w:type="nwCell">
      <w:tblPr/>
      <w:tcPr>
        <w:shd w:val="clear" w:color="auto" w:fill="FFFFFF"/>
      </w:tcPr>
    </w:tblStylePr>
  </w:style>
  <w:style w:type="table" w:styleId="MediumGrid2Accent5">
    <w:name w:val="Medium Grid 2 Accent 5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cPr>
      <w:shd w:val="clear" w:color="auto" w:fill="D2EAF1"/>
    </w:tcPr>
    <w:tblStylePr w:type="firstRow">
      <w:rPr>
        <w:b/>
        <w:bCs/>
        <w:color w:val="000000"/>
      </w:rPr>
      <w:tblPr/>
      <w:tcPr>
        <w:shd w:val="clear" w:color="auto" w:fill="EDF6F9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tcBorders>
          <w:insideH w:val="single" w:sz="6" w:space="0" w:color="4BACC6"/>
          <w:insideV w:val="single" w:sz="6" w:space="0" w:color="4BACC6"/>
        </w:tcBorders>
        <w:shd w:val="clear" w:color="auto" w:fill="A5D5E2"/>
      </w:tcPr>
    </w:tblStylePr>
    <w:tblStylePr w:type="nwCell">
      <w:tblPr/>
      <w:tcPr>
        <w:shd w:val="clear" w:color="auto" w:fill="FFFFFF"/>
      </w:tcPr>
    </w:tblStylePr>
  </w:style>
  <w:style w:type="table" w:styleId="MediumGrid2Accent6">
    <w:name w:val="Medium Grid 2 Accent 6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cPr>
      <w:shd w:val="clear" w:color="auto" w:fill="FDE4D0"/>
    </w:tcPr>
    <w:tblStylePr w:type="firstRow">
      <w:rPr>
        <w:b/>
        <w:bCs/>
        <w:color w:val="000000"/>
      </w:rPr>
      <w:tblPr/>
      <w:tcPr>
        <w:shd w:val="clear" w:color="auto" w:fill="FEF4EC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tcBorders>
          <w:insideH w:val="single" w:sz="6" w:space="0" w:color="F79646"/>
          <w:insideV w:val="single" w:sz="6" w:space="0" w:color="F79646"/>
        </w:tcBorders>
        <w:shd w:val="clear" w:color="auto" w:fill="FBCAA2"/>
      </w:tcPr>
    </w:tblStylePr>
    <w:tblStylePr w:type="nwCell">
      <w:tblPr/>
      <w:tcPr>
        <w:shd w:val="clear" w:color="auto" w:fill="FFFFFF"/>
      </w:tcPr>
    </w:tblStylePr>
  </w:style>
  <w:style w:type="table" w:styleId="MediumGrid3">
    <w:name w:val="Medium Grid 3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C0C0C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80808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808080"/>
      </w:tcPr>
    </w:tblStylePr>
  </w:style>
  <w:style w:type="table" w:styleId="MediumGrid3Accent1">
    <w:name w:val="Medium Grid 3 Accent 1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3DFEE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7BFDE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7BFDE"/>
      </w:tcPr>
    </w:tblStylePr>
  </w:style>
  <w:style w:type="table" w:styleId="MediumGrid3Accent2">
    <w:name w:val="Medium Grid 3 Accent 2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FD3D2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DFA7A6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DFA7A6"/>
      </w:tcPr>
    </w:tblStylePr>
  </w:style>
  <w:style w:type="table" w:styleId="MediumGrid3Accent3">
    <w:name w:val="Medium Grid 3 Accent 3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6EED5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CDDDAC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CDDDAC"/>
      </w:tcPr>
    </w:tblStylePr>
  </w:style>
  <w:style w:type="table" w:styleId="MediumGrid3Accent4">
    <w:name w:val="Medium Grid 3 Accent 4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FD8E8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BFB1D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BFB1D0"/>
      </w:tcPr>
    </w:tblStylePr>
  </w:style>
  <w:style w:type="table" w:styleId="MediumGrid3Accent5">
    <w:name w:val="Medium Grid 3 Accent 5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2EAF1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5D5E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5D5E2"/>
      </w:tcPr>
    </w:tblStylePr>
  </w:style>
  <w:style w:type="table" w:styleId="MediumGrid3Accent6">
    <w:name w:val="Medium Grid 3 Accent 6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FDE4D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FBCAA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FBCAA2"/>
      </w:tcPr>
    </w:tblStylePr>
  </w:style>
  <w:style w:type="table" w:styleId="MediumList1">
    <w:name w:val="Medium List 1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000000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band1Vert">
      <w:tblPr/>
      <w:tcPr>
        <w:shd w:val="clear" w:color="auto" w:fill="C0C0C0"/>
      </w:tcPr>
    </w:tblStylePr>
    <w:tblStylePr w:type="band1Horz">
      <w:tblPr/>
      <w:tcPr>
        <w:shd w:val="clear" w:color="auto" w:fill="C0C0C0"/>
      </w:tcPr>
    </w:tblStylePr>
  </w:style>
  <w:style w:type="table" w:styleId="MediumList1Accent1">
    <w:name w:val="Medium List 1 Accent 1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F81B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band1Vert">
      <w:tblPr/>
      <w:tcPr>
        <w:shd w:val="clear" w:color="auto" w:fill="D3DFEE"/>
      </w:tcPr>
    </w:tblStylePr>
    <w:tblStylePr w:type="band1Horz">
      <w:tblPr/>
      <w:tcPr>
        <w:shd w:val="clear" w:color="auto" w:fill="D3DFEE"/>
      </w:tcPr>
    </w:tblStylePr>
  </w:style>
  <w:style w:type="table" w:styleId="MediumList1Accent2">
    <w:name w:val="Medium List 1 Accent 2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C0504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band1Vert">
      <w:tblPr/>
      <w:tcPr>
        <w:shd w:val="clear" w:color="auto" w:fill="EFD3D2"/>
      </w:tcPr>
    </w:tblStylePr>
    <w:tblStylePr w:type="band1Horz">
      <w:tblPr/>
      <w:tcPr>
        <w:shd w:val="clear" w:color="auto" w:fill="EFD3D2"/>
      </w:tcPr>
    </w:tblStylePr>
  </w:style>
  <w:style w:type="table" w:styleId="MediumList1Accent3">
    <w:name w:val="Medium List 1 Accent 3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9BBB59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band1Vert">
      <w:tblPr/>
      <w:tcPr>
        <w:shd w:val="clear" w:color="auto" w:fill="E6EED5"/>
      </w:tcPr>
    </w:tblStylePr>
    <w:tblStylePr w:type="band1Horz">
      <w:tblPr/>
      <w:tcPr>
        <w:shd w:val="clear" w:color="auto" w:fill="E6EED5"/>
      </w:tcPr>
    </w:tblStylePr>
  </w:style>
  <w:style w:type="table" w:styleId="MediumList1Accent4">
    <w:name w:val="Medium List 1 Accent 4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8064A2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band1Vert">
      <w:tblPr/>
      <w:tcPr>
        <w:shd w:val="clear" w:color="auto" w:fill="DFD8E8"/>
      </w:tcPr>
    </w:tblStylePr>
    <w:tblStylePr w:type="band1Horz">
      <w:tblPr/>
      <w:tcPr>
        <w:shd w:val="clear" w:color="auto" w:fill="DFD8E8"/>
      </w:tcPr>
    </w:tblStylePr>
  </w:style>
  <w:style w:type="table" w:styleId="MediumList1Accent5">
    <w:name w:val="Medium List 1 Accent 5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BACC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band1Vert">
      <w:tblPr/>
      <w:tcPr>
        <w:shd w:val="clear" w:color="auto" w:fill="D2EAF1"/>
      </w:tcPr>
    </w:tblStylePr>
    <w:tblStylePr w:type="band1Horz">
      <w:tblPr/>
      <w:tcPr>
        <w:shd w:val="clear" w:color="auto" w:fill="D2EAF1"/>
      </w:tcPr>
    </w:tblStylePr>
  </w:style>
  <w:style w:type="table" w:styleId="MediumList1Accent6">
    <w:name w:val="Medium List 1 Accent 6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F7964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band1Vert">
      <w:tblPr/>
      <w:tcPr>
        <w:shd w:val="clear" w:color="auto" w:fill="FDE4D0"/>
      </w:tcPr>
    </w:tblStylePr>
    <w:tblStylePr w:type="band1Horz">
      <w:tblPr/>
      <w:tcPr>
        <w:shd w:val="clear" w:color="auto" w:fill="FDE4D0"/>
      </w:tcPr>
    </w:tblStylePr>
  </w:style>
  <w:style w:type="table" w:styleId="MediumList2">
    <w:name w:val="Medium List 2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00000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1">
    <w:name w:val="Medium List 2 Accent 1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F81B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F81B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2">
    <w:name w:val="Medium List 2 Accent 2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C0504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C0504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3">
    <w:name w:val="Medium List 2 Accent 3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9BBB59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9BBB59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4">
    <w:name w:val="Medium List 2 Accent 4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8064A2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8064A2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5">
    <w:name w:val="Medium List 2 Accent 5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BACC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BACC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6">
    <w:name w:val="Medium List 2 Accent 6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F7964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F7964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1">
    <w:name w:val="Medium Shading 1 Accent 1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2">
    <w:name w:val="Medium Shading 1 Accent 2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3">
    <w:name w:val="Medium Shading 1 Accent 3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4">
    <w:name w:val="Medium Shading 1 Accent 4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5">
    <w:name w:val="Medium Shading 1 Accent 5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6">
    <w:name w:val="Medium Shading 1 Accent 6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1">
    <w:name w:val="Medium Shading 2 Accent 1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2">
    <w:name w:val="Medium Shading 2 Accent 2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3">
    <w:name w:val="Medium Shading 2 Accent 3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4">
    <w:name w:val="Medium Shading 2 Accent 4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5">
    <w:name w:val="Medium Shading 2 Accent 5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6">
    <w:name w:val="Medium Shading 2 Accent 6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able3Deffects1">
    <w:name w:val="Table 3D effects 1"/>
    <w:basedOn w:val="TableNormal"/>
    <w:uiPriority w:val="99"/>
    <w:semiHidden/>
    <w:unhideWhenUsed/>
    <w:rsid w:val="002F6A28"/>
    <w:pPr>
      <w:jc w:val="both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uiPriority w:val="99"/>
    <w:semiHidden/>
    <w:unhideWhenUsed/>
    <w:rsid w:val="002F6A28"/>
    <w:pPr>
      <w:jc w:val="both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uiPriority w:val="99"/>
    <w:semiHidden/>
    <w:unhideWhenUsed/>
    <w:rsid w:val="002F6A28"/>
    <w:pPr>
      <w:jc w:val="both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1">
    <w:name w:val="Table Classic 1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uiPriority w:val="99"/>
    <w:semiHidden/>
    <w:unhideWhenUsed/>
    <w:rsid w:val="002F6A28"/>
    <w:pPr>
      <w:jc w:val="both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1">
    <w:name w:val="Table Colorful 1"/>
    <w:basedOn w:val="TableNormal"/>
    <w:uiPriority w:val="99"/>
    <w:semiHidden/>
    <w:unhideWhenUsed/>
    <w:rsid w:val="002F6A28"/>
    <w:pPr>
      <w:jc w:val="both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uiPriority w:val="99"/>
    <w:semiHidden/>
    <w:unhideWhenUsed/>
    <w:rsid w:val="002F6A28"/>
    <w:pPr>
      <w:jc w:val="both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uiPriority w:val="99"/>
    <w:semiHidden/>
    <w:unhideWhenUsed/>
    <w:rsid w:val="002F6A28"/>
    <w:pPr>
      <w:jc w:val="both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olumns1">
    <w:name w:val="Table Columns 1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uiPriority w:val="99"/>
    <w:semiHidden/>
    <w:unhideWhenUsed/>
    <w:rsid w:val="002F6A28"/>
    <w:pPr>
      <w:jc w:val="both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2F6A28"/>
    <w:pPr>
      <w:jc w:val="both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Contemporary">
    <w:name w:val="Table Contemporary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Elegant">
    <w:name w:val="Table Elegant"/>
    <w:basedOn w:val="TableNormal"/>
    <w:uiPriority w:val="99"/>
    <w:semiHidden/>
    <w:unhideWhenUsed/>
    <w:rsid w:val="002F6A28"/>
    <w:pPr>
      <w:jc w:val="both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1">
    <w:name w:val="Table Grid 1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uiPriority w:val="99"/>
    <w:semiHidden/>
    <w:unhideWhenUsed/>
    <w:rsid w:val="002F6A28"/>
    <w:pPr>
      <w:jc w:val="both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uiPriority w:val="99"/>
    <w:semiHidden/>
    <w:unhideWhenUsed/>
    <w:rsid w:val="002F6A28"/>
    <w:pPr>
      <w:jc w:val="both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2F6A28"/>
    <w:pPr>
      <w:jc w:val="both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1">
    <w:name w:val="Table List 1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uiPriority w:val="99"/>
    <w:semiHidden/>
    <w:unhideWhenUsed/>
    <w:rsid w:val="002F6A28"/>
    <w:pPr>
      <w:jc w:val="both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leProfessional">
    <w:name w:val="Table Professional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imple1">
    <w:name w:val="Table Simple 1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2F6A28"/>
    <w:pPr>
      <w:jc w:val="both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ubtle1">
    <w:name w:val="Table Subtle 1"/>
    <w:basedOn w:val="TableNormal"/>
    <w:uiPriority w:val="99"/>
    <w:semiHidden/>
    <w:unhideWhenUsed/>
    <w:rsid w:val="002F6A28"/>
    <w:pPr>
      <w:jc w:val="both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uiPriority w:val="99"/>
    <w:semiHidden/>
    <w:unhideWhenUsed/>
    <w:rsid w:val="002F6A28"/>
    <w:pPr>
      <w:jc w:val="both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Theme">
    <w:name w:val="Table Theme"/>
    <w:basedOn w:val="TableNormal"/>
    <w:uiPriority w:val="99"/>
    <w:semiHidden/>
    <w:unhideWhenUsed/>
    <w:rsid w:val="002F6A28"/>
    <w:pPr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Web1">
    <w:name w:val="Table Web 1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TitleDate">
    <w:name w:val="Title Date"/>
    <w:basedOn w:val="Normal"/>
    <w:next w:val="Normal"/>
    <w:uiPriority w:val="5"/>
    <w:qFormat/>
    <w:rsid w:val="002F6A28"/>
    <w:pPr>
      <w:spacing w:after="240"/>
      <w:jc w:val="center"/>
    </w:pPr>
    <w:rPr>
      <w:color w:val="00628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  <w:doNotRelyOnCSS/>
  <w:doNotOrganizeInFolder/>
  <w:doNotUseLongFileNames/>
  <w:pixelsPerInch w:val="0"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eader" Target="header1.xml" /><Relationship Id="rId11" Type="http://schemas.openxmlformats.org/officeDocument/2006/relationships/header" Target="header2.xml" /><Relationship Id="rId12" Type="http://schemas.openxmlformats.org/officeDocument/2006/relationships/footer" Target="footer1.xml" /><Relationship Id="rId13" Type="http://schemas.openxmlformats.org/officeDocument/2006/relationships/footer" Target="footer2.xml" /><Relationship Id="rId14" Type="http://schemas.openxmlformats.org/officeDocument/2006/relationships/header" Target="header3.xml" /><Relationship Id="rId15" Type="http://schemas.openxmlformats.org/officeDocument/2006/relationships/footer" Target="footer3.xml" /><Relationship Id="rId16" Type="http://schemas.openxmlformats.org/officeDocument/2006/relationships/theme" Target="theme/theme1.xml" /><Relationship Id="rId17" Type="http://schemas.openxmlformats.org/officeDocument/2006/relationships/numbering" Target="numbering.xml" /><Relationship Id="rId18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hyperlink" Target="mailto:enquiries@bobstandards.bw" TargetMode="External" /><Relationship Id="rId7" Type="http://schemas.openxmlformats.org/officeDocument/2006/relationships/hyperlink" Target="mailto:affiliates@iso.ch" TargetMode="External" /><Relationship Id="rId8" Type="http://schemas.openxmlformats.org/officeDocument/2006/relationships/hyperlink" Target="mailto:moilwa@bobstandards.bw" TargetMode="External" /><Relationship Id="rId9" Type="http://schemas.openxmlformats.org/officeDocument/2006/relationships/hyperlink" Target="http://www.bobstandards.bw" TargetMode="External" /></Relationships>
</file>

<file path=word/_rels/header3.xml.rels>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_rels/settings.xml.rels><?xml version="1.0" encoding="utf-8" standalone="yes"?><Relationships xmlns="http://schemas.openxmlformats.org/package/2006/relationships"><Relationship Id="rId1" Type="http://schemas.openxmlformats.org/officeDocument/2006/relationships/attachedTemplate" Target="file:///D:\Projects\notifications-ims\WTO.Notifications.Web.UI\wwwroot\WordTemplates\TBT\Regular_en.dotx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titus xmlns="http://schemas.titus.com/TitusProperties/">
  <TitusGUID xmlns="">ed4ed1c2-475a-44f4-91f5-9f966da0b6a6</TitusGUID>
  <TitusMetadata xmlns="">eyJucyI6Imh0dHA6XC9cL3d3dy50aXR1cy5jb21cL25zXC9Xb3JsZCBUcmFkZSBPcmdhbml6YXRpb24iLCJwcm9wcyI6W3sibiI6IldUT0NMQVNTSUZJQ0FUSU9OIiwidmFscyI6W3sidmFsdWUiOiJXVE8gT0ZGSUNJQUwifV19XX0=</TitusMetadata>
</titus>
</file>

<file path=customXml/itemProps1.xml><?xml version="1.0" encoding="utf-8"?>
<ds:datastoreItem xmlns:ds="http://schemas.openxmlformats.org/officeDocument/2006/customXml" ds:itemID="{AFB0F8B5-8F46-4B2E-A471-5A9C2285DF02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76D23449-7543-4661-ADB3-EF85B22DA50D}">
  <ds:schemaRefs>
    <ds:schemaRef ds:uri="http://schemas.titus.com/TitusProperties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Regular_en.dotx</Template>
  <TotalTime>1</TotalTime>
  <Pages>2</Pages>
  <Words>432</Words>
  <Characters>2466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NOTIFICATION</vt:lpstr>
    </vt:vector>
  </TitlesOfParts>
  <Company>OMC - WTO</Company>
  <LinksUpToDate>false</LinksUpToDate>
  <CharactersWithSpaces>2893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NOTIFICATION</dc:title>
  <dc:creator>mark louie medidas</dc:creator>
  <dc:description>LDIMD - DTU</dc:description>
  <cp:lastModifiedBy>Alfarra, Hadeel</cp:lastModifiedBy>
  <cp:revision>3</cp:revision>
  <dcterms:created xsi:type="dcterms:W3CDTF">2025-11-04T09:50:00Z</dcterms:created>
  <dcterms:modified xsi:type="dcterms:W3CDTF">2025-11-04T09:52:00Z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ymbol1">
    <vt:lpwstr>G/TBT/N/</vt:lpwstr>
  </property>
  <property fmtid="{D5CDD505-2E9C-101B-9397-08002B2CF9AE}" pid="3" name="TitusGUID">
    <vt:lpwstr>ed4ed1c2-475a-44f4-91f5-9f966da0b6a6</vt:lpwstr>
  </property>
  <property fmtid="{D5CDD505-2E9C-101B-9397-08002B2CF9AE}" pid="4" name="WTOCLASSIFICATION">
    <vt:lpwstr>WTO OFFICIAL</vt:lpwstr>
  </property>
</Properties>
</file>