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48597" w14:textId="77777777" w:rsidR="009239F7" w:rsidRPr="002F6A28" w:rsidRDefault="00B1608F" w:rsidP="002F6A28">
      <w:pPr>
        <w:pStyle w:val="Titre"/>
        <w:rPr>
          <w:caps w:val="0"/>
          <w:kern w:val="0"/>
        </w:rPr>
      </w:pPr>
      <w:r w:rsidRPr="002F6A28">
        <w:rPr>
          <w:caps w:val="0"/>
          <w:kern w:val="0"/>
        </w:rPr>
        <w:t>NOTIFICATION</w:t>
      </w:r>
    </w:p>
    <w:p w14:paraId="2FE5DD4E" w14:textId="77777777" w:rsidR="009239F7" w:rsidRPr="002F6A28" w:rsidRDefault="00B1608F" w:rsidP="002F6A28">
      <w:pPr>
        <w:jc w:val="center"/>
      </w:pPr>
      <w:r w:rsidRPr="002F6A28">
        <w:t>The following notification is being circulated in accordance with Article 10.6</w:t>
      </w:r>
    </w:p>
    <w:p w14:paraId="2067BEF2"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DA764C" w14:paraId="118BABCF" w14:textId="77777777" w:rsidTr="0069259F">
        <w:tc>
          <w:tcPr>
            <w:tcW w:w="713" w:type="dxa"/>
            <w:tcBorders>
              <w:bottom w:val="single" w:sz="6" w:space="0" w:color="auto"/>
            </w:tcBorders>
            <w:shd w:val="clear" w:color="auto" w:fill="auto"/>
          </w:tcPr>
          <w:p w14:paraId="471519F0" w14:textId="77777777" w:rsidR="00F85C99" w:rsidRPr="002F6A28" w:rsidRDefault="00B1608F" w:rsidP="002F6A28">
            <w:pPr>
              <w:spacing w:before="120" w:after="120"/>
              <w:jc w:val="left"/>
            </w:pPr>
            <w:r w:rsidRPr="002F6A28">
              <w:rPr>
                <w:b/>
              </w:rPr>
              <w:t>1.</w:t>
            </w:r>
          </w:p>
        </w:tc>
        <w:tc>
          <w:tcPr>
            <w:tcW w:w="8546" w:type="dxa"/>
            <w:tcBorders>
              <w:bottom w:val="single" w:sz="6" w:space="0" w:color="auto"/>
            </w:tcBorders>
            <w:shd w:val="clear" w:color="auto" w:fill="auto"/>
          </w:tcPr>
          <w:p w14:paraId="0F90E5BB" w14:textId="77777777" w:rsidR="00F85C99" w:rsidRPr="002F6A28" w:rsidRDefault="00B1608F" w:rsidP="00C805B6">
            <w:pPr>
              <w:spacing w:before="120" w:after="120"/>
            </w:pPr>
            <w:r w:rsidRPr="002F6A28">
              <w:rPr>
                <w:b/>
              </w:rPr>
              <w:t>Notifying Member:</w:t>
            </w:r>
            <w:r w:rsidR="00EE3A11" w:rsidRPr="00C92678">
              <w:t xml:space="preserve"> </w:t>
            </w:r>
            <w:r w:rsidR="00EE3A11" w:rsidRPr="00C92678">
              <w:rPr>
                <w:u w:val="single"/>
              </w:rPr>
              <w:t>SOUTH AFRICA</w:t>
            </w:r>
          </w:p>
          <w:p w14:paraId="44C9ECBB" w14:textId="77777777" w:rsidR="00F85C99" w:rsidRPr="002F6A28" w:rsidRDefault="00B1608F" w:rsidP="002F6A28">
            <w:pPr>
              <w:spacing w:after="120"/>
            </w:pPr>
            <w:r w:rsidRPr="002F6A28">
              <w:rPr>
                <w:b/>
              </w:rPr>
              <w:t>If applicable, name of local government involved (Article 3.2 and 7.2):</w:t>
            </w:r>
            <w:r w:rsidR="00EE3A11" w:rsidRPr="00C379C8">
              <w:t xml:space="preserve"> </w:t>
            </w:r>
          </w:p>
        </w:tc>
      </w:tr>
      <w:tr w:rsidR="00DA764C" w14:paraId="167E7CB6" w14:textId="77777777" w:rsidTr="0069259F">
        <w:tc>
          <w:tcPr>
            <w:tcW w:w="713" w:type="dxa"/>
            <w:tcBorders>
              <w:top w:val="single" w:sz="6" w:space="0" w:color="auto"/>
              <w:bottom w:val="single" w:sz="6" w:space="0" w:color="auto"/>
            </w:tcBorders>
            <w:shd w:val="clear" w:color="auto" w:fill="auto"/>
          </w:tcPr>
          <w:p w14:paraId="364AF0ED" w14:textId="77777777" w:rsidR="00F85C99" w:rsidRPr="002F6A28" w:rsidRDefault="00B1608F"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74098DEF" w14:textId="77777777" w:rsidR="00F85C99" w:rsidRPr="002F6A28" w:rsidRDefault="00B1608F" w:rsidP="00155128">
            <w:pPr>
              <w:spacing w:before="120" w:after="120"/>
            </w:pPr>
            <w:r w:rsidRPr="002F6A28">
              <w:rPr>
                <w:b/>
              </w:rPr>
              <w:t>Agency responsible:</w:t>
            </w:r>
            <w:r w:rsidR="00EE3A11" w:rsidRPr="00C379C8">
              <w:t xml:space="preserve"> </w:t>
            </w:r>
          </w:p>
          <w:p w14:paraId="2D9701DC" w14:textId="77777777" w:rsidR="00EE3A11" w:rsidRPr="00C379C8" w:rsidRDefault="00B1608F" w:rsidP="00155128">
            <w:pPr>
              <w:spacing w:after="120"/>
            </w:pPr>
            <w:r w:rsidRPr="00C379C8">
              <w:t>NRCS- National Regulator for Compulsory Specifications</w:t>
            </w:r>
          </w:p>
          <w:p w14:paraId="152F2E77" w14:textId="77777777" w:rsidR="00F85C99" w:rsidRPr="002F6A28" w:rsidRDefault="00B1608F"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p w14:paraId="4E164107" w14:textId="77777777" w:rsidR="00AC6C6E" w:rsidRPr="00C379C8" w:rsidRDefault="00B1608F" w:rsidP="00AA646C">
            <w:r w:rsidRPr="00C379C8">
              <w:t>National Regulator for Compulsory Specifications</w:t>
            </w:r>
          </w:p>
          <w:p w14:paraId="46C9936B" w14:textId="77777777" w:rsidR="00AC6C6E" w:rsidRPr="00C379C8" w:rsidRDefault="00B1608F" w:rsidP="00AA646C">
            <w:r w:rsidRPr="00C379C8">
              <w:t>Private Bag X25</w:t>
            </w:r>
          </w:p>
          <w:p w14:paraId="3E293C99" w14:textId="77777777" w:rsidR="00AC6C6E" w:rsidRPr="00C379C8" w:rsidRDefault="00B1608F" w:rsidP="00AA646C">
            <w:r w:rsidRPr="00C379C8">
              <w:t>Brooklyn</w:t>
            </w:r>
          </w:p>
          <w:p w14:paraId="4F06936C" w14:textId="77777777" w:rsidR="00AC6C6E" w:rsidRPr="00C379C8" w:rsidRDefault="00B1608F" w:rsidP="00AA646C">
            <w:r w:rsidRPr="00C379C8">
              <w:t>0075</w:t>
            </w:r>
          </w:p>
          <w:p w14:paraId="4A5267E8" w14:textId="77777777" w:rsidR="00AC6C6E" w:rsidRPr="00C379C8" w:rsidRDefault="00B1608F" w:rsidP="00AA646C">
            <w:r w:rsidRPr="00C379C8">
              <w:t xml:space="preserve">E-mail: </w:t>
            </w:r>
            <w:hyperlink r:id="rId9" w:history="1">
              <w:r w:rsidRPr="00C379C8">
                <w:rPr>
                  <w:color w:val="0000FF"/>
                  <w:u w:val="single"/>
                </w:rPr>
                <w:t>Maphuti.Kutu@nrcs.org.za</w:t>
              </w:r>
            </w:hyperlink>
          </w:p>
          <w:p w14:paraId="566908AB" w14:textId="77777777" w:rsidR="00AC6C6E" w:rsidRPr="00C379C8" w:rsidRDefault="00B1608F" w:rsidP="00AA646C">
            <w:pPr>
              <w:spacing w:after="120"/>
            </w:pPr>
            <w:r w:rsidRPr="00C379C8">
              <w:t>Tel: +(27 12) 482 8930</w:t>
            </w:r>
          </w:p>
        </w:tc>
      </w:tr>
      <w:tr w:rsidR="00DA764C" w14:paraId="625B2DCA" w14:textId="77777777" w:rsidTr="0069259F">
        <w:tc>
          <w:tcPr>
            <w:tcW w:w="713" w:type="dxa"/>
            <w:tcBorders>
              <w:top w:val="single" w:sz="6" w:space="0" w:color="auto"/>
              <w:bottom w:val="single" w:sz="6" w:space="0" w:color="auto"/>
            </w:tcBorders>
            <w:shd w:val="clear" w:color="auto" w:fill="auto"/>
          </w:tcPr>
          <w:p w14:paraId="0D831DE0" w14:textId="77777777" w:rsidR="00F85C99" w:rsidRPr="002F6A28" w:rsidRDefault="00B1608F"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7A1DBFFC" w14:textId="77777777" w:rsidR="00F85C99" w:rsidRPr="0058336F" w:rsidRDefault="00B1608F" w:rsidP="002F6A28">
            <w:pPr>
              <w:spacing w:before="120" w:after="120"/>
            </w:pPr>
            <w:r w:rsidRPr="002F6A28">
              <w:rPr>
                <w:b/>
              </w:rPr>
              <w:t>Notified under Article 2.9.2 [X], 2.10.1 [ ], 5.6.2 [X],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DA764C" w14:paraId="0CC6DA4E" w14:textId="77777777" w:rsidTr="0069259F">
        <w:tc>
          <w:tcPr>
            <w:tcW w:w="713" w:type="dxa"/>
            <w:tcBorders>
              <w:top w:val="single" w:sz="6" w:space="0" w:color="auto"/>
              <w:bottom w:val="single" w:sz="6" w:space="0" w:color="auto"/>
            </w:tcBorders>
            <w:shd w:val="clear" w:color="auto" w:fill="auto"/>
          </w:tcPr>
          <w:p w14:paraId="5EF89957" w14:textId="77777777" w:rsidR="00F85C99" w:rsidRPr="002F6A28" w:rsidRDefault="00B1608F"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021F7B39" w14:textId="77777777" w:rsidR="00F85C99" w:rsidRPr="002F6A28" w:rsidRDefault="00B1608F" w:rsidP="002F6A28">
            <w:pPr>
              <w:spacing w:before="120" w:after="120"/>
            </w:pPr>
            <w:r w:rsidRPr="002F6A28">
              <w:rPr>
                <w:b/>
              </w:rPr>
              <w:t xml:space="preserve">Products covered (HS or </w:t>
            </w:r>
            <w:proofErr w:type="spellStart"/>
            <w:r w:rsidRPr="002F6A28">
              <w:rPr>
                <w:b/>
              </w:rPr>
              <w:t>CCCN</w:t>
            </w:r>
            <w:proofErr w:type="spellEnd"/>
            <w:r w:rsidRPr="002F6A28">
              <w:rPr>
                <w:b/>
              </w:rPr>
              <w:t xml:space="preserve"> where applicable, otherwise national tariff heading. ICS numbers may be provided in addition, where applicable):</w:t>
            </w:r>
            <w:r w:rsidR="00EE3A11" w:rsidRPr="00C379C8">
              <w:t xml:space="preserve"> Dried abalone.; FISH AND CRUSTACEANS, MOLLUSCS AND OTHER AQUATIC INVERTEBRATES (HS code(s): 03); PREPARATIONS OF MEAT, OF FISH, OF CRUSTACEANS, MOLLUSCS OR OTHER AQUATIC INVERTEBRATES, OR OF INSECTS (HS code(s): 16); Agriculture (ICS code(s): 65); Food technology (ICS code(s): 67)</w:t>
            </w:r>
          </w:p>
        </w:tc>
      </w:tr>
      <w:tr w:rsidR="00DA764C" w14:paraId="756CBEB4" w14:textId="77777777" w:rsidTr="0069259F">
        <w:tc>
          <w:tcPr>
            <w:tcW w:w="713" w:type="dxa"/>
            <w:tcBorders>
              <w:top w:val="single" w:sz="6" w:space="0" w:color="auto"/>
              <w:bottom w:val="single" w:sz="6" w:space="0" w:color="auto"/>
            </w:tcBorders>
            <w:shd w:val="clear" w:color="auto" w:fill="auto"/>
          </w:tcPr>
          <w:p w14:paraId="43B19657" w14:textId="77777777" w:rsidR="00F85C99" w:rsidRPr="002F6A28" w:rsidRDefault="00B1608F"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0EE15453" w14:textId="77777777" w:rsidR="00F85C99" w:rsidRPr="002F6A28" w:rsidRDefault="00B1608F" w:rsidP="002F6A28">
            <w:pPr>
              <w:spacing w:before="120" w:after="120"/>
            </w:pPr>
            <w:r w:rsidRPr="002F6A28">
              <w:rPr>
                <w:b/>
              </w:rPr>
              <w:t>Title, number of pages and language(s) of the notified document:</w:t>
            </w:r>
            <w:r w:rsidR="00EE3A11" w:rsidRPr="00C379C8">
              <w:t xml:space="preserve"> Compulsory specification for dried abalone – VC 9108.</w:t>
            </w:r>
            <w:r w:rsidR="00EE3A11" w:rsidRPr="00C379C8">
              <w:rPr>
                <w:b/>
                <w:bCs/>
              </w:rPr>
              <w:t xml:space="preserve"> </w:t>
            </w:r>
            <w:r w:rsidR="00EE3A11" w:rsidRPr="00C379C8">
              <w:t>; (12 page(s), in English)</w:t>
            </w:r>
          </w:p>
        </w:tc>
      </w:tr>
      <w:tr w:rsidR="00DA764C" w14:paraId="31CB87F0" w14:textId="77777777" w:rsidTr="0069259F">
        <w:tc>
          <w:tcPr>
            <w:tcW w:w="713" w:type="dxa"/>
            <w:tcBorders>
              <w:top w:val="single" w:sz="6" w:space="0" w:color="auto"/>
              <w:bottom w:val="single" w:sz="6" w:space="0" w:color="auto"/>
            </w:tcBorders>
            <w:shd w:val="clear" w:color="auto" w:fill="auto"/>
          </w:tcPr>
          <w:p w14:paraId="67DCF553" w14:textId="77777777" w:rsidR="00F85C99" w:rsidRPr="002F6A28" w:rsidRDefault="00B1608F"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22BC6DC3" w14:textId="77777777" w:rsidR="00F85C99" w:rsidRPr="002F6A28" w:rsidRDefault="00B1608F" w:rsidP="002F6A28">
            <w:pPr>
              <w:spacing w:before="120" w:after="120"/>
              <w:rPr>
                <w:b/>
              </w:rPr>
            </w:pPr>
            <w:r w:rsidRPr="002F6A28">
              <w:rPr>
                <w:b/>
              </w:rPr>
              <w:t>Description of content:</w:t>
            </w:r>
            <w:r w:rsidR="00FE448B" w:rsidRPr="00C379C8">
              <w:t xml:space="preserve"> The harvest, manufacture, processing, transport, handling and treatment of dried abalone, as well as the requirements for the ingredients, shall comply with the requirements of the latest edition of SANS 2329.</w:t>
            </w:r>
          </w:p>
        </w:tc>
      </w:tr>
      <w:tr w:rsidR="00DA764C" w14:paraId="70801547" w14:textId="77777777" w:rsidTr="0069259F">
        <w:tc>
          <w:tcPr>
            <w:tcW w:w="713" w:type="dxa"/>
            <w:tcBorders>
              <w:top w:val="single" w:sz="6" w:space="0" w:color="auto"/>
              <w:bottom w:val="single" w:sz="6" w:space="0" w:color="auto"/>
            </w:tcBorders>
            <w:shd w:val="clear" w:color="auto" w:fill="auto"/>
          </w:tcPr>
          <w:p w14:paraId="682AE192" w14:textId="77777777" w:rsidR="00F85C99" w:rsidRPr="002F6A28" w:rsidRDefault="00B1608F"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501C80A5" w14:textId="77777777" w:rsidR="00F85C99" w:rsidRPr="002F6A28" w:rsidRDefault="00B1608F" w:rsidP="002F6A28">
            <w:pPr>
              <w:spacing w:before="120" w:after="120"/>
              <w:rPr>
                <w:b/>
              </w:rPr>
            </w:pPr>
            <w:r w:rsidRPr="002F6A28">
              <w:rPr>
                <w:b/>
              </w:rPr>
              <w:t>Objective and rationale, including the nature of urgent problems where applicable:</w:t>
            </w:r>
            <w:r w:rsidR="00EE3A11" w:rsidRPr="00C379C8">
              <w:t xml:space="preserve"> Consumer information, labelling; Prevention of deceptive practices and consumer protection; Protection of human health or safety; Quality requirements; Harmonization; Reducing trade barriers and facilitating trade</w:t>
            </w:r>
          </w:p>
        </w:tc>
      </w:tr>
      <w:tr w:rsidR="00DA764C" w14:paraId="1A70327B" w14:textId="77777777" w:rsidTr="0069259F">
        <w:tc>
          <w:tcPr>
            <w:tcW w:w="713" w:type="dxa"/>
            <w:tcBorders>
              <w:top w:val="single" w:sz="6" w:space="0" w:color="auto"/>
              <w:bottom w:val="single" w:sz="6" w:space="0" w:color="auto"/>
            </w:tcBorders>
            <w:shd w:val="clear" w:color="auto" w:fill="auto"/>
          </w:tcPr>
          <w:p w14:paraId="7CBD2EBD" w14:textId="77777777" w:rsidR="00F85C99" w:rsidRPr="002F6A28" w:rsidRDefault="00B1608F"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00B702DF" w14:textId="77777777" w:rsidR="00086AF5" w:rsidRPr="00086AF5" w:rsidRDefault="00B1608F" w:rsidP="007F13E8">
            <w:pPr>
              <w:spacing w:before="120" w:after="120"/>
              <w:rPr>
                <w:bCs/>
              </w:rPr>
            </w:pPr>
            <w:r w:rsidRPr="002F6A28">
              <w:rPr>
                <w:b/>
              </w:rPr>
              <w:t>Relevant documents:</w:t>
            </w:r>
            <w:r w:rsidR="00EE3A11" w:rsidRPr="002F6A28">
              <w:t xml:space="preserve"> </w:t>
            </w:r>
          </w:p>
          <w:p w14:paraId="07F5E262" w14:textId="77777777" w:rsidR="00EE3A11" w:rsidRPr="002F6A28" w:rsidRDefault="00B1608F" w:rsidP="007F13E8">
            <w:pPr>
              <w:spacing w:before="120" w:after="120"/>
            </w:pPr>
            <w:r w:rsidRPr="002F6A28">
              <w:t>CAC/RCP 1, Recommended international code of practice – General principles of food hygiene.</w:t>
            </w:r>
          </w:p>
          <w:p w14:paraId="7EFA7402" w14:textId="77777777" w:rsidR="00EE3A11" w:rsidRPr="002F6A28" w:rsidRDefault="00B1608F" w:rsidP="007F13E8">
            <w:pPr>
              <w:spacing w:before="120" w:after="120"/>
            </w:pPr>
            <w:r w:rsidRPr="002F6A28">
              <w:t>CAC/RCP 52:2003, Recommended international code of practice for fish and fishery products.</w:t>
            </w:r>
          </w:p>
          <w:p w14:paraId="69417516" w14:textId="77777777" w:rsidR="00EE3A11" w:rsidRPr="002F6A28" w:rsidRDefault="00B1608F" w:rsidP="007F13E8">
            <w:pPr>
              <w:spacing w:before="120" w:after="120"/>
            </w:pPr>
            <w:r w:rsidRPr="002F6A28">
              <w:lastRenderedPageBreak/>
              <w:t>SANS 2329-Dried abalone</w:t>
            </w:r>
          </w:p>
          <w:p w14:paraId="0F35B512" w14:textId="77777777" w:rsidR="00EE3A11" w:rsidRPr="002F6A28" w:rsidRDefault="00B1608F" w:rsidP="007F13E8">
            <w:pPr>
              <w:spacing w:before="120" w:after="120"/>
            </w:pPr>
            <w:r w:rsidRPr="002F6A28">
              <w:t>South African Molluscan Shellfish Monitoring and Control Programme, Branch: Fisheries Management of the Department of Agriculture, Forestry and Fisheries (available in English)</w:t>
            </w:r>
          </w:p>
        </w:tc>
      </w:tr>
      <w:tr w:rsidR="00DA764C" w14:paraId="0E377C80" w14:textId="77777777" w:rsidTr="00AE6CC8">
        <w:trPr>
          <w:cantSplit/>
        </w:trPr>
        <w:tc>
          <w:tcPr>
            <w:tcW w:w="713" w:type="dxa"/>
            <w:tcBorders>
              <w:top w:val="single" w:sz="6" w:space="0" w:color="auto"/>
              <w:bottom w:val="single" w:sz="6" w:space="0" w:color="auto"/>
            </w:tcBorders>
            <w:shd w:val="clear" w:color="auto" w:fill="auto"/>
          </w:tcPr>
          <w:p w14:paraId="5D4D6256" w14:textId="77777777" w:rsidR="00EE3A11" w:rsidRPr="002F6A28" w:rsidRDefault="00B1608F"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7CC26C48" w14:textId="77777777" w:rsidR="00EE3A11" w:rsidRPr="002F6A28" w:rsidRDefault="00B1608F" w:rsidP="008953C4">
            <w:pPr>
              <w:spacing w:before="120" w:after="120"/>
            </w:pPr>
            <w:r w:rsidRPr="002F6A28">
              <w:rPr>
                <w:b/>
              </w:rPr>
              <w:t>Proposed date of adoption:</w:t>
            </w:r>
            <w:r w:rsidRPr="00C379C8">
              <w:t xml:space="preserve"> After all comments are taken into consideration.</w:t>
            </w:r>
          </w:p>
          <w:p w14:paraId="49C10DB4" w14:textId="77777777" w:rsidR="00EE3A11" w:rsidRPr="002F6A28" w:rsidRDefault="00B1608F" w:rsidP="008953C4">
            <w:pPr>
              <w:spacing w:after="120"/>
            </w:pPr>
            <w:r w:rsidRPr="002F6A28">
              <w:rPr>
                <w:b/>
              </w:rPr>
              <w:t>Proposed date of entry into force:</w:t>
            </w:r>
            <w:r w:rsidRPr="00C379C8">
              <w:t xml:space="preserve"> To be determined After all comments are taken into consideration.</w:t>
            </w:r>
          </w:p>
        </w:tc>
      </w:tr>
      <w:tr w:rsidR="00DA764C" w14:paraId="26D8462D" w14:textId="77777777" w:rsidTr="0069259F">
        <w:tc>
          <w:tcPr>
            <w:tcW w:w="713" w:type="dxa"/>
            <w:tcBorders>
              <w:top w:val="single" w:sz="6" w:space="0" w:color="auto"/>
              <w:bottom w:val="single" w:sz="6" w:space="0" w:color="auto"/>
            </w:tcBorders>
            <w:shd w:val="clear" w:color="auto" w:fill="auto"/>
          </w:tcPr>
          <w:p w14:paraId="01AFE045" w14:textId="77777777" w:rsidR="00F85C99" w:rsidRPr="002F6A28" w:rsidRDefault="00B1608F"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533B5928" w14:textId="77777777" w:rsidR="00F85C99" w:rsidRPr="002F6A28" w:rsidRDefault="00B1608F" w:rsidP="002F6A28">
            <w:pPr>
              <w:spacing w:before="120" w:after="120"/>
            </w:pPr>
            <w:r w:rsidRPr="002F6A28">
              <w:rPr>
                <w:b/>
              </w:rPr>
              <w:t>Final date for comments:</w:t>
            </w:r>
            <w:r w:rsidR="00EE3A11" w:rsidRPr="00C379C8">
              <w:t xml:space="preserve"> 60 days from notification</w:t>
            </w:r>
          </w:p>
        </w:tc>
      </w:tr>
      <w:tr w:rsidR="00DA764C" w14:paraId="4D533C2A" w14:textId="77777777" w:rsidTr="0069259F">
        <w:tc>
          <w:tcPr>
            <w:tcW w:w="713" w:type="dxa"/>
            <w:tcBorders>
              <w:top w:val="single" w:sz="6" w:space="0" w:color="auto"/>
            </w:tcBorders>
            <w:shd w:val="clear" w:color="auto" w:fill="auto"/>
          </w:tcPr>
          <w:p w14:paraId="5208F361" w14:textId="77777777" w:rsidR="00F85C99" w:rsidRPr="002F6A28" w:rsidRDefault="00B1608F"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3C6DB192" w14:textId="77777777" w:rsidR="00F85C99" w:rsidRPr="002F6A28" w:rsidRDefault="00B1608F"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57420601" w14:textId="77777777" w:rsidR="00EE3A11" w:rsidRPr="00A12DDE" w:rsidRDefault="00B1608F" w:rsidP="00B16145">
            <w:pPr>
              <w:keepNext/>
              <w:keepLines/>
              <w:rPr>
                <w:bCs/>
              </w:rPr>
            </w:pPr>
            <w:r w:rsidRPr="00A12DDE">
              <w:rPr>
                <w:bCs/>
              </w:rPr>
              <w:t>South African Bureau of Standards (SABS)</w:t>
            </w:r>
          </w:p>
          <w:p w14:paraId="1AED37A5" w14:textId="77777777" w:rsidR="00EE3A11" w:rsidRPr="00A12DDE" w:rsidRDefault="00B1608F" w:rsidP="00B16145">
            <w:pPr>
              <w:keepNext/>
              <w:keepLines/>
              <w:rPr>
                <w:bCs/>
              </w:rPr>
            </w:pPr>
            <w:r w:rsidRPr="00A12DDE">
              <w:rPr>
                <w:bCs/>
              </w:rPr>
              <w:t>Office of the CEO: Stakeholder Relations Department</w:t>
            </w:r>
          </w:p>
          <w:p w14:paraId="197C8245" w14:textId="77777777" w:rsidR="00EE3A11" w:rsidRPr="00A12DDE" w:rsidRDefault="00B1608F" w:rsidP="00B16145">
            <w:pPr>
              <w:keepNext/>
              <w:keepLines/>
              <w:rPr>
                <w:bCs/>
              </w:rPr>
            </w:pPr>
            <w:r w:rsidRPr="00A12DDE">
              <w:rPr>
                <w:bCs/>
              </w:rPr>
              <w:t xml:space="preserve">Contact: Ms. </w:t>
            </w:r>
            <w:proofErr w:type="spellStart"/>
            <w:r w:rsidRPr="00A12DDE">
              <w:rPr>
                <w:bCs/>
              </w:rPr>
              <w:t>Nokubongwa</w:t>
            </w:r>
            <w:proofErr w:type="spellEnd"/>
            <w:r w:rsidRPr="00A12DDE">
              <w:rPr>
                <w:bCs/>
              </w:rPr>
              <w:t xml:space="preserve"> </w:t>
            </w:r>
            <w:proofErr w:type="spellStart"/>
            <w:r w:rsidRPr="00A12DDE">
              <w:rPr>
                <w:bCs/>
              </w:rPr>
              <w:t>Mvelase</w:t>
            </w:r>
            <w:proofErr w:type="spellEnd"/>
            <w:r w:rsidRPr="00A12DDE">
              <w:rPr>
                <w:bCs/>
              </w:rPr>
              <w:t xml:space="preserve">, 1 Dr </w:t>
            </w:r>
            <w:proofErr w:type="spellStart"/>
            <w:r w:rsidRPr="00A12DDE">
              <w:rPr>
                <w:bCs/>
              </w:rPr>
              <w:t>Lategan</w:t>
            </w:r>
            <w:proofErr w:type="spellEnd"/>
            <w:r w:rsidRPr="00A12DDE">
              <w:rPr>
                <w:bCs/>
              </w:rPr>
              <w:t xml:space="preserve"> Road, </w:t>
            </w:r>
            <w:proofErr w:type="spellStart"/>
            <w:r w:rsidRPr="00A12DDE">
              <w:rPr>
                <w:bCs/>
              </w:rPr>
              <w:t>Groenkloof</w:t>
            </w:r>
            <w:proofErr w:type="spellEnd"/>
            <w:r w:rsidRPr="00A12DDE">
              <w:rPr>
                <w:bCs/>
              </w:rPr>
              <w:t xml:space="preserve">; Private Bag X191; Pretoria 0001; Tel: +(27) 12 428 6125; Email: </w:t>
            </w:r>
            <w:hyperlink r:id="rId10" w:history="1">
              <w:r w:rsidRPr="00A12DDE">
                <w:rPr>
                  <w:bCs/>
                  <w:color w:val="0000FF"/>
                  <w:u w:val="single"/>
                </w:rPr>
                <w:t>wto@sabs.co.za</w:t>
              </w:r>
            </w:hyperlink>
            <w:r w:rsidRPr="00A12DDE">
              <w:rPr>
                <w:bCs/>
              </w:rPr>
              <w:t xml:space="preserve">; </w:t>
            </w:r>
            <w:hyperlink r:id="rId11" w:history="1">
              <w:r w:rsidRPr="00A12DDE">
                <w:rPr>
                  <w:bCs/>
                  <w:color w:val="0000FF"/>
                  <w:u w:val="single"/>
                </w:rPr>
                <w:t>nokubongwa.mvelase@sabs.co.za</w:t>
              </w:r>
            </w:hyperlink>
            <w:r w:rsidRPr="00A12DDE">
              <w:rPr>
                <w:bCs/>
              </w:rPr>
              <w:t xml:space="preserve">; Website: </w:t>
            </w:r>
            <w:hyperlink r:id="rId12" w:tgtFrame="_blank" w:history="1">
              <w:r w:rsidRPr="00A12DDE">
                <w:rPr>
                  <w:bCs/>
                  <w:color w:val="0000FF"/>
                  <w:u w:val="single"/>
                </w:rPr>
                <w:t>http://www.sabs.co.za</w:t>
              </w:r>
            </w:hyperlink>
          </w:p>
          <w:p w14:paraId="589E55ED" w14:textId="77777777" w:rsidR="00EE3A11" w:rsidRPr="00A12DDE" w:rsidRDefault="00F047C3" w:rsidP="00B16145">
            <w:pPr>
              <w:keepNext/>
              <w:keepLines/>
              <w:pBdr>
                <w:top w:val="none" w:sz="0" w:space="4" w:color="auto"/>
              </w:pBdr>
              <w:spacing w:after="120"/>
              <w:rPr>
                <w:bCs/>
              </w:rPr>
            </w:pPr>
            <w:hyperlink r:id="rId13" w:tgtFrame="_blank" w:history="1">
              <w:r w:rsidR="00B1608F" w:rsidRPr="00A12DDE">
                <w:rPr>
                  <w:bCs/>
                  <w:color w:val="0000FF"/>
                  <w:u w:val="single"/>
                </w:rPr>
                <w:t>https://members.wto.org/crnattachments/2024/TBT/ZAF/24_03852_00_e.pdf</w:t>
              </w:r>
            </w:hyperlink>
          </w:p>
        </w:tc>
      </w:tr>
    </w:tbl>
    <w:p w14:paraId="0D37F3A6" w14:textId="77777777" w:rsidR="00EE3A11" w:rsidRPr="002F6A28" w:rsidRDefault="00EE3A11" w:rsidP="002F6A28"/>
    <w:sectPr w:rsidR="00EE3A11" w:rsidRPr="002F6A28" w:rsidSect="00760DB3">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C68F0" w14:textId="77777777" w:rsidR="00B1608F" w:rsidRDefault="00B1608F">
      <w:r>
        <w:separator/>
      </w:r>
    </w:p>
  </w:endnote>
  <w:endnote w:type="continuationSeparator" w:id="0">
    <w:p w14:paraId="06AE026D" w14:textId="77777777" w:rsidR="00B1608F" w:rsidRDefault="00B16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52DAF" w14:textId="77777777" w:rsidR="009239F7" w:rsidRPr="002F6A28" w:rsidRDefault="00B1608F" w:rsidP="009239F7">
    <w:pPr>
      <w:pStyle w:val="Pieddepage"/>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6539D" w14:textId="77777777" w:rsidR="009239F7" w:rsidRPr="002F6A28" w:rsidRDefault="00B1608F" w:rsidP="009239F7">
    <w:pPr>
      <w:pStyle w:val="Pieddepage"/>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218F1" w14:textId="77777777" w:rsidR="00EE3A11" w:rsidRPr="002F6A28" w:rsidRDefault="00B1608F">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15ECA" w14:textId="77777777" w:rsidR="00B1608F" w:rsidRDefault="00B1608F">
      <w:r>
        <w:separator/>
      </w:r>
    </w:p>
  </w:footnote>
  <w:footnote w:type="continuationSeparator" w:id="0">
    <w:p w14:paraId="55FDCDA7" w14:textId="77777777" w:rsidR="00B1608F" w:rsidRDefault="00B16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68F14" w14:textId="77777777" w:rsidR="009239F7" w:rsidRPr="002F6A28" w:rsidRDefault="00B1608F" w:rsidP="009239F7">
    <w:pPr>
      <w:pStyle w:val="En-tte"/>
      <w:pBdr>
        <w:bottom w:val="single" w:sz="4" w:space="1" w:color="auto"/>
      </w:pBdr>
      <w:tabs>
        <w:tab w:val="clear" w:pos="4513"/>
        <w:tab w:val="clear" w:pos="9027"/>
      </w:tabs>
      <w:jc w:val="center"/>
    </w:pPr>
    <w:proofErr w:type="spellStart"/>
    <w:r w:rsidRPr="002F6A28">
      <w:t>tbtSymbol</w:t>
    </w:r>
    <w:proofErr w:type="spellEnd"/>
  </w:p>
  <w:p w14:paraId="05CBE429" w14:textId="77777777" w:rsidR="009239F7" w:rsidRPr="002F6A28" w:rsidRDefault="009239F7" w:rsidP="009239F7">
    <w:pPr>
      <w:pStyle w:val="En-tte"/>
      <w:pBdr>
        <w:bottom w:val="single" w:sz="4" w:space="1" w:color="auto"/>
      </w:pBdr>
      <w:tabs>
        <w:tab w:val="clear" w:pos="4513"/>
        <w:tab w:val="clear" w:pos="9027"/>
      </w:tabs>
      <w:jc w:val="center"/>
    </w:pPr>
  </w:p>
  <w:p w14:paraId="79FCAFF7" w14:textId="77777777" w:rsidR="009239F7" w:rsidRPr="002F6A28" w:rsidRDefault="00B1608F"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6DF783F9" w14:textId="77777777" w:rsidR="009239F7" w:rsidRPr="002F6A28" w:rsidRDefault="009239F7" w:rsidP="009239F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89B01" w14:textId="77777777" w:rsidR="009239F7" w:rsidRPr="002F6A28" w:rsidRDefault="00B1608F" w:rsidP="009239F7">
    <w:pPr>
      <w:pStyle w:val="En-tte"/>
      <w:pBdr>
        <w:bottom w:val="single" w:sz="4" w:space="1" w:color="auto"/>
      </w:pBdr>
      <w:tabs>
        <w:tab w:val="clear" w:pos="4513"/>
        <w:tab w:val="clear" w:pos="9027"/>
      </w:tabs>
      <w:jc w:val="center"/>
    </w:pPr>
    <w:bookmarkStart w:id="0" w:name="spsSymbolHeader"/>
    <w:r w:rsidRPr="002F6A28">
      <w:t>G/TBT/N/</w:t>
    </w:r>
    <w:proofErr w:type="spellStart"/>
    <w:r w:rsidRPr="002F6A28">
      <w:t>ZAF</w:t>
    </w:r>
    <w:proofErr w:type="spellEnd"/>
    <w:r w:rsidRPr="002F6A28">
      <w:t>/257</w:t>
    </w:r>
    <w:bookmarkEnd w:id="0"/>
  </w:p>
  <w:p w14:paraId="1F0F569F" w14:textId="77777777" w:rsidR="009239F7" w:rsidRPr="002F6A28" w:rsidRDefault="009239F7" w:rsidP="009239F7">
    <w:pPr>
      <w:pStyle w:val="En-tte"/>
      <w:pBdr>
        <w:bottom w:val="single" w:sz="4" w:space="1" w:color="auto"/>
      </w:pBdr>
      <w:tabs>
        <w:tab w:val="clear" w:pos="4513"/>
        <w:tab w:val="clear" w:pos="9027"/>
      </w:tabs>
      <w:jc w:val="center"/>
    </w:pPr>
  </w:p>
  <w:p w14:paraId="2A7AE2C3" w14:textId="77777777" w:rsidR="009239F7" w:rsidRPr="002F6A28" w:rsidRDefault="00B1608F"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75A13E1" w14:textId="77777777" w:rsidR="009239F7" w:rsidRPr="002F6A28" w:rsidRDefault="009239F7" w:rsidP="009239F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A764C" w14:paraId="7DD48EC5" w14:textId="77777777" w:rsidTr="008612A9">
      <w:trPr>
        <w:trHeight w:val="240"/>
        <w:jc w:val="center"/>
      </w:trPr>
      <w:tc>
        <w:tcPr>
          <w:tcW w:w="3794" w:type="dxa"/>
          <w:shd w:val="clear" w:color="auto" w:fill="FFFFFF"/>
          <w:tcMar>
            <w:left w:w="108" w:type="dxa"/>
            <w:right w:w="108" w:type="dxa"/>
          </w:tcMar>
          <w:vAlign w:val="center"/>
        </w:tcPr>
        <w:p w14:paraId="2280521D"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2FDAF422" w14:textId="77777777" w:rsidR="00ED54E0" w:rsidRPr="009239F7" w:rsidRDefault="00ED54E0" w:rsidP="00B801E9">
          <w:pPr>
            <w:jc w:val="right"/>
            <w:rPr>
              <w:b/>
              <w:color w:val="FF0000"/>
              <w:szCs w:val="16"/>
            </w:rPr>
          </w:pPr>
        </w:p>
      </w:tc>
    </w:tr>
    <w:bookmarkEnd w:id="1"/>
    <w:tr w:rsidR="00DA764C" w14:paraId="308D4E5B" w14:textId="77777777" w:rsidTr="008612A9">
      <w:trPr>
        <w:trHeight w:val="213"/>
        <w:jc w:val="center"/>
      </w:trPr>
      <w:tc>
        <w:tcPr>
          <w:tcW w:w="3794" w:type="dxa"/>
          <w:vMerge w:val="restart"/>
          <w:shd w:val="clear" w:color="auto" w:fill="FFFFFF"/>
          <w:tcMar>
            <w:left w:w="0" w:type="dxa"/>
            <w:right w:w="0" w:type="dxa"/>
          </w:tcMar>
        </w:tcPr>
        <w:p w14:paraId="5E761446" w14:textId="77777777" w:rsidR="00ED54E0" w:rsidRPr="009239F7" w:rsidRDefault="00B1608F" w:rsidP="00B801E9">
          <w:pPr>
            <w:jc w:val="left"/>
          </w:pPr>
          <w:r>
            <w:rPr>
              <w:noProof/>
              <w:lang w:eastAsia="en-GB"/>
            </w:rPr>
            <w:drawing>
              <wp:inline distT="0" distB="0" distL="0" distR="0" wp14:anchorId="775952FF" wp14:editId="38D2014A">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34584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2F4B33E" w14:textId="77777777" w:rsidR="00ED54E0" w:rsidRPr="009239F7" w:rsidRDefault="00ED54E0" w:rsidP="00B801E9">
          <w:pPr>
            <w:jc w:val="right"/>
            <w:rPr>
              <w:b/>
              <w:szCs w:val="16"/>
            </w:rPr>
          </w:pPr>
        </w:p>
      </w:tc>
    </w:tr>
    <w:tr w:rsidR="00DA764C" w14:paraId="0D39DEE5" w14:textId="77777777" w:rsidTr="008612A9">
      <w:trPr>
        <w:trHeight w:val="868"/>
        <w:jc w:val="center"/>
      </w:trPr>
      <w:tc>
        <w:tcPr>
          <w:tcW w:w="3794" w:type="dxa"/>
          <w:vMerge/>
          <w:shd w:val="clear" w:color="auto" w:fill="FFFFFF"/>
          <w:tcMar>
            <w:left w:w="108" w:type="dxa"/>
            <w:right w:w="108" w:type="dxa"/>
          </w:tcMar>
        </w:tcPr>
        <w:p w14:paraId="3803C436"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038B2C94" w14:textId="77777777" w:rsidR="009239F7" w:rsidRPr="002F6A28" w:rsidRDefault="00B1608F" w:rsidP="00B801E9">
          <w:pPr>
            <w:jc w:val="right"/>
            <w:rPr>
              <w:b/>
              <w:szCs w:val="16"/>
            </w:rPr>
          </w:pPr>
          <w:bookmarkStart w:id="2" w:name="bmkSymbols"/>
          <w:r w:rsidRPr="002F6A28">
            <w:rPr>
              <w:b/>
              <w:szCs w:val="16"/>
            </w:rPr>
            <w:t>G/TBT/N/</w:t>
          </w:r>
          <w:proofErr w:type="spellStart"/>
          <w:r w:rsidRPr="002F6A28">
            <w:rPr>
              <w:b/>
              <w:szCs w:val="16"/>
            </w:rPr>
            <w:t>ZAF</w:t>
          </w:r>
          <w:proofErr w:type="spellEnd"/>
          <w:r w:rsidRPr="002F6A28">
            <w:rPr>
              <w:b/>
              <w:szCs w:val="16"/>
            </w:rPr>
            <w:t>/257</w:t>
          </w:r>
          <w:bookmarkEnd w:id="2"/>
        </w:p>
      </w:tc>
    </w:tr>
    <w:tr w:rsidR="00DA764C" w14:paraId="57CFE246" w14:textId="77777777" w:rsidTr="008612A9">
      <w:trPr>
        <w:trHeight w:val="240"/>
        <w:jc w:val="center"/>
      </w:trPr>
      <w:tc>
        <w:tcPr>
          <w:tcW w:w="3794" w:type="dxa"/>
          <w:vMerge/>
          <w:shd w:val="clear" w:color="auto" w:fill="FFFFFF"/>
          <w:tcMar>
            <w:left w:w="108" w:type="dxa"/>
            <w:right w:w="108" w:type="dxa"/>
          </w:tcMar>
          <w:vAlign w:val="center"/>
        </w:tcPr>
        <w:p w14:paraId="0028A25B" w14:textId="77777777" w:rsidR="00ED54E0" w:rsidRPr="009239F7" w:rsidRDefault="00ED54E0" w:rsidP="00B801E9"/>
      </w:tc>
      <w:tc>
        <w:tcPr>
          <w:tcW w:w="5448" w:type="dxa"/>
          <w:gridSpan w:val="2"/>
          <w:shd w:val="clear" w:color="auto" w:fill="FFFFFF"/>
          <w:tcMar>
            <w:left w:w="108" w:type="dxa"/>
            <w:right w:w="108" w:type="dxa"/>
          </w:tcMar>
          <w:vAlign w:val="center"/>
        </w:tcPr>
        <w:p w14:paraId="31E92226" w14:textId="79EB0ACC" w:rsidR="00ED54E0" w:rsidRPr="009239F7" w:rsidRDefault="00B1608F" w:rsidP="00B801E9">
          <w:pPr>
            <w:jc w:val="right"/>
            <w:rPr>
              <w:szCs w:val="16"/>
            </w:rPr>
          </w:pPr>
          <w:bookmarkStart w:id="3" w:name="spsDateDistribution"/>
          <w:bookmarkStart w:id="4" w:name="bmkDate"/>
          <w:bookmarkEnd w:id="3"/>
          <w:bookmarkEnd w:id="4"/>
          <w:r>
            <w:rPr>
              <w:szCs w:val="16"/>
            </w:rPr>
            <w:t>20 June 2024</w:t>
          </w:r>
        </w:p>
      </w:tc>
    </w:tr>
    <w:tr w:rsidR="00DA764C" w14:paraId="1C09F1B5"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D2870D1" w14:textId="39C642CC" w:rsidR="00ED54E0" w:rsidRPr="009239F7" w:rsidRDefault="00B1608F" w:rsidP="0097650D">
          <w:pPr>
            <w:jc w:val="left"/>
            <w:rPr>
              <w:b/>
            </w:rPr>
          </w:pPr>
          <w:bookmarkStart w:id="5" w:name="bmkSerial"/>
          <w:r w:rsidRPr="002F6A28">
            <w:rPr>
              <w:color w:val="FF0000"/>
              <w:szCs w:val="16"/>
            </w:rPr>
            <w:t>(</w:t>
          </w:r>
          <w:bookmarkStart w:id="6" w:name="spsSerialNumber"/>
          <w:bookmarkEnd w:id="6"/>
          <w:r>
            <w:rPr>
              <w:color w:val="FF0000"/>
              <w:szCs w:val="16"/>
            </w:rPr>
            <w:t>24</w:t>
          </w:r>
          <w:r w:rsidR="00F047C3">
            <w:rPr>
              <w:color w:val="FF0000"/>
              <w:szCs w:val="16"/>
            </w:rPr>
            <w:t>-4597</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737CF683" w14:textId="77777777" w:rsidR="00ED54E0" w:rsidRPr="009239F7" w:rsidRDefault="00B1608F"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DA764C" w14:paraId="0CC25657"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48A78CE" w14:textId="77777777" w:rsidR="00ED54E0" w:rsidRPr="009239F7" w:rsidRDefault="00B1608F"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0F495EB1" w14:textId="77777777" w:rsidR="00ED54E0" w:rsidRPr="002F6A28" w:rsidRDefault="00B1608F"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1676F743" w14:textId="77777777"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B22A468">
      <w:start w:val="1"/>
      <w:numFmt w:val="decimal"/>
      <w:pStyle w:val="SummaryText"/>
      <w:lvlText w:val="%1."/>
      <w:lvlJc w:val="left"/>
      <w:pPr>
        <w:ind w:left="360" w:hanging="360"/>
      </w:pPr>
    </w:lvl>
    <w:lvl w:ilvl="1" w:tplc="AE346CB0" w:tentative="1">
      <w:start w:val="1"/>
      <w:numFmt w:val="lowerLetter"/>
      <w:lvlText w:val="%2."/>
      <w:lvlJc w:val="left"/>
      <w:pPr>
        <w:ind w:left="1080" w:hanging="360"/>
      </w:pPr>
    </w:lvl>
    <w:lvl w:ilvl="2" w:tplc="F2C8811E" w:tentative="1">
      <w:start w:val="1"/>
      <w:numFmt w:val="lowerRoman"/>
      <w:lvlText w:val="%3."/>
      <w:lvlJc w:val="right"/>
      <w:pPr>
        <w:ind w:left="1800" w:hanging="180"/>
      </w:pPr>
    </w:lvl>
    <w:lvl w:ilvl="3" w:tplc="049ACC98" w:tentative="1">
      <w:start w:val="1"/>
      <w:numFmt w:val="decimal"/>
      <w:lvlText w:val="%4."/>
      <w:lvlJc w:val="left"/>
      <w:pPr>
        <w:ind w:left="2520" w:hanging="360"/>
      </w:pPr>
    </w:lvl>
    <w:lvl w:ilvl="4" w:tplc="72547E22" w:tentative="1">
      <w:start w:val="1"/>
      <w:numFmt w:val="lowerLetter"/>
      <w:lvlText w:val="%5."/>
      <w:lvlJc w:val="left"/>
      <w:pPr>
        <w:ind w:left="3240" w:hanging="360"/>
      </w:pPr>
    </w:lvl>
    <w:lvl w:ilvl="5" w:tplc="67405DE0" w:tentative="1">
      <w:start w:val="1"/>
      <w:numFmt w:val="lowerRoman"/>
      <w:lvlText w:val="%6."/>
      <w:lvlJc w:val="right"/>
      <w:pPr>
        <w:ind w:left="3960" w:hanging="180"/>
      </w:pPr>
    </w:lvl>
    <w:lvl w:ilvl="6" w:tplc="CD7CB9E4" w:tentative="1">
      <w:start w:val="1"/>
      <w:numFmt w:val="decimal"/>
      <w:lvlText w:val="%7."/>
      <w:lvlJc w:val="left"/>
      <w:pPr>
        <w:ind w:left="4680" w:hanging="360"/>
      </w:pPr>
    </w:lvl>
    <w:lvl w:ilvl="7" w:tplc="0C348192" w:tentative="1">
      <w:start w:val="1"/>
      <w:numFmt w:val="lowerLetter"/>
      <w:lvlText w:val="%8."/>
      <w:lvlJc w:val="left"/>
      <w:pPr>
        <w:ind w:left="5400" w:hanging="360"/>
      </w:pPr>
    </w:lvl>
    <w:lvl w:ilvl="8" w:tplc="200483F0" w:tentative="1">
      <w:start w:val="1"/>
      <w:numFmt w:val="lowerRoman"/>
      <w:lvlText w:val="%9."/>
      <w:lvlJc w:val="right"/>
      <w:pPr>
        <w:ind w:left="6120" w:hanging="180"/>
      </w:pPr>
    </w:lvl>
  </w:abstractNum>
  <w:num w:numId="1" w16cid:durableId="426660971">
    <w:abstractNumId w:val="9"/>
  </w:num>
  <w:num w:numId="2" w16cid:durableId="336079034">
    <w:abstractNumId w:val="7"/>
  </w:num>
  <w:num w:numId="3" w16cid:durableId="133450044">
    <w:abstractNumId w:val="6"/>
  </w:num>
  <w:num w:numId="4" w16cid:durableId="1872760246">
    <w:abstractNumId w:val="5"/>
  </w:num>
  <w:num w:numId="5" w16cid:durableId="552351505">
    <w:abstractNumId w:val="4"/>
  </w:num>
  <w:num w:numId="6" w16cid:durableId="1632242835">
    <w:abstractNumId w:val="12"/>
  </w:num>
  <w:num w:numId="7" w16cid:durableId="2025548441">
    <w:abstractNumId w:val="11"/>
  </w:num>
  <w:num w:numId="8" w16cid:durableId="1772360945">
    <w:abstractNumId w:val="10"/>
  </w:num>
  <w:num w:numId="9" w16cid:durableId="21373352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80118434">
    <w:abstractNumId w:val="13"/>
  </w:num>
  <w:num w:numId="11" w16cid:durableId="1825318575">
    <w:abstractNumId w:val="8"/>
  </w:num>
  <w:num w:numId="12" w16cid:durableId="156113401">
    <w:abstractNumId w:val="3"/>
  </w:num>
  <w:num w:numId="13" w16cid:durableId="1489515090">
    <w:abstractNumId w:val="2"/>
  </w:num>
  <w:num w:numId="14" w16cid:durableId="1990741699">
    <w:abstractNumId w:val="1"/>
  </w:num>
  <w:num w:numId="15" w16cid:durableId="1039165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08F"/>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53A3C"/>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A764C"/>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047C3"/>
    <w:rsid w:val="00F263FA"/>
    <w:rsid w:val="00F32397"/>
    <w:rsid w:val="00F40595"/>
    <w:rsid w:val="00F650F7"/>
    <w:rsid w:val="00F82C1D"/>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84BE5"/>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mbers.wto.org/crnattachments/2024/TBT/ZAF/24_03852_00_e.pdf"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sabs.co.z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okubongwa.mvelase@sabs.co.za"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wto@sabs.co.za"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Maphuti.Kutu@nrcs.org.za"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60EA7-AA83-4D56-8529-2850205D6A7E}">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2</TotalTime>
  <Pages>2</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4</cp:revision>
  <dcterms:created xsi:type="dcterms:W3CDTF">2024-06-20T12:04:00Z</dcterms:created>
  <dcterms:modified xsi:type="dcterms:W3CDTF">2024-06-20T12:53:00Z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