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9E6EF" w14:textId="77777777" w:rsidR="009239F7" w:rsidRPr="002F6A28" w:rsidRDefault="00033431" w:rsidP="002F6A28">
      <w:pPr>
        <w:pStyle w:val="Title"/>
        <w:rPr>
          <w:caps w:val="0"/>
          <w:kern w:val="0"/>
        </w:rPr>
      </w:pPr>
      <w:r w:rsidRPr="002F6A28">
        <w:rPr>
          <w:caps w:val="0"/>
          <w:kern w:val="0"/>
        </w:rPr>
        <w:t>NOTIFICATION</w:t>
      </w:r>
    </w:p>
    <w:p w14:paraId="08BD52F7" w14:textId="77777777" w:rsidR="009239F7" w:rsidRPr="002F6A28" w:rsidRDefault="00033431" w:rsidP="002F6A28">
      <w:pPr>
        <w:jc w:val="center"/>
      </w:pPr>
      <w:r w:rsidRPr="002F6A28">
        <w:t>The following notification is being circulated in accordance with Article 10.6</w:t>
      </w:r>
    </w:p>
    <w:p w14:paraId="6224962F"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212BBC" w14:paraId="6929AD49" w14:textId="77777777" w:rsidTr="0069259F">
        <w:tc>
          <w:tcPr>
            <w:tcW w:w="713" w:type="dxa"/>
            <w:tcBorders>
              <w:bottom w:val="single" w:sz="6" w:space="0" w:color="auto"/>
            </w:tcBorders>
            <w:shd w:val="clear" w:color="auto" w:fill="auto"/>
          </w:tcPr>
          <w:p w14:paraId="30A27BB7" w14:textId="77777777" w:rsidR="00F85C99" w:rsidRPr="002F6A28" w:rsidRDefault="00033431" w:rsidP="002F6A28">
            <w:pPr>
              <w:spacing w:before="120" w:after="120"/>
              <w:jc w:val="left"/>
            </w:pPr>
            <w:r w:rsidRPr="002F6A28">
              <w:rPr>
                <w:b/>
              </w:rPr>
              <w:t>1.</w:t>
            </w:r>
          </w:p>
        </w:tc>
        <w:tc>
          <w:tcPr>
            <w:tcW w:w="8546" w:type="dxa"/>
            <w:tcBorders>
              <w:bottom w:val="single" w:sz="6" w:space="0" w:color="auto"/>
            </w:tcBorders>
            <w:shd w:val="clear" w:color="auto" w:fill="auto"/>
          </w:tcPr>
          <w:p w14:paraId="6470F1DF" w14:textId="77777777" w:rsidR="00F85C99" w:rsidRPr="002F6A28" w:rsidRDefault="00033431"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5BFBE269" w14:textId="77777777" w:rsidR="00F85C99" w:rsidRPr="002F6A28" w:rsidRDefault="00033431"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212BBC" w14:paraId="00E0AD45" w14:textId="77777777" w:rsidTr="0069259F">
        <w:tc>
          <w:tcPr>
            <w:tcW w:w="713" w:type="dxa"/>
            <w:tcBorders>
              <w:top w:val="single" w:sz="6" w:space="0" w:color="auto"/>
              <w:bottom w:val="single" w:sz="6" w:space="0" w:color="auto"/>
            </w:tcBorders>
            <w:shd w:val="clear" w:color="auto" w:fill="auto"/>
          </w:tcPr>
          <w:p w14:paraId="7EE9ACDF" w14:textId="77777777" w:rsidR="00F85C99" w:rsidRPr="002F6A28" w:rsidRDefault="00033431"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599E1AB" w14:textId="77777777" w:rsidR="00F85C99" w:rsidRPr="002F6A28" w:rsidRDefault="00033431"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B73444C" w14:textId="77777777" w:rsidR="00EE3A11" w:rsidRPr="00C379C8" w:rsidRDefault="00033431" w:rsidP="00155128">
            <w:r w:rsidRPr="00C379C8">
              <w:t>Egyptian Organization for Standardization and Quality</w:t>
            </w:r>
          </w:p>
          <w:p w14:paraId="700FF604" w14:textId="77777777" w:rsidR="00EE3A11" w:rsidRPr="00C379C8" w:rsidRDefault="00033431" w:rsidP="00155128">
            <w:r w:rsidRPr="00C379C8">
              <w:t xml:space="preserve">16 </w:t>
            </w:r>
            <w:proofErr w:type="spellStart"/>
            <w:r w:rsidRPr="00C379C8">
              <w:t>Tadreeb</w:t>
            </w:r>
            <w:proofErr w:type="spellEnd"/>
            <w:r w:rsidRPr="00C379C8">
              <w:t xml:space="preserve"> El-</w:t>
            </w:r>
            <w:proofErr w:type="spellStart"/>
            <w:r w:rsidRPr="00C379C8">
              <w:t>Modarrebeen</w:t>
            </w:r>
            <w:proofErr w:type="spellEnd"/>
            <w:r w:rsidRPr="00C379C8">
              <w:t xml:space="preserve"> St., </w:t>
            </w:r>
            <w:proofErr w:type="spellStart"/>
            <w:r w:rsidRPr="00C379C8">
              <w:t>Ameriya</w:t>
            </w:r>
            <w:proofErr w:type="spellEnd"/>
            <w:r w:rsidRPr="00C379C8">
              <w:t>, Cairo – Egypt</w:t>
            </w:r>
          </w:p>
          <w:p w14:paraId="2F5DF290" w14:textId="77777777" w:rsidR="00EE3A11" w:rsidRPr="00C379C8" w:rsidRDefault="00033431"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422F4293" w14:textId="77777777" w:rsidR="00EE3A11" w:rsidRPr="00C379C8" w:rsidRDefault="00033431" w:rsidP="00155128">
            <w:r w:rsidRPr="00C379C8">
              <w:t xml:space="preserve">Website: </w:t>
            </w:r>
            <w:hyperlink r:id="rId11" w:tgtFrame="_blank" w:history="1">
              <w:r w:rsidRPr="00C379C8">
                <w:rPr>
                  <w:color w:val="0000FF"/>
                  <w:u w:val="single"/>
                </w:rPr>
                <w:t>http://www.eos.org.eg</w:t>
              </w:r>
            </w:hyperlink>
          </w:p>
          <w:p w14:paraId="2A19C716" w14:textId="77777777" w:rsidR="00EE3A11" w:rsidRPr="00C379C8" w:rsidRDefault="00033431" w:rsidP="00155128">
            <w:r w:rsidRPr="00C379C8">
              <w:t>Tel.: + (202) 22845528</w:t>
            </w:r>
          </w:p>
          <w:p w14:paraId="39F76DFC" w14:textId="77777777" w:rsidR="00EE3A11" w:rsidRPr="00C379C8" w:rsidRDefault="00033431" w:rsidP="00155128">
            <w:pPr>
              <w:spacing w:after="120"/>
            </w:pPr>
            <w:r w:rsidRPr="00C379C8">
              <w:t>Fax: + (202) 22845504</w:t>
            </w:r>
            <w:bookmarkEnd w:id="5"/>
          </w:p>
          <w:p w14:paraId="644331F7" w14:textId="77777777" w:rsidR="00F85C99" w:rsidRPr="002F6A28" w:rsidRDefault="00033431"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212BBC" w14:paraId="44E3F337" w14:textId="77777777" w:rsidTr="0069259F">
        <w:tc>
          <w:tcPr>
            <w:tcW w:w="713" w:type="dxa"/>
            <w:tcBorders>
              <w:top w:val="single" w:sz="6" w:space="0" w:color="auto"/>
              <w:bottom w:val="single" w:sz="6" w:space="0" w:color="auto"/>
            </w:tcBorders>
            <w:shd w:val="clear" w:color="auto" w:fill="auto"/>
          </w:tcPr>
          <w:p w14:paraId="4663F00E" w14:textId="77777777" w:rsidR="00F85C99" w:rsidRPr="002F6A28" w:rsidRDefault="00033431"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02FD2793" w14:textId="77777777" w:rsidR="00F85C99" w:rsidRPr="0058336F" w:rsidRDefault="00033431"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212BBC" w14:paraId="0D2DBD8A" w14:textId="77777777" w:rsidTr="0069259F">
        <w:tc>
          <w:tcPr>
            <w:tcW w:w="713" w:type="dxa"/>
            <w:tcBorders>
              <w:top w:val="single" w:sz="6" w:space="0" w:color="auto"/>
              <w:bottom w:val="single" w:sz="6" w:space="0" w:color="auto"/>
            </w:tcBorders>
            <w:shd w:val="clear" w:color="auto" w:fill="auto"/>
          </w:tcPr>
          <w:p w14:paraId="77F66364" w14:textId="77777777" w:rsidR="00F85C99" w:rsidRPr="002F6A28" w:rsidRDefault="00033431"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424FDF13" w14:textId="77777777" w:rsidR="00F85C99" w:rsidRPr="002F6A28" w:rsidRDefault="00033431"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Refrigerating technology (ICS code(s): 27.200)</w:t>
            </w:r>
            <w:bookmarkEnd w:id="22"/>
          </w:p>
        </w:tc>
      </w:tr>
      <w:tr w:rsidR="00212BBC" w14:paraId="58A8CD66" w14:textId="77777777" w:rsidTr="0069259F">
        <w:tc>
          <w:tcPr>
            <w:tcW w:w="713" w:type="dxa"/>
            <w:tcBorders>
              <w:top w:val="single" w:sz="6" w:space="0" w:color="auto"/>
              <w:bottom w:val="single" w:sz="6" w:space="0" w:color="auto"/>
            </w:tcBorders>
            <w:shd w:val="clear" w:color="auto" w:fill="auto"/>
          </w:tcPr>
          <w:p w14:paraId="2ECCFE3F" w14:textId="77777777" w:rsidR="00F85C99" w:rsidRPr="002F6A28" w:rsidRDefault="00033431"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94289B0" w14:textId="77777777" w:rsidR="00F85C99" w:rsidRPr="002F6A28" w:rsidRDefault="00033431"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Draft of Egyptian standard for "Testing of refrigerating systems"; (27 page(s), in Arabic)</w:t>
            </w:r>
            <w:bookmarkEnd w:id="24"/>
          </w:p>
        </w:tc>
      </w:tr>
      <w:tr w:rsidR="00212BBC" w14:paraId="4F925868" w14:textId="77777777" w:rsidTr="0069259F">
        <w:tc>
          <w:tcPr>
            <w:tcW w:w="713" w:type="dxa"/>
            <w:tcBorders>
              <w:top w:val="single" w:sz="6" w:space="0" w:color="auto"/>
              <w:bottom w:val="single" w:sz="6" w:space="0" w:color="auto"/>
            </w:tcBorders>
            <w:shd w:val="clear" w:color="auto" w:fill="auto"/>
          </w:tcPr>
          <w:p w14:paraId="5EDC9F30" w14:textId="77777777" w:rsidR="00F85C99" w:rsidRPr="002F6A28" w:rsidRDefault="00033431"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0D3EC2C" w14:textId="77777777" w:rsidR="00F85C99" w:rsidRPr="002F6A28" w:rsidRDefault="00033431"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of Egyptian standard applies to the performance testing of compressor driven refrigerating systems (hereafter referred to as refrigerating systems) that operate according to the principle of vapour compression and consist of the circuit parts for compression, condensation, and evaporation as well as the connecting pipes and any necessary associated ancillaries required for a complete refrigeration circuit.</w:t>
            </w:r>
          </w:p>
          <w:p w14:paraId="6D1837DD" w14:textId="77777777" w:rsidR="00FE448B" w:rsidRPr="00C379C8" w:rsidRDefault="00033431" w:rsidP="002F6A28">
            <w:pPr>
              <w:spacing w:before="120" w:after="120"/>
            </w:pPr>
            <w:r w:rsidRPr="00C379C8">
              <w:t>This document does not apply to the testing of other refrigeration systems such as absorption or steam jet refrigerating systems.</w:t>
            </w:r>
          </w:p>
          <w:p w14:paraId="5523F7FE" w14:textId="77777777" w:rsidR="00FE448B" w:rsidRPr="00C379C8" w:rsidRDefault="00033431" w:rsidP="002F6A28">
            <w:pPr>
              <w:spacing w:before="120" w:after="120"/>
            </w:pPr>
            <w:r w:rsidRPr="00C379C8">
              <w:t>Testing of the suitability of a refrigerating system for a specific use, such as household refrigerators, refrigerated commercial and display cabinets, air conditioners, is not covered by this document.</w:t>
            </w:r>
          </w:p>
          <w:p w14:paraId="5FEDBBE4" w14:textId="77777777" w:rsidR="00FE448B" w:rsidRPr="00C379C8" w:rsidRDefault="00033431" w:rsidP="002F6A28">
            <w:pPr>
              <w:spacing w:before="120" w:after="120"/>
            </w:pPr>
            <w:r w:rsidRPr="00C379C8">
              <w:t>This document includes testing outside laboratories or where specific laboratory testing standards for systems do not exist and which is performed according to agreed operating conditions.</w:t>
            </w:r>
          </w:p>
          <w:p w14:paraId="3E4DF3E4" w14:textId="77777777" w:rsidR="00FE448B" w:rsidRPr="00C379C8" w:rsidRDefault="00033431" w:rsidP="002F6A28">
            <w:pPr>
              <w:spacing w:before="120" w:after="120"/>
            </w:pPr>
            <w:r w:rsidRPr="00C379C8">
              <w:t>Worth mentioning is that this draft standard is technically identical with ISO 916/2020</w:t>
            </w:r>
            <w:bookmarkEnd w:id="26"/>
          </w:p>
        </w:tc>
      </w:tr>
      <w:tr w:rsidR="00212BBC" w14:paraId="41C49069" w14:textId="77777777" w:rsidTr="0069259F">
        <w:tc>
          <w:tcPr>
            <w:tcW w:w="713" w:type="dxa"/>
            <w:tcBorders>
              <w:top w:val="single" w:sz="6" w:space="0" w:color="auto"/>
              <w:bottom w:val="single" w:sz="6" w:space="0" w:color="auto"/>
            </w:tcBorders>
            <w:shd w:val="clear" w:color="auto" w:fill="auto"/>
          </w:tcPr>
          <w:p w14:paraId="3C565ACF" w14:textId="77777777" w:rsidR="00F85C99" w:rsidRPr="002F6A28" w:rsidRDefault="00033431"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57E6868C" w14:textId="77777777" w:rsidR="00F85C99" w:rsidRPr="002F6A28" w:rsidRDefault="00033431"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w:t>
            </w:r>
            <w:bookmarkEnd w:id="28"/>
          </w:p>
        </w:tc>
      </w:tr>
      <w:tr w:rsidR="00212BBC" w14:paraId="1732FC5D" w14:textId="77777777" w:rsidTr="0069259F">
        <w:tc>
          <w:tcPr>
            <w:tcW w:w="713" w:type="dxa"/>
            <w:tcBorders>
              <w:top w:val="single" w:sz="6" w:space="0" w:color="auto"/>
              <w:bottom w:val="single" w:sz="6" w:space="0" w:color="auto"/>
            </w:tcBorders>
            <w:shd w:val="clear" w:color="auto" w:fill="auto"/>
          </w:tcPr>
          <w:p w14:paraId="2CE4E709" w14:textId="77777777" w:rsidR="00F85C99" w:rsidRPr="002F6A28" w:rsidRDefault="00033431"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64800468" w14:textId="77777777" w:rsidR="00086AF5" w:rsidRPr="00086AF5" w:rsidRDefault="00033431"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1E35F634" w14:textId="77777777" w:rsidR="00EE3A11" w:rsidRPr="002F6A28" w:rsidRDefault="00033431" w:rsidP="007F13E8">
            <w:pPr>
              <w:spacing w:before="120" w:after="120"/>
            </w:pPr>
            <w:r w:rsidRPr="002F6A28">
              <w:t>ISO 916/2020</w:t>
            </w:r>
            <w:bookmarkEnd w:id="30"/>
          </w:p>
        </w:tc>
      </w:tr>
      <w:tr w:rsidR="00212BBC" w14:paraId="208B4401" w14:textId="77777777" w:rsidTr="00AE6CC8">
        <w:trPr>
          <w:cantSplit/>
        </w:trPr>
        <w:tc>
          <w:tcPr>
            <w:tcW w:w="713" w:type="dxa"/>
            <w:tcBorders>
              <w:top w:val="single" w:sz="6" w:space="0" w:color="auto"/>
              <w:bottom w:val="single" w:sz="6" w:space="0" w:color="auto"/>
            </w:tcBorders>
            <w:shd w:val="clear" w:color="auto" w:fill="auto"/>
          </w:tcPr>
          <w:p w14:paraId="1A083C9A" w14:textId="77777777" w:rsidR="00EE3A11" w:rsidRPr="002F6A28" w:rsidRDefault="00033431"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490997FE" w14:textId="77777777" w:rsidR="00EE3A11" w:rsidRPr="002F6A28" w:rsidRDefault="00033431"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1018C005" w14:textId="77777777" w:rsidR="00EE3A11" w:rsidRPr="002F6A28" w:rsidRDefault="00033431"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212BBC" w14:paraId="6342B148" w14:textId="77777777" w:rsidTr="0069259F">
        <w:tc>
          <w:tcPr>
            <w:tcW w:w="713" w:type="dxa"/>
            <w:tcBorders>
              <w:top w:val="single" w:sz="6" w:space="0" w:color="auto"/>
              <w:bottom w:val="single" w:sz="6" w:space="0" w:color="auto"/>
            </w:tcBorders>
            <w:shd w:val="clear" w:color="auto" w:fill="auto"/>
          </w:tcPr>
          <w:p w14:paraId="19BC9915" w14:textId="77777777" w:rsidR="00F85C99" w:rsidRPr="002F6A28" w:rsidRDefault="00033431"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73496F60" w14:textId="77777777" w:rsidR="00F85C99" w:rsidRPr="002F6A28" w:rsidRDefault="00033431"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212BBC" w:rsidRPr="00857F7F" w14:paraId="60A05C51" w14:textId="77777777" w:rsidTr="0069259F">
        <w:tc>
          <w:tcPr>
            <w:tcW w:w="713" w:type="dxa"/>
            <w:tcBorders>
              <w:top w:val="single" w:sz="6" w:space="0" w:color="auto"/>
            </w:tcBorders>
            <w:shd w:val="clear" w:color="auto" w:fill="auto"/>
          </w:tcPr>
          <w:p w14:paraId="1097F74B" w14:textId="77777777" w:rsidR="00F85C99" w:rsidRPr="002F6A28" w:rsidRDefault="00033431"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30F6AD72" w14:textId="77777777" w:rsidR="00F85C99" w:rsidRPr="002F6A28" w:rsidRDefault="00033431"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0268C6E9" w14:textId="77777777" w:rsidR="00EE3A11" w:rsidRPr="00A12DDE" w:rsidRDefault="00033431" w:rsidP="00B16145">
            <w:pPr>
              <w:keepNext/>
              <w:keepLines/>
              <w:rPr>
                <w:bCs/>
              </w:rPr>
            </w:pPr>
            <w:r w:rsidRPr="00A12DDE">
              <w:rPr>
                <w:bCs/>
              </w:rPr>
              <w:t>Egyptian Organization for Standardization and Quality</w:t>
            </w:r>
          </w:p>
          <w:p w14:paraId="08A3799E" w14:textId="77777777" w:rsidR="00EE3A11" w:rsidRPr="00A12DDE" w:rsidRDefault="00033431" w:rsidP="00B16145">
            <w:pPr>
              <w:keepNext/>
              <w:keepLines/>
              <w:rPr>
                <w:bCs/>
              </w:rPr>
            </w:pPr>
            <w:r w:rsidRPr="00A12DDE">
              <w:rPr>
                <w:bCs/>
              </w:rPr>
              <w:t xml:space="preserve">Address: 16 </w:t>
            </w:r>
            <w:proofErr w:type="spellStart"/>
            <w:r w:rsidRPr="00A12DDE">
              <w:rPr>
                <w:bCs/>
              </w:rPr>
              <w:t>Tadreeb</w:t>
            </w:r>
            <w:proofErr w:type="spellEnd"/>
            <w:r w:rsidRPr="00A12DDE">
              <w:rPr>
                <w:bCs/>
              </w:rPr>
              <w:t xml:space="preserve"> El-</w:t>
            </w:r>
            <w:proofErr w:type="spellStart"/>
            <w:r w:rsidRPr="00A12DDE">
              <w:rPr>
                <w:bCs/>
              </w:rPr>
              <w:t>Modarrebeen</w:t>
            </w:r>
            <w:proofErr w:type="spellEnd"/>
            <w:r w:rsidRPr="00A12DDE">
              <w:rPr>
                <w:bCs/>
              </w:rPr>
              <w:t xml:space="preserve"> St., </w:t>
            </w:r>
            <w:proofErr w:type="spellStart"/>
            <w:r w:rsidRPr="00A12DDE">
              <w:rPr>
                <w:bCs/>
              </w:rPr>
              <w:t>Ameriya</w:t>
            </w:r>
            <w:proofErr w:type="spellEnd"/>
            <w:r w:rsidRPr="00A12DDE">
              <w:rPr>
                <w:bCs/>
              </w:rPr>
              <w:t>, Cairo- Egypt</w:t>
            </w:r>
          </w:p>
          <w:p w14:paraId="027D52E2" w14:textId="77777777" w:rsidR="00EE3A11" w:rsidRPr="00670498" w:rsidRDefault="00033431" w:rsidP="00B16145">
            <w:pPr>
              <w:keepNext/>
              <w:keepLines/>
              <w:rPr>
                <w:bCs/>
                <w:lang w:val="fr-CH"/>
              </w:rPr>
            </w:pPr>
            <w:r w:rsidRPr="00670498">
              <w:rPr>
                <w:bCs/>
                <w:lang w:val="fr-CH"/>
              </w:rPr>
              <w:t xml:space="preserve">E-mail: </w:t>
            </w:r>
            <w:hyperlink r:id="rId12" w:history="1">
              <w:r w:rsidRPr="00670498">
                <w:rPr>
                  <w:bCs/>
                  <w:color w:val="0000FF"/>
                  <w:u w:val="single"/>
                  <w:lang w:val="fr-CH"/>
                </w:rPr>
                <w:t>eos@idsc.net.eg</w:t>
              </w:r>
            </w:hyperlink>
            <w:r w:rsidRPr="00670498">
              <w:rPr>
                <w:bCs/>
                <w:lang w:val="fr-CH"/>
              </w:rPr>
              <w:t xml:space="preserve"> / </w:t>
            </w:r>
            <w:hyperlink r:id="rId13" w:history="1">
              <w:r w:rsidRPr="00670498">
                <w:rPr>
                  <w:bCs/>
                  <w:color w:val="0000FF"/>
                  <w:u w:val="single"/>
                  <w:lang w:val="fr-CH"/>
                </w:rPr>
                <w:t>eos.tbt@eos.org.eg</w:t>
              </w:r>
            </w:hyperlink>
          </w:p>
          <w:p w14:paraId="1CE16037" w14:textId="77777777" w:rsidR="00EE3A11" w:rsidRPr="00670498" w:rsidRDefault="00033431" w:rsidP="00B16145">
            <w:pPr>
              <w:keepNext/>
              <w:keepLines/>
              <w:rPr>
                <w:bCs/>
                <w:lang w:val="fr-CH"/>
              </w:rPr>
            </w:pPr>
            <w:proofErr w:type="spellStart"/>
            <w:r w:rsidRPr="00670498">
              <w:rPr>
                <w:bCs/>
                <w:lang w:val="fr-CH"/>
              </w:rPr>
              <w:t>Website</w:t>
            </w:r>
            <w:proofErr w:type="spellEnd"/>
            <w:r w:rsidRPr="00670498">
              <w:rPr>
                <w:bCs/>
                <w:lang w:val="fr-CH"/>
              </w:rPr>
              <w:t xml:space="preserve">: </w:t>
            </w:r>
            <w:hyperlink r:id="rId14" w:tgtFrame="_blank" w:history="1">
              <w:r w:rsidRPr="00670498">
                <w:rPr>
                  <w:bCs/>
                  <w:color w:val="0000FF"/>
                  <w:u w:val="single"/>
                  <w:lang w:val="fr-CH"/>
                </w:rPr>
                <w:t>http://www.eos.org.eg</w:t>
              </w:r>
            </w:hyperlink>
          </w:p>
          <w:p w14:paraId="0D34EA71" w14:textId="77777777" w:rsidR="00EE3A11" w:rsidRPr="00670498" w:rsidRDefault="00033431" w:rsidP="00B16145">
            <w:pPr>
              <w:keepNext/>
              <w:keepLines/>
              <w:rPr>
                <w:bCs/>
                <w:lang w:val="fr-CH"/>
              </w:rPr>
            </w:pPr>
            <w:r w:rsidRPr="00670498">
              <w:rPr>
                <w:bCs/>
                <w:lang w:val="fr-CH"/>
              </w:rPr>
              <w:t>Tel: + (202) 22845528</w:t>
            </w:r>
          </w:p>
          <w:p w14:paraId="4212A713" w14:textId="77777777" w:rsidR="00EE3A11" w:rsidRPr="00670498" w:rsidRDefault="00033431" w:rsidP="00B16145">
            <w:pPr>
              <w:keepNext/>
              <w:keepLines/>
              <w:spacing w:after="120"/>
              <w:rPr>
                <w:bCs/>
                <w:lang w:val="fr-CH"/>
              </w:rPr>
            </w:pPr>
            <w:r w:rsidRPr="00670498">
              <w:rPr>
                <w:bCs/>
                <w:lang w:val="fr-CH"/>
              </w:rPr>
              <w:t>Fax: + (202) 22845504</w:t>
            </w:r>
            <w:bookmarkEnd w:id="42"/>
          </w:p>
        </w:tc>
      </w:tr>
    </w:tbl>
    <w:p w14:paraId="03027628" w14:textId="77777777" w:rsidR="00EE3A11" w:rsidRPr="00670498" w:rsidRDefault="00EE3A11" w:rsidP="002F6A28">
      <w:pPr>
        <w:rPr>
          <w:lang w:val="fr-CH"/>
        </w:rPr>
      </w:pPr>
    </w:p>
    <w:sectPr w:rsidR="00EE3A11" w:rsidRPr="00670498"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92276" w14:textId="77777777" w:rsidR="00033431" w:rsidRDefault="00033431">
      <w:r>
        <w:separator/>
      </w:r>
    </w:p>
  </w:endnote>
  <w:endnote w:type="continuationSeparator" w:id="0">
    <w:p w14:paraId="6AFE2143" w14:textId="77777777" w:rsidR="00033431" w:rsidRDefault="00033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0AF51" w14:textId="77777777" w:rsidR="009239F7" w:rsidRPr="002F6A28" w:rsidRDefault="00033431"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179BF" w14:textId="77777777" w:rsidR="009239F7" w:rsidRPr="002F6A28" w:rsidRDefault="00033431"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EC8A8" w14:textId="77777777" w:rsidR="00EE3A11" w:rsidRPr="002F6A28" w:rsidRDefault="00033431">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B8C75" w14:textId="77777777" w:rsidR="00033431" w:rsidRDefault="00033431">
      <w:r>
        <w:separator/>
      </w:r>
    </w:p>
  </w:footnote>
  <w:footnote w:type="continuationSeparator" w:id="0">
    <w:p w14:paraId="2FA9C70E" w14:textId="77777777" w:rsidR="00033431" w:rsidRDefault="00033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33351" w14:textId="77777777" w:rsidR="009239F7" w:rsidRPr="002F6A28" w:rsidRDefault="00033431" w:rsidP="009239F7">
    <w:pPr>
      <w:pStyle w:val="Header"/>
      <w:pBdr>
        <w:bottom w:val="single" w:sz="4" w:space="1" w:color="auto"/>
      </w:pBdr>
      <w:tabs>
        <w:tab w:val="clear" w:pos="4513"/>
        <w:tab w:val="clear" w:pos="9027"/>
      </w:tabs>
      <w:jc w:val="center"/>
    </w:pPr>
    <w:proofErr w:type="spellStart"/>
    <w:r w:rsidRPr="002F6A28">
      <w:t>tbtSymbol</w:t>
    </w:r>
    <w:proofErr w:type="spellEnd"/>
  </w:p>
  <w:p w14:paraId="21C459A2" w14:textId="77777777" w:rsidR="009239F7" w:rsidRPr="002F6A28" w:rsidRDefault="009239F7" w:rsidP="009239F7">
    <w:pPr>
      <w:pStyle w:val="Header"/>
      <w:pBdr>
        <w:bottom w:val="single" w:sz="4" w:space="1" w:color="auto"/>
      </w:pBdr>
      <w:tabs>
        <w:tab w:val="clear" w:pos="4513"/>
        <w:tab w:val="clear" w:pos="9027"/>
      </w:tabs>
      <w:jc w:val="center"/>
    </w:pPr>
  </w:p>
  <w:p w14:paraId="04AF5FF7" w14:textId="77777777" w:rsidR="009239F7" w:rsidRPr="002F6A28" w:rsidRDefault="00033431"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7013E7A"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CF542" w14:textId="77777777" w:rsidR="009239F7" w:rsidRPr="002F6A28" w:rsidRDefault="00033431" w:rsidP="009239F7">
    <w:pPr>
      <w:pStyle w:val="Header"/>
      <w:pBdr>
        <w:bottom w:val="single" w:sz="4" w:space="1" w:color="auto"/>
      </w:pBdr>
      <w:tabs>
        <w:tab w:val="clear" w:pos="4513"/>
        <w:tab w:val="clear" w:pos="9027"/>
      </w:tabs>
      <w:jc w:val="center"/>
    </w:pPr>
    <w:bookmarkStart w:id="43" w:name="spsSymbolHeader"/>
    <w:r w:rsidRPr="002F6A28">
      <w:t>G/TBT/N/EGY/471</w:t>
    </w:r>
    <w:bookmarkEnd w:id="43"/>
  </w:p>
  <w:p w14:paraId="3059A232" w14:textId="77777777" w:rsidR="009239F7" w:rsidRPr="002F6A28" w:rsidRDefault="009239F7" w:rsidP="009239F7">
    <w:pPr>
      <w:pStyle w:val="Header"/>
      <w:pBdr>
        <w:bottom w:val="single" w:sz="4" w:space="1" w:color="auto"/>
      </w:pBdr>
      <w:tabs>
        <w:tab w:val="clear" w:pos="4513"/>
        <w:tab w:val="clear" w:pos="9027"/>
      </w:tabs>
      <w:jc w:val="center"/>
    </w:pPr>
  </w:p>
  <w:p w14:paraId="79B01AFF" w14:textId="77777777" w:rsidR="009239F7" w:rsidRPr="002F6A28" w:rsidRDefault="00033431"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408A9BC"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12BBC" w14:paraId="5C336E29" w14:textId="77777777" w:rsidTr="008612A9">
      <w:trPr>
        <w:trHeight w:val="240"/>
        <w:jc w:val="center"/>
      </w:trPr>
      <w:tc>
        <w:tcPr>
          <w:tcW w:w="3794" w:type="dxa"/>
          <w:shd w:val="clear" w:color="auto" w:fill="FFFFFF"/>
          <w:tcMar>
            <w:left w:w="108" w:type="dxa"/>
            <w:right w:w="108" w:type="dxa"/>
          </w:tcMar>
          <w:vAlign w:val="center"/>
        </w:tcPr>
        <w:p w14:paraId="298D515F"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2D777E42" w14:textId="77777777" w:rsidR="00ED54E0" w:rsidRPr="009239F7" w:rsidRDefault="00ED54E0" w:rsidP="00B801E9">
          <w:pPr>
            <w:jc w:val="right"/>
            <w:rPr>
              <w:b/>
              <w:color w:val="FF0000"/>
              <w:szCs w:val="16"/>
            </w:rPr>
          </w:pPr>
        </w:p>
      </w:tc>
    </w:tr>
    <w:bookmarkEnd w:id="44"/>
    <w:tr w:rsidR="00212BBC" w14:paraId="1A468C16" w14:textId="77777777" w:rsidTr="008612A9">
      <w:trPr>
        <w:trHeight w:val="213"/>
        <w:jc w:val="center"/>
      </w:trPr>
      <w:tc>
        <w:tcPr>
          <w:tcW w:w="3794" w:type="dxa"/>
          <w:vMerge w:val="restart"/>
          <w:shd w:val="clear" w:color="auto" w:fill="FFFFFF"/>
          <w:tcMar>
            <w:left w:w="0" w:type="dxa"/>
            <w:right w:w="0" w:type="dxa"/>
          </w:tcMar>
        </w:tcPr>
        <w:p w14:paraId="3C15FFF9" w14:textId="77777777" w:rsidR="00ED54E0" w:rsidRPr="009239F7" w:rsidRDefault="00033431" w:rsidP="00B801E9">
          <w:pPr>
            <w:jc w:val="left"/>
          </w:pPr>
          <w:r>
            <w:rPr>
              <w:noProof/>
              <w:lang w:eastAsia="en-GB"/>
            </w:rPr>
            <w:drawing>
              <wp:inline distT="0" distB="0" distL="0" distR="0" wp14:anchorId="360D7CF7" wp14:editId="3E7FDDF5">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47394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309CE92" w14:textId="77777777" w:rsidR="00ED54E0" w:rsidRPr="009239F7" w:rsidRDefault="00ED54E0" w:rsidP="00B801E9">
          <w:pPr>
            <w:jc w:val="right"/>
            <w:rPr>
              <w:b/>
              <w:szCs w:val="16"/>
            </w:rPr>
          </w:pPr>
        </w:p>
      </w:tc>
    </w:tr>
    <w:tr w:rsidR="00212BBC" w14:paraId="1D1CCB05" w14:textId="77777777" w:rsidTr="008612A9">
      <w:trPr>
        <w:trHeight w:val="868"/>
        <w:jc w:val="center"/>
      </w:trPr>
      <w:tc>
        <w:tcPr>
          <w:tcW w:w="3794" w:type="dxa"/>
          <w:vMerge/>
          <w:shd w:val="clear" w:color="auto" w:fill="FFFFFF"/>
          <w:tcMar>
            <w:left w:w="108" w:type="dxa"/>
            <w:right w:w="108" w:type="dxa"/>
          </w:tcMar>
        </w:tcPr>
        <w:p w14:paraId="1F78E1B0"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B76F187" w14:textId="77777777" w:rsidR="009239F7" w:rsidRPr="002F6A28" w:rsidRDefault="00033431" w:rsidP="00B801E9">
          <w:pPr>
            <w:jc w:val="right"/>
            <w:rPr>
              <w:b/>
              <w:szCs w:val="16"/>
            </w:rPr>
          </w:pPr>
          <w:bookmarkStart w:id="45" w:name="bmkSymbols"/>
          <w:r w:rsidRPr="002F6A28">
            <w:rPr>
              <w:b/>
              <w:szCs w:val="16"/>
            </w:rPr>
            <w:t>G/TBT/N/EGY/471</w:t>
          </w:r>
          <w:bookmarkEnd w:id="45"/>
        </w:p>
      </w:tc>
    </w:tr>
    <w:tr w:rsidR="00212BBC" w14:paraId="5E22F47B" w14:textId="77777777" w:rsidTr="008612A9">
      <w:trPr>
        <w:trHeight w:val="240"/>
        <w:jc w:val="center"/>
      </w:trPr>
      <w:tc>
        <w:tcPr>
          <w:tcW w:w="3794" w:type="dxa"/>
          <w:vMerge/>
          <w:shd w:val="clear" w:color="auto" w:fill="FFFFFF"/>
          <w:tcMar>
            <w:left w:w="108" w:type="dxa"/>
            <w:right w:w="108" w:type="dxa"/>
          </w:tcMar>
          <w:vAlign w:val="center"/>
        </w:tcPr>
        <w:p w14:paraId="74A545C5" w14:textId="77777777" w:rsidR="00ED54E0" w:rsidRPr="009239F7" w:rsidRDefault="00ED54E0" w:rsidP="00B801E9"/>
      </w:tc>
      <w:tc>
        <w:tcPr>
          <w:tcW w:w="5448" w:type="dxa"/>
          <w:gridSpan w:val="2"/>
          <w:shd w:val="clear" w:color="auto" w:fill="FFFFFF"/>
          <w:tcMar>
            <w:left w:w="108" w:type="dxa"/>
            <w:right w:w="108" w:type="dxa"/>
          </w:tcMar>
          <w:vAlign w:val="center"/>
        </w:tcPr>
        <w:p w14:paraId="0372974C" w14:textId="256E48BC" w:rsidR="00ED54E0" w:rsidRPr="009239F7" w:rsidRDefault="00033431" w:rsidP="00B801E9">
          <w:pPr>
            <w:jc w:val="right"/>
            <w:rPr>
              <w:szCs w:val="16"/>
            </w:rPr>
          </w:pPr>
          <w:bookmarkStart w:id="46" w:name="spsDateDistribution"/>
          <w:bookmarkStart w:id="47" w:name="bmkDate"/>
          <w:bookmarkEnd w:id="46"/>
          <w:bookmarkEnd w:id="47"/>
          <w:r>
            <w:rPr>
              <w:szCs w:val="16"/>
            </w:rPr>
            <w:t>14 May 2024</w:t>
          </w:r>
        </w:p>
      </w:tc>
    </w:tr>
    <w:tr w:rsidR="00212BBC" w14:paraId="73A92C97"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E0A0386" w14:textId="5AE36DE8" w:rsidR="00ED54E0" w:rsidRPr="009239F7" w:rsidRDefault="00033431"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857F7F">
            <w:rPr>
              <w:color w:val="FF0000"/>
              <w:szCs w:val="16"/>
            </w:rPr>
            <w:t>3766</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61361AA6" w14:textId="77777777" w:rsidR="00ED54E0" w:rsidRPr="009239F7" w:rsidRDefault="00033431"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212BBC" w14:paraId="7540E189"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C209856" w14:textId="77777777" w:rsidR="00ED54E0" w:rsidRPr="009239F7" w:rsidRDefault="00033431"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49810245" w14:textId="77777777" w:rsidR="00ED54E0" w:rsidRPr="002F6A28" w:rsidRDefault="00033431"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5519481E"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EBAD1BA">
      <w:start w:val="1"/>
      <w:numFmt w:val="decimal"/>
      <w:pStyle w:val="SummaryText"/>
      <w:lvlText w:val="%1."/>
      <w:lvlJc w:val="left"/>
      <w:pPr>
        <w:ind w:left="360" w:hanging="360"/>
      </w:pPr>
    </w:lvl>
    <w:lvl w:ilvl="1" w:tplc="6E02A3A2" w:tentative="1">
      <w:start w:val="1"/>
      <w:numFmt w:val="lowerLetter"/>
      <w:lvlText w:val="%2."/>
      <w:lvlJc w:val="left"/>
      <w:pPr>
        <w:ind w:left="1080" w:hanging="360"/>
      </w:pPr>
    </w:lvl>
    <w:lvl w:ilvl="2" w:tplc="10085A9E" w:tentative="1">
      <w:start w:val="1"/>
      <w:numFmt w:val="lowerRoman"/>
      <w:lvlText w:val="%3."/>
      <w:lvlJc w:val="right"/>
      <w:pPr>
        <w:ind w:left="1800" w:hanging="180"/>
      </w:pPr>
    </w:lvl>
    <w:lvl w:ilvl="3" w:tplc="E4342098" w:tentative="1">
      <w:start w:val="1"/>
      <w:numFmt w:val="decimal"/>
      <w:lvlText w:val="%4."/>
      <w:lvlJc w:val="left"/>
      <w:pPr>
        <w:ind w:left="2520" w:hanging="360"/>
      </w:pPr>
    </w:lvl>
    <w:lvl w:ilvl="4" w:tplc="D5BAC45E" w:tentative="1">
      <w:start w:val="1"/>
      <w:numFmt w:val="lowerLetter"/>
      <w:lvlText w:val="%5."/>
      <w:lvlJc w:val="left"/>
      <w:pPr>
        <w:ind w:left="3240" w:hanging="360"/>
      </w:pPr>
    </w:lvl>
    <w:lvl w:ilvl="5" w:tplc="DAAED5E2" w:tentative="1">
      <w:start w:val="1"/>
      <w:numFmt w:val="lowerRoman"/>
      <w:lvlText w:val="%6."/>
      <w:lvlJc w:val="right"/>
      <w:pPr>
        <w:ind w:left="3960" w:hanging="180"/>
      </w:pPr>
    </w:lvl>
    <w:lvl w:ilvl="6" w:tplc="F60CCA0A" w:tentative="1">
      <w:start w:val="1"/>
      <w:numFmt w:val="decimal"/>
      <w:lvlText w:val="%7."/>
      <w:lvlJc w:val="left"/>
      <w:pPr>
        <w:ind w:left="4680" w:hanging="360"/>
      </w:pPr>
    </w:lvl>
    <w:lvl w:ilvl="7" w:tplc="6DE8E5C4" w:tentative="1">
      <w:start w:val="1"/>
      <w:numFmt w:val="lowerLetter"/>
      <w:lvlText w:val="%8."/>
      <w:lvlJc w:val="left"/>
      <w:pPr>
        <w:ind w:left="5400" w:hanging="360"/>
      </w:pPr>
    </w:lvl>
    <w:lvl w:ilvl="8" w:tplc="156AF9DC" w:tentative="1">
      <w:start w:val="1"/>
      <w:numFmt w:val="lowerRoman"/>
      <w:lvlText w:val="%9."/>
      <w:lvlJc w:val="right"/>
      <w:pPr>
        <w:ind w:left="6120" w:hanging="180"/>
      </w:pPr>
    </w:lvl>
  </w:abstractNum>
  <w:num w:numId="1" w16cid:durableId="1595819408">
    <w:abstractNumId w:val="9"/>
  </w:num>
  <w:num w:numId="2" w16cid:durableId="304774555">
    <w:abstractNumId w:val="7"/>
  </w:num>
  <w:num w:numId="3" w16cid:durableId="759913559">
    <w:abstractNumId w:val="6"/>
  </w:num>
  <w:num w:numId="4" w16cid:durableId="1414819536">
    <w:abstractNumId w:val="5"/>
  </w:num>
  <w:num w:numId="5" w16cid:durableId="201678812">
    <w:abstractNumId w:val="4"/>
  </w:num>
  <w:num w:numId="6" w16cid:durableId="575895535">
    <w:abstractNumId w:val="12"/>
  </w:num>
  <w:num w:numId="7" w16cid:durableId="1311521897">
    <w:abstractNumId w:val="11"/>
  </w:num>
  <w:num w:numId="8" w16cid:durableId="268126715">
    <w:abstractNumId w:val="10"/>
  </w:num>
  <w:num w:numId="9" w16cid:durableId="7483556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8018337">
    <w:abstractNumId w:val="13"/>
  </w:num>
  <w:num w:numId="11" w16cid:durableId="1479345867">
    <w:abstractNumId w:val="8"/>
  </w:num>
  <w:num w:numId="12" w16cid:durableId="365103683">
    <w:abstractNumId w:val="3"/>
  </w:num>
  <w:num w:numId="13" w16cid:durableId="8412996">
    <w:abstractNumId w:val="2"/>
  </w:num>
  <w:num w:numId="14" w16cid:durableId="1923444929">
    <w:abstractNumId w:val="1"/>
  </w:num>
  <w:num w:numId="15" w16cid:durableId="691764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3431"/>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2BBC"/>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D5367"/>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0498"/>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2A67"/>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57F7F"/>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9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4B781-D9A1-4B58-A392-1C1B5F3B0316}">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410</Words>
  <Characters>2466</Characters>
  <Application>Microsoft Office Word</Application>
  <DocSecurity>0</DocSecurity>
  <Lines>63</Lines>
  <Paragraphs>44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2024-05-13T14:32:00Z</dcterms:created>
  <dcterms:modified xsi:type="dcterms:W3CDTF">2024-05-14T13:01:00Z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