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40D716" w14:textId="77777777">
      <w:pPr>
        <w:pStyle w:val="Title"/>
      </w:pPr>
      <w:r w:rsidRPr="002F663C">
        <w:t>NOTIFICATION</w:t>
      </w:r>
    </w:p>
    <w:p w:rsidR="002F663C" w:rsidRPr="002F663C" w:rsidP="00DD3DD7" w14:paraId="1F88318C" w14:textId="77777777">
      <w:pPr>
        <w:pStyle w:val="Title3"/>
      </w:pPr>
      <w:r w:rsidRPr="002F663C">
        <w:t>Addendum</w:t>
      </w:r>
    </w:p>
    <w:p w:rsidR="002F663C" w:rsidP="001E2E4A" w14:paraId="46E1976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77B536A" w14:textId="77777777">
      <w:pPr>
        <w:rPr>
          <w:rFonts w:eastAsia="Calibri" w:cs="Times New Roman"/>
        </w:rPr>
      </w:pPr>
    </w:p>
    <w:p w:rsidR="002F663C" w:rsidRPr="002F663C" w:rsidP="002F663C" w14:paraId="313BFE6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59B5051" w14:textId="77777777">
      <w:pPr>
        <w:rPr>
          <w:rFonts w:eastAsia="Calibri" w:cs="Times New Roman"/>
        </w:rPr>
      </w:pPr>
    </w:p>
    <w:p w:rsidR="00C14444" w:rsidRPr="002F663C" w:rsidP="002F663C" w14:paraId="12651549" w14:textId="77777777">
      <w:pPr>
        <w:rPr>
          <w:rFonts w:eastAsia="Calibri" w:cs="Times New Roman"/>
        </w:rPr>
      </w:pPr>
    </w:p>
    <w:p w:rsidR="002F663C" w:rsidRPr="002F663C" w:rsidP="002F663C" w14:paraId="4AEE4D8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1179:2023, Hand-held hedge shears — Specification , First Edition</w:t>
      </w:r>
    </w:p>
    <w:p w:rsidR="002F663C" w:rsidRPr="002F663C" w:rsidP="002F663C" w14:paraId="33216D9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CE483B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47523A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0DF86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9D23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78E4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2893B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4188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20A5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40F0B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AE1A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4B1F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8C8C5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488B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173E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7611D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3F45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4CAB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35C6B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BF15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AADB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AED6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1788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8383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4F0A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65507C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F4AD6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D5B2B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D36ED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12BB9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503B1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9BC8A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57B8E8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16AAA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1179:2023, Hand-held hedge shears — Specification, First Edition notified in G/TBT/N/BDI/442, G/TBT/N/KEN/1547, G/TBT/N/RWA/977, G/TBT/N/TZA/1078 and G/TBT/N/UGA/1892 was adopted by Uganda on 30 September 2025 as a Uganda Standard, US EAS 1179: 2024 Hand-held hedge shears -Specification.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09CAC1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581F041" w14:textId="77777777">
      <w:pPr>
        <w:jc w:val="center"/>
        <w:rPr>
          <w:b/>
        </w:rPr>
      </w:pPr>
    </w:p>
    <w:p w:rsidR="00A1565D" w:rsidP="003971FF" w14:paraId="34EABA3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BBA41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75514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6FD90B4" w14:textId="77777777">
      <w:r>
        <w:separator/>
      </w:r>
    </w:p>
  </w:footnote>
  <w:footnote w:type="continuationSeparator" w:id="1">
    <w:p w:rsidR="004D3A6A" w:rsidP="00ED54E0" w14:paraId="2213125F" w14:textId="77777777">
      <w:r>
        <w:continuationSeparator/>
      </w:r>
    </w:p>
  </w:footnote>
  <w:footnote w:id="2">
    <w:p w:rsidR="007F6EA2" w14:paraId="72949FE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87C15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B535F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78CC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4A06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791E" w:rsidRPr="00DD3DD7" w:rsidP="00DD3DD7" w14:paraId="073608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G/TBT/N/BDI/442/Add.1, G/TBT/N/KEN/1547/Add.2</w:t>
    </w:r>
  </w:p>
  <w:p w:rsidR="00E4791E" w:rsidRPr="00DD3DD7" w:rsidP="00DD3DD7" w14:paraId="3EE2F7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G/TBT/N/RWA/977/Add.1, G/TBT/N/</w:t>
    </w:r>
    <w:r w:rsidRPr="00DD3DD7">
      <w:t>TZA</w:t>
    </w:r>
    <w:r w:rsidRPr="00DD3DD7">
      <w:t>/1078/Add.1</w:t>
    </w:r>
  </w:p>
  <w:p w:rsidR="00DD3DD7" w:rsidRPr="00D4357E" w:rsidP="00DD3DD7" w14:paraId="2448C8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D4357E">
      <w:rPr>
        <w:lang w:val="es-ES"/>
      </w:rPr>
      <w:t>G/TBT/N/UGA/1892/Add.1</w:t>
    </w:r>
    <w:bookmarkEnd w:id="3"/>
  </w:p>
  <w:p w:rsidR="00DD3DD7" w:rsidRPr="00D4357E" w:rsidP="00DD3DD7" w14:paraId="173C6D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043486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E1E76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4AAF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BE78B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2A6AA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9FD87C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31627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9B6EFD" w14:textId="77777777">
          <w:pPr>
            <w:jc w:val="right"/>
            <w:rPr>
              <w:b/>
              <w:szCs w:val="16"/>
            </w:rPr>
          </w:pPr>
        </w:p>
      </w:tc>
    </w:tr>
    <w:tr w14:paraId="74CE256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4E82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4791E" w:rsidRPr="002F663C" w:rsidP="00DD3DD7" w14:paraId="54F83F8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G/TBT/N/BDI/442/Add.1, G/TBT/N/KEN/1547/Add.2</w:t>
          </w:r>
        </w:p>
        <w:p w:rsidR="00E4791E" w:rsidRPr="002F663C" w:rsidP="00DD3DD7" w14:paraId="52AAE54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G/TBT/N/RWA/977/Add.1,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/1078/Add.1</w:t>
          </w:r>
        </w:p>
        <w:p w:rsidR="00DD3DD7" w:rsidRPr="00D4357E" w:rsidP="00DD3DD7" w14:paraId="0129D113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D4357E">
            <w:rPr>
              <w:rFonts w:eastAsia="Calibri" w:cs="Times New Roman"/>
              <w:b/>
              <w:szCs w:val="16"/>
              <w:lang w:val="es-ES"/>
            </w:rPr>
            <w:t>G/TBT/N/UGA/1892/Add.1</w:t>
          </w:r>
          <w:bookmarkEnd w:id="4"/>
        </w:p>
        <w:p w:rsidR="00C14444" w:rsidRPr="00D4357E" w:rsidP="00C14444" w14:paraId="3C466CF1" w14:textId="77777777">
          <w:pPr>
            <w:jc w:val="center"/>
            <w:rPr>
              <w:szCs w:val="16"/>
              <w:lang w:val="es-ES"/>
            </w:rPr>
          </w:pPr>
        </w:p>
      </w:tc>
    </w:tr>
    <w:tr w14:paraId="411D0FE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4357E" w:rsidP="00425DC5" w14:paraId="237CD8A6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902D0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5DA0ECD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F81C5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64D08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793C6A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A9C7A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5BF35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3986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608507">
    <w:abstractNumId w:val="9"/>
  </w:num>
  <w:num w:numId="2" w16cid:durableId="39285536">
    <w:abstractNumId w:val="7"/>
  </w:num>
  <w:num w:numId="3" w16cid:durableId="795684167">
    <w:abstractNumId w:val="6"/>
  </w:num>
  <w:num w:numId="4" w16cid:durableId="231736599">
    <w:abstractNumId w:val="5"/>
  </w:num>
  <w:num w:numId="5" w16cid:durableId="1539395861">
    <w:abstractNumId w:val="4"/>
  </w:num>
  <w:num w:numId="6" w16cid:durableId="822356610">
    <w:abstractNumId w:val="12"/>
  </w:num>
  <w:num w:numId="7" w16cid:durableId="368117071">
    <w:abstractNumId w:val="11"/>
  </w:num>
  <w:num w:numId="8" w16cid:durableId="2024936709">
    <w:abstractNumId w:val="10"/>
  </w:num>
  <w:num w:numId="9" w16cid:durableId="16298151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0908030">
    <w:abstractNumId w:val="13"/>
  </w:num>
  <w:num w:numId="11" w16cid:durableId="124811205">
    <w:abstractNumId w:val="8"/>
  </w:num>
  <w:num w:numId="12" w16cid:durableId="1804273645">
    <w:abstractNumId w:val="3"/>
  </w:num>
  <w:num w:numId="13" w16cid:durableId="21320919">
    <w:abstractNumId w:val="2"/>
  </w:num>
  <w:num w:numId="14" w16cid:durableId="1280532303">
    <w:abstractNumId w:val="1"/>
  </w:num>
  <w:num w:numId="15" w16cid:durableId="582957728">
    <w:abstractNumId w:val="0"/>
  </w:num>
  <w:num w:numId="16" w16cid:durableId="7884782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618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5DAC"/>
    <w:rsid w:val="00D000C7"/>
    <w:rsid w:val="00D12D52"/>
    <w:rsid w:val="00D221B8"/>
    <w:rsid w:val="00D22E2C"/>
    <w:rsid w:val="00D4357E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4791E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3D54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0DF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5D748-1BFE-413A-9152-C1DB9819D7B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2025-12-08T09:45:00Z</dcterms:created>
  <dcterms:modified xsi:type="dcterms:W3CDTF">2025-12-08T09:57:00Z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