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EAC1A" w14:textId="77777777" w:rsidR="009239F7" w:rsidRPr="002F6A28" w:rsidRDefault="00FF7F16" w:rsidP="002F6A28">
      <w:pPr>
        <w:pStyle w:val="Title"/>
        <w:rPr>
          <w:caps w:val="0"/>
          <w:kern w:val="0"/>
        </w:rPr>
      </w:pPr>
      <w:r w:rsidRPr="002F6A28">
        <w:rPr>
          <w:caps w:val="0"/>
          <w:kern w:val="0"/>
        </w:rPr>
        <w:t>NOTIFICATION</w:t>
      </w:r>
    </w:p>
    <w:p w14:paraId="7F0D1C1C" w14:textId="77777777" w:rsidR="009239F7" w:rsidRPr="002F6A28" w:rsidRDefault="00FF7F16" w:rsidP="002F6A28">
      <w:pPr>
        <w:jc w:val="center"/>
      </w:pPr>
      <w:r w:rsidRPr="002F6A28">
        <w:t>The following notification is being circulated in accordance with Article 10.6</w:t>
      </w:r>
    </w:p>
    <w:p w14:paraId="34FC66FE"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F05B68" w14:paraId="692F5AE9" w14:textId="77777777" w:rsidTr="0069259F">
        <w:tc>
          <w:tcPr>
            <w:tcW w:w="713" w:type="dxa"/>
            <w:tcBorders>
              <w:bottom w:val="single" w:sz="6" w:space="0" w:color="auto"/>
            </w:tcBorders>
            <w:shd w:val="clear" w:color="auto" w:fill="auto"/>
          </w:tcPr>
          <w:p w14:paraId="5207EBD3" w14:textId="77777777" w:rsidR="00F85C99" w:rsidRPr="002F6A28" w:rsidRDefault="00FF7F16" w:rsidP="002F6A28">
            <w:pPr>
              <w:spacing w:before="120" w:after="120"/>
              <w:jc w:val="left"/>
            </w:pPr>
            <w:r w:rsidRPr="002F6A28">
              <w:rPr>
                <w:b/>
              </w:rPr>
              <w:t>1.</w:t>
            </w:r>
          </w:p>
        </w:tc>
        <w:tc>
          <w:tcPr>
            <w:tcW w:w="8546" w:type="dxa"/>
            <w:tcBorders>
              <w:bottom w:val="single" w:sz="6" w:space="0" w:color="auto"/>
            </w:tcBorders>
            <w:shd w:val="clear" w:color="auto" w:fill="auto"/>
          </w:tcPr>
          <w:p w14:paraId="14EED76B" w14:textId="77777777" w:rsidR="00F85C99" w:rsidRPr="002F6A28" w:rsidRDefault="00FF7F16"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29CAEE94" w14:textId="77777777" w:rsidR="00F85C99" w:rsidRPr="002F6A28" w:rsidRDefault="00FF7F16"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F05B68" w14:paraId="3D143211" w14:textId="77777777" w:rsidTr="0069259F">
        <w:tc>
          <w:tcPr>
            <w:tcW w:w="713" w:type="dxa"/>
            <w:tcBorders>
              <w:top w:val="single" w:sz="6" w:space="0" w:color="auto"/>
              <w:bottom w:val="single" w:sz="6" w:space="0" w:color="auto"/>
            </w:tcBorders>
            <w:shd w:val="clear" w:color="auto" w:fill="auto"/>
          </w:tcPr>
          <w:p w14:paraId="58BF90DB" w14:textId="77777777" w:rsidR="00F85C99" w:rsidRPr="002F6A28" w:rsidRDefault="00FF7F16"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8251732" w14:textId="77777777" w:rsidR="00F85C99" w:rsidRPr="002F6A28" w:rsidRDefault="00FF7F16"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1F7B9BF" w14:textId="77777777" w:rsidR="00EE3A11" w:rsidRPr="00C379C8" w:rsidRDefault="00FF7F16" w:rsidP="00155128">
            <w:r w:rsidRPr="00C379C8">
              <w:t>Uganda National Bureau of Standards</w:t>
            </w:r>
          </w:p>
          <w:p w14:paraId="279DB366" w14:textId="77777777" w:rsidR="00EE3A11" w:rsidRPr="00C379C8" w:rsidRDefault="00FF7F16" w:rsidP="00155128">
            <w:r w:rsidRPr="00C379C8">
              <w:t>Plot 2-12 ByPass Link, Bweyogerere Industrial and Business Park</w:t>
            </w:r>
          </w:p>
          <w:p w14:paraId="67F80FD1" w14:textId="77777777" w:rsidR="00EE3A11" w:rsidRPr="00C379C8" w:rsidRDefault="00FF7F16" w:rsidP="00155128">
            <w:r w:rsidRPr="00C379C8">
              <w:t>P.O. Box 6329</w:t>
            </w:r>
          </w:p>
          <w:p w14:paraId="3283B4DF" w14:textId="77777777" w:rsidR="00EE3A11" w:rsidRPr="00C379C8" w:rsidRDefault="00FF7F16" w:rsidP="00155128">
            <w:r w:rsidRPr="00C379C8">
              <w:t>Kampala, Uganda</w:t>
            </w:r>
          </w:p>
          <w:p w14:paraId="01BE90BA" w14:textId="77777777" w:rsidR="00EE3A11" w:rsidRPr="00C379C8" w:rsidRDefault="00FF7F16" w:rsidP="00155128">
            <w:r w:rsidRPr="00C379C8">
              <w:t>Tel: +(256) 4 1733 3250/1/2</w:t>
            </w:r>
          </w:p>
          <w:p w14:paraId="06C2EE84" w14:textId="77777777" w:rsidR="00EE3A11" w:rsidRPr="00C379C8" w:rsidRDefault="00FF7F16" w:rsidP="00155128">
            <w:r w:rsidRPr="00C379C8">
              <w:t>Fax: +(256) 4 1428 6123</w:t>
            </w:r>
          </w:p>
          <w:p w14:paraId="7F44E13E" w14:textId="77777777" w:rsidR="00EE3A11" w:rsidRPr="00C379C8" w:rsidRDefault="00FF7F16" w:rsidP="00155128">
            <w:r w:rsidRPr="00C379C8">
              <w:t xml:space="preserve">E-mail: </w:t>
            </w:r>
            <w:hyperlink r:id="rId7" w:history="1">
              <w:r w:rsidRPr="00C379C8">
                <w:rPr>
                  <w:color w:val="0000FF"/>
                  <w:u w:val="single"/>
                </w:rPr>
                <w:t>info@unbs.go.ug</w:t>
              </w:r>
            </w:hyperlink>
          </w:p>
          <w:p w14:paraId="10820D90" w14:textId="77777777" w:rsidR="00EE3A11" w:rsidRPr="00C379C8" w:rsidRDefault="00FF7F16" w:rsidP="00155128">
            <w:pPr>
              <w:spacing w:after="120"/>
            </w:pPr>
            <w:r w:rsidRPr="00C379C8">
              <w:t xml:space="preserve">Website: </w:t>
            </w:r>
            <w:hyperlink r:id="rId8" w:tgtFrame="_blank" w:history="1">
              <w:r w:rsidRPr="00C379C8">
                <w:rPr>
                  <w:color w:val="0000FF"/>
                  <w:u w:val="single"/>
                </w:rPr>
                <w:t>https://www.unbs.go.ug</w:t>
              </w:r>
            </w:hyperlink>
            <w:bookmarkEnd w:id="5"/>
          </w:p>
          <w:p w14:paraId="684F1637" w14:textId="77777777" w:rsidR="00F85C99" w:rsidRPr="002F6A28" w:rsidRDefault="00FF7F16"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F05B68" w14:paraId="6815D524" w14:textId="77777777" w:rsidTr="0069259F">
        <w:tc>
          <w:tcPr>
            <w:tcW w:w="713" w:type="dxa"/>
            <w:tcBorders>
              <w:top w:val="single" w:sz="6" w:space="0" w:color="auto"/>
              <w:bottom w:val="single" w:sz="6" w:space="0" w:color="auto"/>
            </w:tcBorders>
            <w:shd w:val="clear" w:color="auto" w:fill="auto"/>
          </w:tcPr>
          <w:p w14:paraId="4AD19A34" w14:textId="77777777" w:rsidR="00F85C99" w:rsidRPr="002F6A28" w:rsidRDefault="00FF7F16"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615A989" w14:textId="77777777" w:rsidR="00F85C99" w:rsidRPr="0058336F" w:rsidRDefault="00FF7F16"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F05B68" w14:paraId="642CC3FB" w14:textId="77777777" w:rsidTr="0069259F">
        <w:tc>
          <w:tcPr>
            <w:tcW w:w="713" w:type="dxa"/>
            <w:tcBorders>
              <w:top w:val="single" w:sz="6" w:space="0" w:color="auto"/>
              <w:bottom w:val="single" w:sz="6" w:space="0" w:color="auto"/>
            </w:tcBorders>
            <w:shd w:val="clear" w:color="auto" w:fill="auto"/>
          </w:tcPr>
          <w:p w14:paraId="289EC742" w14:textId="77777777" w:rsidR="00F85C99" w:rsidRPr="002F6A28" w:rsidRDefault="00FF7F16"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E4EE825" w14:textId="77777777" w:rsidR="00F85C99" w:rsidRPr="002F6A28" w:rsidRDefault="00FF7F16"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Black printing ink, whether or not concentrated or solid (HS code(s): 321511); Inks. Printing inks (ICS code(s): 87.080)</w:t>
            </w:r>
            <w:bookmarkEnd w:id="22"/>
          </w:p>
        </w:tc>
      </w:tr>
      <w:tr w:rsidR="00F05B68" w14:paraId="28A49F3A" w14:textId="77777777" w:rsidTr="0069259F">
        <w:tc>
          <w:tcPr>
            <w:tcW w:w="713" w:type="dxa"/>
            <w:tcBorders>
              <w:top w:val="single" w:sz="6" w:space="0" w:color="auto"/>
              <w:bottom w:val="single" w:sz="6" w:space="0" w:color="auto"/>
            </w:tcBorders>
            <w:shd w:val="clear" w:color="auto" w:fill="auto"/>
          </w:tcPr>
          <w:p w14:paraId="24676DCB" w14:textId="77777777" w:rsidR="00F85C99" w:rsidRPr="002F6A28" w:rsidRDefault="00FF7F16"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EEBD705" w14:textId="77777777" w:rsidR="00F85C99" w:rsidRPr="002F6A28" w:rsidRDefault="00FF7F16"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DUS 2670:2023 Printing ink for food wrappers, packages and receptacles — Specification, First Edition; (34 page(s), in English)</w:t>
            </w:r>
            <w:bookmarkEnd w:id="24"/>
          </w:p>
        </w:tc>
      </w:tr>
      <w:tr w:rsidR="00F05B68" w14:paraId="65BE68E3" w14:textId="77777777" w:rsidTr="0069259F">
        <w:tc>
          <w:tcPr>
            <w:tcW w:w="713" w:type="dxa"/>
            <w:tcBorders>
              <w:top w:val="single" w:sz="6" w:space="0" w:color="auto"/>
              <w:bottom w:val="single" w:sz="6" w:space="0" w:color="auto"/>
            </w:tcBorders>
            <w:shd w:val="clear" w:color="auto" w:fill="auto"/>
          </w:tcPr>
          <w:p w14:paraId="4E7D47B1" w14:textId="77777777" w:rsidR="00F85C99" w:rsidRPr="002F6A28" w:rsidRDefault="00FF7F16"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734200D" w14:textId="77777777" w:rsidR="00F85C99" w:rsidRPr="002F6A28" w:rsidRDefault="00FF7F16"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Uganda Standard specifies the requirements, sampling and test methods for printing inks for food wrappers, packages and receptacles. This Standard does not cover non pigment based printing inks such as dye-based and UV printing inks.</w:t>
            </w:r>
            <w:bookmarkEnd w:id="26"/>
          </w:p>
        </w:tc>
      </w:tr>
      <w:tr w:rsidR="00F05B68" w14:paraId="30CA807A" w14:textId="77777777" w:rsidTr="0069259F">
        <w:tc>
          <w:tcPr>
            <w:tcW w:w="713" w:type="dxa"/>
            <w:tcBorders>
              <w:top w:val="single" w:sz="6" w:space="0" w:color="auto"/>
              <w:bottom w:val="single" w:sz="6" w:space="0" w:color="auto"/>
            </w:tcBorders>
            <w:shd w:val="clear" w:color="auto" w:fill="auto"/>
          </w:tcPr>
          <w:p w14:paraId="54CAC852" w14:textId="77777777" w:rsidR="00F85C99" w:rsidRPr="002F6A28" w:rsidRDefault="00FF7F16"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273D54C" w14:textId="77777777" w:rsidR="00F85C99" w:rsidRPr="002F6A28" w:rsidRDefault="00FF7F16"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 Harmonization</w:t>
            </w:r>
            <w:bookmarkEnd w:id="28"/>
          </w:p>
        </w:tc>
      </w:tr>
      <w:tr w:rsidR="00F05B68" w14:paraId="25787371" w14:textId="77777777" w:rsidTr="00FF7F16">
        <w:trPr>
          <w:cantSplit/>
        </w:trPr>
        <w:tc>
          <w:tcPr>
            <w:tcW w:w="713" w:type="dxa"/>
            <w:tcBorders>
              <w:top w:val="single" w:sz="6" w:space="0" w:color="auto"/>
              <w:bottom w:val="single" w:sz="6" w:space="0" w:color="auto"/>
            </w:tcBorders>
            <w:shd w:val="clear" w:color="auto" w:fill="auto"/>
          </w:tcPr>
          <w:p w14:paraId="63AFA72E" w14:textId="77777777" w:rsidR="00F85C99" w:rsidRPr="002F6A28" w:rsidRDefault="00FF7F16"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64AD7EE7" w14:textId="77777777" w:rsidR="00072B36" w:rsidRPr="002F6A28" w:rsidRDefault="00FF7F16"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6EEA5309" w14:textId="77777777" w:rsidR="00F85C99" w:rsidRPr="002F6A28" w:rsidRDefault="00FF7F16" w:rsidP="009E75ED">
            <w:pPr>
              <w:spacing w:before="120" w:after="120"/>
            </w:pPr>
            <w:bookmarkStart w:id="30" w:name="sps9a"/>
            <w:r w:rsidRPr="002F6A28">
              <w:t>US ISO 1524, Paints and varnishes — Determination of fineness of grind</w:t>
            </w:r>
          </w:p>
          <w:p w14:paraId="2E80686C" w14:textId="77777777" w:rsidR="00F85C99" w:rsidRPr="002F6A28" w:rsidRDefault="00FF7F16" w:rsidP="009E75ED">
            <w:pPr>
              <w:spacing w:before="120" w:after="120"/>
            </w:pPr>
            <w:r w:rsidRPr="002F6A28">
              <w:t>US ISO 8124-3, Safety of toys — Part 3: Migration of certain elements (3rd Edition)</w:t>
            </w:r>
          </w:p>
          <w:p w14:paraId="0F32BD4C" w14:textId="77777777" w:rsidR="00F85C99" w:rsidRPr="002F6A28" w:rsidRDefault="00FF7F16" w:rsidP="009E75ED">
            <w:pPr>
              <w:spacing w:before="120" w:after="120"/>
            </w:pPr>
            <w:r w:rsidRPr="002F6A28">
              <w:t>KS 810:2013, Printing inks for use on food wrappers, packages and receptacles — Specification, 2nd edition</w:t>
            </w:r>
          </w:p>
          <w:p w14:paraId="2894B9B8" w14:textId="77777777" w:rsidR="00F85C99" w:rsidRPr="002F6A28" w:rsidRDefault="00FF7F16" w:rsidP="009E75ED">
            <w:pPr>
              <w:spacing w:before="120" w:after="120"/>
            </w:pPr>
            <w:r w:rsidRPr="002F6A28">
              <w:t>International Life Sciences Institute (ILSI) Europe Report Series on Packaging Materials - Printing Inks for Food Packaging Composition and Properties of Printing Inks, December 2011</w:t>
            </w:r>
          </w:p>
          <w:p w14:paraId="6CA588A8" w14:textId="77777777" w:rsidR="00F85C99" w:rsidRPr="002F6A28" w:rsidRDefault="00FF7F16" w:rsidP="009E75ED">
            <w:pPr>
              <w:spacing w:before="120" w:after="120"/>
            </w:pPr>
            <w:r w:rsidRPr="002F6A28">
              <w:t>IS 15495: 2020, Printing ink for food packaging — code of practice</w:t>
            </w:r>
            <w:bookmarkEnd w:id="30"/>
          </w:p>
        </w:tc>
      </w:tr>
      <w:tr w:rsidR="00F05B68" w14:paraId="73F5DD43" w14:textId="77777777" w:rsidTr="00AE6CC8">
        <w:trPr>
          <w:cantSplit/>
        </w:trPr>
        <w:tc>
          <w:tcPr>
            <w:tcW w:w="713" w:type="dxa"/>
            <w:tcBorders>
              <w:top w:val="single" w:sz="6" w:space="0" w:color="auto"/>
              <w:bottom w:val="single" w:sz="6" w:space="0" w:color="auto"/>
            </w:tcBorders>
            <w:shd w:val="clear" w:color="auto" w:fill="auto"/>
          </w:tcPr>
          <w:p w14:paraId="18F18ACC" w14:textId="77777777" w:rsidR="00EE3A11" w:rsidRPr="002F6A28" w:rsidRDefault="00FF7F16"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0566784C" w14:textId="77777777" w:rsidR="00EE3A11" w:rsidRPr="002F6A28" w:rsidRDefault="00FF7F16"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June 2023</w:t>
            </w:r>
            <w:bookmarkEnd w:id="33"/>
          </w:p>
          <w:p w14:paraId="4721BA53" w14:textId="77777777" w:rsidR="00EE3A11" w:rsidRPr="002F6A28" w:rsidRDefault="00FF7F16"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F05B68" w14:paraId="20472AE2" w14:textId="77777777" w:rsidTr="0069259F">
        <w:tc>
          <w:tcPr>
            <w:tcW w:w="713" w:type="dxa"/>
            <w:tcBorders>
              <w:top w:val="single" w:sz="6" w:space="0" w:color="auto"/>
              <w:bottom w:val="single" w:sz="6" w:space="0" w:color="auto"/>
            </w:tcBorders>
            <w:shd w:val="clear" w:color="auto" w:fill="auto"/>
          </w:tcPr>
          <w:p w14:paraId="3A364EBF" w14:textId="77777777" w:rsidR="00F85C99" w:rsidRPr="002F6A28" w:rsidRDefault="00FF7F16"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077D585" w14:textId="77777777" w:rsidR="00F85C99" w:rsidRPr="002F6A28" w:rsidRDefault="00FF7F16"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F05B68" w14:paraId="04DFA346" w14:textId="77777777" w:rsidTr="0069259F">
        <w:tc>
          <w:tcPr>
            <w:tcW w:w="713" w:type="dxa"/>
            <w:tcBorders>
              <w:top w:val="single" w:sz="6" w:space="0" w:color="auto"/>
            </w:tcBorders>
            <w:shd w:val="clear" w:color="auto" w:fill="auto"/>
          </w:tcPr>
          <w:p w14:paraId="6544D23A" w14:textId="77777777" w:rsidR="00F85C99" w:rsidRPr="002F6A28" w:rsidRDefault="00FF7F16"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C41E8C5" w14:textId="77777777" w:rsidR="00F85C99" w:rsidRPr="002F6A28" w:rsidRDefault="00FF7F16"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278B7E0C" w14:textId="77777777" w:rsidR="00EE3A11" w:rsidRPr="00A12DDE" w:rsidRDefault="00FF7F16" w:rsidP="00B16145">
            <w:pPr>
              <w:keepNext/>
              <w:keepLines/>
              <w:rPr>
                <w:bCs/>
              </w:rPr>
            </w:pPr>
            <w:r w:rsidRPr="00A12DDE">
              <w:rPr>
                <w:bCs/>
              </w:rPr>
              <w:t>Uganda National Bureau of Standards</w:t>
            </w:r>
          </w:p>
          <w:p w14:paraId="2D6F59D8" w14:textId="77777777" w:rsidR="00EE3A11" w:rsidRPr="00A12DDE" w:rsidRDefault="00FF7F16" w:rsidP="00B16145">
            <w:pPr>
              <w:keepNext/>
              <w:keepLines/>
              <w:rPr>
                <w:bCs/>
              </w:rPr>
            </w:pPr>
            <w:r w:rsidRPr="00A12DDE">
              <w:rPr>
                <w:bCs/>
              </w:rPr>
              <w:t>Plot 2-12 ByPass Link, Bweyogerere Industrial and Business Park</w:t>
            </w:r>
          </w:p>
          <w:p w14:paraId="23D671E3" w14:textId="77777777" w:rsidR="00EE3A11" w:rsidRPr="00A12DDE" w:rsidRDefault="00FF7F16" w:rsidP="00B16145">
            <w:pPr>
              <w:keepNext/>
              <w:keepLines/>
              <w:rPr>
                <w:bCs/>
              </w:rPr>
            </w:pPr>
            <w:r w:rsidRPr="00A12DDE">
              <w:rPr>
                <w:bCs/>
              </w:rPr>
              <w:t>P.O. Box 6329</w:t>
            </w:r>
          </w:p>
          <w:p w14:paraId="74DBD0B4" w14:textId="77777777" w:rsidR="00EE3A11" w:rsidRPr="00A12DDE" w:rsidRDefault="00FF7F16" w:rsidP="00B16145">
            <w:pPr>
              <w:keepNext/>
              <w:keepLines/>
              <w:rPr>
                <w:bCs/>
              </w:rPr>
            </w:pPr>
            <w:r w:rsidRPr="00A12DDE">
              <w:rPr>
                <w:bCs/>
              </w:rPr>
              <w:t>Kampala, Uganda</w:t>
            </w:r>
          </w:p>
          <w:p w14:paraId="2FE26EEB" w14:textId="77777777" w:rsidR="00EE3A11" w:rsidRPr="00A12DDE" w:rsidRDefault="00FF7F16" w:rsidP="00B16145">
            <w:pPr>
              <w:keepNext/>
              <w:keepLines/>
              <w:rPr>
                <w:bCs/>
              </w:rPr>
            </w:pPr>
            <w:r w:rsidRPr="00A12DDE">
              <w:rPr>
                <w:bCs/>
              </w:rPr>
              <w:t>Tel: +(256) 4 1733 3250/1/2</w:t>
            </w:r>
          </w:p>
          <w:p w14:paraId="1CC60C02" w14:textId="77777777" w:rsidR="00EE3A11" w:rsidRPr="00A12DDE" w:rsidRDefault="00FF7F16" w:rsidP="00B16145">
            <w:pPr>
              <w:keepNext/>
              <w:keepLines/>
              <w:rPr>
                <w:bCs/>
              </w:rPr>
            </w:pPr>
            <w:r w:rsidRPr="00A12DDE">
              <w:rPr>
                <w:bCs/>
              </w:rPr>
              <w:t>Fax: +(256) 4 1428 6123</w:t>
            </w:r>
          </w:p>
          <w:p w14:paraId="74C76C02" w14:textId="77777777" w:rsidR="00EE3A11" w:rsidRPr="00A12DDE" w:rsidRDefault="00FF7F16" w:rsidP="00B16145">
            <w:pPr>
              <w:keepNext/>
              <w:keepLines/>
              <w:rPr>
                <w:bCs/>
              </w:rPr>
            </w:pPr>
            <w:r w:rsidRPr="00A12DDE">
              <w:rPr>
                <w:bCs/>
              </w:rPr>
              <w:t xml:space="preserve">E-mail: </w:t>
            </w:r>
            <w:hyperlink r:id="rId9" w:history="1">
              <w:r w:rsidRPr="00A12DDE">
                <w:rPr>
                  <w:bCs/>
                  <w:color w:val="0000FF"/>
                  <w:u w:val="single"/>
                </w:rPr>
                <w:t>info@unbs.go.ug</w:t>
              </w:r>
            </w:hyperlink>
          </w:p>
          <w:p w14:paraId="21878D47" w14:textId="77777777" w:rsidR="00EE3A11" w:rsidRPr="00A12DDE" w:rsidRDefault="00FF7F16" w:rsidP="00B16145">
            <w:pPr>
              <w:keepNext/>
              <w:keepLines/>
              <w:rPr>
                <w:bCs/>
              </w:rPr>
            </w:pPr>
            <w:r w:rsidRPr="00A12DDE">
              <w:rPr>
                <w:bCs/>
              </w:rPr>
              <w:t xml:space="preserve">Website: </w:t>
            </w:r>
            <w:hyperlink r:id="rId10" w:tgtFrame="_blank" w:history="1">
              <w:r w:rsidRPr="00A12DDE">
                <w:rPr>
                  <w:bCs/>
                  <w:color w:val="0000FF"/>
                  <w:u w:val="single"/>
                </w:rPr>
                <w:t>https://www.unbs.go.ug</w:t>
              </w:r>
            </w:hyperlink>
          </w:p>
          <w:p w14:paraId="68439CB4" w14:textId="77777777" w:rsidR="00EE3A11" w:rsidRPr="00A12DDE" w:rsidRDefault="009C75A4" w:rsidP="00B16145">
            <w:pPr>
              <w:keepNext/>
              <w:keepLines/>
              <w:pBdr>
                <w:top w:val="none" w:sz="0" w:space="4" w:color="auto"/>
              </w:pBdr>
              <w:spacing w:after="120"/>
              <w:rPr>
                <w:bCs/>
              </w:rPr>
            </w:pPr>
            <w:hyperlink r:id="rId11" w:tgtFrame="_blank" w:history="1">
              <w:r w:rsidR="00FF7F16" w:rsidRPr="00A12DDE">
                <w:rPr>
                  <w:bCs/>
                  <w:color w:val="0000FF"/>
                  <w:u w:val="single"/>
                </w:rPr>
                <w:t>https://members.wto.org/crnattachments/2023/TBT/UGA/23_8506_00_e.pdf</w:t>
              </w:r>
            </w:hyperlink>
            <w:bookmarkEnd w:id="42"/>
          </w:p>
        </w:tc>
      </w:tr>
    </w:tbl>
    <w:p w14:paraId="12876DE7"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0D932" w14:textId="77777777" w:rsidR="0096363F" w:rsidRDefault="00FF7F16">
      <w:r>
        <w:separator/>
      </w:r>
    </w:p>
  </w:endnote>
  <w:endnote w:type="continuationSeparator" w:id="0">
    <w:p w14:paraId="3FA60C86" w14:textId="77777777" w:rsidR="0096363F" w:rsidRDefault="00FF7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2F399" w14:textId="77777777" w:rsidR="009239F7" w:rsidRPr="002F6A28" w:rsidRDefault="00FF7F16"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F81A5" w14:textId="77777777" w:rsidR="009239F7" w:rsidRPr="002F6A28" w:rsidRDefault="00FF7F16"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44C21" w14:textId="77777777" w:rsidR="00EE3A11" w:rsidRPr="002F6A28" w:rsidRDefault="00FF7F16">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FF69B" w14:textId="77777777" w:rsidR="0096363F" w:rsidRDefault="00FF7F16">
      <w:r>
        <w:separator/>
      </w:r>
    </w:p>
  </w:footnote>
  <w:footnote w:type="continuationSeparator" w:id="0">
    <w:p w14:paraId="0810936E" w14:textId="77777777" w:rsidR="0096363F" w:rsidRDefault="00FF7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6C758" w14:textId="77777777" w:rsidR="009239F7" w:rsidRPr="002F6A28" w:rsidRDefault="00FF7F16" w:rsidP="009239F7">
    <w:pPr>
      <w:pStyle w:val="Header"/>
      <w:pBdr>
        <w:bottom w:val="single" w:sz="4" w:space="1" w:color="auto"/>
      </w:pBdr>
      <w:tabs>
        <w:tab w:val="clear" w:pos="4513"/>
        <w:tab w:val="clear" w:pos="9027"/>
      </w:tabs>
      <w:jc w:val="center"/>
    </w:pPr>
    <w:r w:rsidRPr="002F6A28">
      <w:t>tbtSymbol</w:t>
    </w:r>
  </w:p>
  <w:p w14:paraId="194A75C7" w14:textId="77777777" w:rsidR="009239F7" w:rsidRPr="002F6A28" w:rsidRDefault="009239F7" w:rsidP="009239F7">
    <w:pPr>
      <w:pStyle w:val="Header"/>
      <w:pBdr>
        <w:bottom w:val="single" w:sz="4" w:space="1" w:color="auto"/>
      </w:pBdr>
      <w:tabs>
        <w:tab w:val="clear" w:pos="4513"/>
        <w:tab w:val="clear" w:pos="9027"/>
      </w:tabs>
      <w:jc w:val="center"/>
    </w:pPr>
  </w:p>
  <w:p w14:paraId="589521F7" w14:textId="77777777" w:rsidR="009239F7" w:rsidRPr="002F6A28" w:rsidRDefault="00FF7F1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C44F64A"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4FF0C" w14:textId="77777777" w:rsidR="009239F7" w:rsidRPr="002F6A28" w:rsidRDefault="00FF7F16" w:rsidP="009239F7">
    <w:pPr>
      <w:pStyle w:val="Header"/>
      <w:pBdr>
        <w:bottom w:val="single" w:sz="4" w:space="1" w:color="auto"/>
      </w:pBdr>
      <w:tabs>
        <w:tab w:val="clear" w:pos="4513"/>
        <w:tab w:val="clear" w:pos="9027"/>
      </w:tabs>
      <w:jc w:val="center"/>
    </w:pPr>
    <w:bookmarkStart w:id="43" w:name="spsSymbolHeader"/>
    <w:r w:rsidRPr="002F6A28">
      <w:t>G/TBT/N/UGA/1758</w:t>
    </w:r>
    <w:bookmarkEnd w:id="43"/>
  </w:p>
  <w:p w14:paraId="00E97B7B" w14:textId="77777777" w:rsidR="009239F7" w:rsidRPr="002F6A28" w:rsidRDefault="009239F7" w:rsidP="009239F7">
    <w:pPr>
      <w:pStyle w:val="Header"/>
      <w:pBdr>
        <w:bottom w:val="single" w:sz="4" w:space="1" w:color="auto"/>
      </w:pBdr>
      <w:tabs>
        <w:tab w:val="clear" w:pos="4513"/>
        <w:tab w:val="clear" w:pos="9027"/>
      </w:tabs>
      <w:jc w:val="center"/>
    </w:pPr>
  </w:p>
  <w:p w14:paraId="1832C493" w14:textId="77777777" w:rsidR="009239F7" w:rsidRPr="002F6A28" w:rsidRDefault="00FF7F1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EABF94B"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05B68" w14:paraId="19E8EDC2" w14:textId="77777777" w:rsidTr="008612A9">
      <w:trPr>
        <w:trHeight w:val="240"/>
        <w:jc w:val="center"/>
      </w:trPr>
      <w:tc>
        <w:tcPr>
          <w:tcW w:w="3794" w:type="dxa"/>
          <w:shd w:val="clear" w:color="auto" w:fill="FFFFFF"/>
          <w:tcMar>
            <w:left w:w="108" w:type="dxa"/>
            <w:right w:w="108" w:type="dxa"/>
          </w:tcMar>
          <w:vAlign w:val="center"/>
        </w:tcPr>
        <w:p w14:paraId="5B1FE2E1"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714FB53E" w14:textId="77777777" w:rsidR="00ED54E0" w:rsidRPr="009239F7" w:rsidRDefault="00ED54E0" w:rsidP="00B801E9">
          <w:pPr>
            <w:jc w:val="right"/>
            <w:rPr>
              <w:b/>
              <w:color w:val="FF0000"/>
              <w:szCs w:val="16"/>
            </w:rPr>
          </w:pPr>
        </w:p>
      </w:tc>
    </w:tr>
    <w:bookmarkEnd w:id="44"/>
    <w:tr w:rsidR="00F05B68" w14:paraId="123ADF05" w14:textId="77777777" w:rsidTr="008612A9">
      <w:trPr>
        <w:trHeight w:val="213"/>
        <w:jc w:val="center"/>
      </w:trPr>
      <w:tc>
        <w:tcPr>
          <w:tcW w:w="3794" w:type="dxa"/>
          <w:vMerge w:val="restart"/>
          <w:shd w:val="clear" w:color="auto" w:fill="FFFFFF"/>
          <w:tcMar>
            <w:left w:w="0" w:type="dxa"/>
            <w:right w:w="0" w:type="dxa"/>
          </w:tcMar>
        </w:tcPr>
        <w:p w14:paraId="17F5E40D" w14:textId="77777777" w:rsidR="00ED54E0" w:rsidRPr="009239F7" w:rsidRDefault="00FF7F16" w:rsidP="00B801E9">
          <w:pPr>
            <w:jc w:val="left"/>
          </w:pPr>
          <w:r>
            <w:rPr>
              <w:noProof/>
              <w:lang w:eastAsia="en-GB"/>
            </w:rPr>
            <w:drawing>
              <wp:inline distT="0" distB="0" distL="0" distR="0" wp14:anchorId="6E644741" wp14:editId="180E7483">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0822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F3A7F85" w14:textId="77777777" w:rsidR="00ED54E0" w:rsidRPr="009239F7" w:rsidRDefault="00ED54E0" w:rsidP="00B801E9">
          <w:pPr>
            <w:jc w:val="right"/>
            <w:rPr>
              <w:b/>
              <w:szCs w:val="16"/>
            </w:rPr>
          </w:pPr>
        </w:p>
      </w:tc>
    </w:tr>
    <w:tr w:rsidR="00F05B68" w14:paraId="54B8529B" w14:textId="77777777" w:rsidTr="008612A9">
      <w:trPr>
        <w:trHeight w:val="868"/>
        <w:jc w:val="center"/>
      </w:trPr>
      <w:tc>
        <w:tcPr>
          <w:tcW w:w="3794" w:type="dxa"/>
          <w:vMerge/>
          <w:shd w:val="clear" w:color="auto" w:fill="FFFFFF"/>
          <w:tcMar>
            <w:left w:w="108" w:type="dxa"/>
            <w:right w:w="108" w:type="dxa"/>
          </w:tcMar>
        </w:tcPr>
        <w:p w14:paraId="778A8427"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7FCB4FF" w14:textId="77777777" w:rsidR="009239F7" w:rsidRPr="002F6A28" w:rsidRDefault="00FF7F16" w:rsidP="00B801E9">
          <w:pPr>
            <w:jc w:val="right"/>
            <w:rPr>
              <w:b/>
              <w:szCs w:val="16"/>
            </w:rPr>
          </w:pPr>
          <w:bookmarkStart w:id="45" w:name="bmkSymbols"/>
          <w:r w:rsidRPr="002F6A28">
            <w:rPr>
              <w:b/>
              <w:szCs w:val="16"/>
            </w:rPr>
            <w:t>G/TBT/N/UGA/1758</w:t>
          </w:r>
          <w:bookmarkEnd w:id="45"/>
        </w:p>
      </w:tc>
    </w:tr>
    <w:tr w:rsidR="00F05B68" w14:paraId="7E973654" w14:textId="77777777" w:rsidTr="008612A9">
      <w:trPr>
        <w:trHeight w:val="240"/>
        <w:jc w:val="center"/>
      </w:trPr>
      <w:tc>
        <w:tcPr>
          <w:tcW w:w="3794" w:type="dxa"/>
          <w:vMerge/>
          <w:shd w:val="clear" w:color="auto" w:fill="FFFFFF"/>
          <w:tcMar>
            <w:left w:w="108" w:type="dxa"/>
            <w:right w:w="108" w:type="dxa"/>
          </w:tcMar>
          <w:vAlign w:val="center"/>
        </w:tcPr>
        <w:p w14:paraId="3E45F873" w14:textId="77777777" w:rsidR="00ED54E0" w:rsidRPr="009239F7" w:rsidRDefault="00ED54E0" w:rsidP="00B801E9"/>
      </w:tc>
      <w:tc>
        <w:tcPr>
          <w:tcW w:w="5448" w:type="dxa"/>
          <w:gridSpan w:val="2"/>
          <w:shd w:val="clear" w:color="auto" w:fill="FFFFFF"/>
          <w:tcMar>
            <w:left w:w="108" w:type="dxa"/>
            <w:right w:w="108" w:type="dxa"/>
          </w:tcMar>
          <w:vAlign w:val="center"/>
        </w:tcPr>
        <w:p w14:paraId="1D591C16" w14:textId="24D325B4" w:rsidR="00ED54E0" w:rsidRPr="009239F7" w:rsidRDefault="0029607A" w:rsidP="00B801E9">
          <w:pPr>
            <w:jc w:val="right"/>
            <w:rPr>
              <w:szCs w:val="16"/>
            </w:rPr>
          </w:pPr>
          <w:bookmarkStart w:id="46" w:name="spsDateDistribution"/>
          <w:bookmarkStart w:id="47" w:name="bmkDate"/>
          <w:bookmarkEnd w:id="46"/>
          <w:bookmarkEnd w:id="47"/>
          <w:r>
            <w:rPr>
              <w:szCs w:val="16"/>
            </w:rPr>
            <w:t>30 March 2023</w:t>
          </w:r>
        </w:p>
      </w:tc>
    </w:tr>
    <w:tr w:rsidR="00F05B68" w14:paraId="3B3B2237"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A0C3984" w14:textId="197D2C02" w:rsidR="00ED54E0" w:rsidRPr="009239F7" w:rsidRDefault="00FF7F16" w:rsidP="0097650D">
          <w:pPr>
            <w:jc w:val="left"/>
            <w:rPr>
              <w:b/>
            </w:rPr>
          </w:pPr>
          <w:bookmarkStart w:id="48" w:name="bmkSerial"/>
          <w:r w:rsidRPr="002F6A28">
            <w:rPr>
              <w:color w:val="FF0000"/>
              <w:szCs w:val="16"/>
            </w:rPr>
            <w:t>(</w:t>
          </w:r>
          <w:bookmarkStart w:id="49" w:name="spsSerialNumber"/>
          <w:bookmarkEnd w:id="49"/>
          <w:r w:rsidR="0029607A">
            <w:rPr>
              <w:color w:val="FF0000"/>
              <w:szCs w:val="16"/>
            </w:rPr>
            <w:t>23-</w:t>
          </w:r>
          <w:r w:rsidR="009C75A4">
            <w:rPr>
              <w:color w:val="FF0000"/>
              <w:szCs w:val="16"/>
            </w:rPr>
            <w:t>2225</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2074051" w14:textId="77777777" w:rsidR="00ED54E0" w:rsidRPr="009239F7" w:rsidRDefault="00FF7F16"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F05B68" w14:paraId="4EA174BB"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69C7A0F" w14:textId="77777777" w:rsidR="00ED54E0" w:rsidRPr="009239F7" w:rsidRDefault="00FF7F16"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1C0388BD" w14:textId="77777777" w:rsidR="00ED54E0" w:rsidRPr="002F6A28" w:rsidRDefault="00FF7F16"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2307FB02"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1BCF3EE">
      <w:start w:val="1"/>
      <w:numFmt w:val="decimal"/>
      <w:pStyle w:val="SummaryText"/>
      <w:lvlText w:val="%1."/>
      <w:lvlJc w:val="left"/>
      <w:pPr>
        <w:ind w:left="360" w:hanging="360"/>
      </w:pPr>
    </w:lvl>
    <w:lvl w:ilvl="1" w:tplc="950088BA" w:tentative="1">
      <w:start w:val="1"/>
      <w:numFmt w:val="lowerLetter"/>
      <w:lvlText w:val="%2."/>
      <w:lvlJc w:val="left"/>
      <w:pPr>
        <w:ind w:left="1080" w:hanging="360"/>
      </w:pPr>
    </w:lvl>
    <w:lvl w:ilvl="2" w:tplc="ADEE06AA" w:tentative="1">
      <w:start w:val="1"/>
      <w:numFmt w:val="lowerRoman"/>
      <w:lvlText w:val="%3."/>
      <w:lvlJc w:val="right"/>
      <w:pPr>
        <w:ind w:left="1800" w:hanging="180"/>
      </w:pPr>
    </w:lvl>
    <w:lvl w:ilvl="3" w:tplc="E02EEB06" w:tentative="1">
      <w:start w:val="1"/>
      <w:numFmt w:val="decimal"/>
      <w:lvlText w:val="%4."/>
      <w:lvlJc w:val="left"/>
      <w:pPr>
        <w:ind w:left="2520" w:hanging="360"/>
      </w:pPr>
    </w:lvl>
    <w:lvl w:ilvl="4" w:tplc="08AAC22A" w:tentative="1">
      <w:start w:val="1"/>
      <w:numFmt w:val="lowerLetter"/>
      <w:lvlText w:val="%5."/>
      <w:lvlJc w:val="left"/>
      <w:pPr>
        <w:ind w:left="3240" w:hanging="360"/>
      </w:pPr>
    </w:lvl>
    <w:lvl w:ilvl="5" w:tplc="4DC4C768" w:tentative="1">
      <w:start w:val="1"/>
      <w:numFmt w:val="lowerRoman"/>
      <w:lvlText w:val="%6."/>
      <w:lvlJc w:val="right"/>
      <w:pPr>
        <w:ind w:left="3960" w:hanging="180"/>
      </w:pPr>
    </w:lvl>
    <w:lvl w:ilvl="6" w:tplc="82A447E0" w:tentative="1">
      <w:start w:val="1"/>
      <w:numFmt w:val="decimal"/>
      <w:lvlText w:val="%7."/>
      <w:lvlJc w:val="left"/>
      <w:pPr>
        <w:ind w:left="4680" w:hanging="360"/>
      </w:pPr>
    </w:lvl>
    <w:lvl w:ilvl="7" w:tplc="E30CE00A" w:tentative="1">
      <w:start w:val="1"/>
      <w:numFmt w:val="lowerLetter"/>
      <w:lvlText w:val="%8."/>
      <w:lvlJc w:val="left"/>
      <w:pPr>
        <w:ind w:left="5400" w:hanging="360"/>
      </w:pPr>
    </w:lvl>
    <w:lvl w:ilvl="8" w:tplc="8814FB22" w:tentative="1">
      <w:start w:val="1"/>
      <w:numFmt w:val="lowerRoman"/>
      <w:lvlText w:val="%9."/>
      <w:lvlJc w:val="right"/>
      <w:pPr>
        <w:ind w:left="6120" w:hanging="180"/>
      </w:pPr>
    </w:lvl>
  </w:abstractNum>
  <w:num w:numId="1" w16cid:durableId="1716537689">
    <w:abstractNumId w:val="9"/>
  </w:num>
  <w:num w:numId="2" w16cid:durableId="436827073">
    <w:abstractNumId w:val="7"/>
  </w:num>
  <w:num w:numId="3" w16cid:durableId="1601182897">
    <w:abstractNumId w:val="6"/>
  </w:num>
  <w:num w:numId="4" w16cid:durableId="357243910">
    <w:abstractNumId w:val="5"/>
  </w:num>
  <w:num w:numId="5" w16cid:durableId="2025857672">
    <w:abstractNumId w:val="4"/>
  </w:num>
  <w:num w:numId="6" w16cid:durableId="1756397030">
    <w:abstractNumId w:val="12"/>
  </w:num>
  <w:num w:numId="7" w16cid:durableId="1948612735">
    <w:abstractNumId w:val="11"/>
  </w:num>
  <w:num w:numId="8" w16cid:durableId="77287450">
    <w:abstractNumId w:val="10"/>
  </w:num>
  <w:num w:numId="9" w16cid:durableId="19390944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4304697">
    <w:abstractNumId w:val="13"/>
  </w:num>
  <w:num w:numId="11" w16cid:durableId="1951931620">
    <w:abstractNumId w:val="8"/>
  </w:num>
  <w:num w:numId="12" w16cid:durableId="717631019">
    <w:abstractNumId w:val="3"/>
  </w:num>
  <w:num w:numId="13" w16cid:durableId="1676956935">
    <w:abstractNumId w:val="2"/>
  </w:num>
  <w:num w:numId="14" w16cid:durableId="2106993859">
    <w:abstractNumId w:val="1"/>
  </w:num>
  <w:num w:numId="15" w16cid:durableId="1098676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9607A"/>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363F"/>
    <w:rsid w:val="00964F4F"/>
    <w:rsid w:val="0097650D"/>
    <w:rsid w:val="009811DD"/>
    <w:rsid w:val="00984DF3"/>
    <w:rsid w:val="00990E7D"/>
    <w:rsid w:val="009A6F54"/>
    <w:rsid w:val="009A72C6"/>
    <w:rsid w:val="009B46E3"/>
    <w:rsid w:val="009B6669"/>
    <w:rsid w:val="009C75A4"/>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80F4A"/>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05B68"/>
    <w:rsid w:val="00F2520A"/>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 w:val="00FF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5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3/TBT/UGA/23_8506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unbs.go.u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unbs.go.u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2023-03-29T15:32:00Z</dcterms:created>
  <dcterms:modified xsi:type="dcterms:W3CDTF">2023-03-29T15:57:00Z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