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D5D7" w14:textId="77777777" w:rsidR="009239F7" w:rsidRPr="002F6A28" w:rsidRDefault="00C26C9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7E381EF" w14:textId="77777777" w:rsidR="009239F7" w:rsidRPr="002F6A28" w:rsidRDefault="00C26C9D" w:rsidP="002F6A28">
      <w:pPr>
        <w:jc w:val="center"/>
      </w:pPr>
      <w:r w:rsidRPr="002F6A28">
        <w:t>The following notification is being circulated in accordance with Article 10.6</w:t>
      </w:r>
    </w:p>
    <w:p w14:paraId="5DFC65B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66AF4" w14:paraId="75B75C6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D73104" w14:textId="77777777" w:rsidR="00F85C99" w:rsidRPr="002F6A28" w:rsidRDefault="00C26C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88032E0" w14:textId="77777777" w:rsidR="00F85C99" w:rsidRPr="002F6A28" w:rsidRDefault="00C26C9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692CC611" w14:textId="77777777" w:rsidR="00F85C99" w:rsidRPr="002F6A28" w:rsidRDefault="00C26C9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66AF4" w14:paraId="3F2548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0E0A5" w14:textId="77777777" w:rsidR="00F85C99" w:rsidRPr="002F6A28" w:rsidRDefault="00C26C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6CBEC" w14:textId="77777777" w:rsidR="00F85C99" w:rsidRPr="002F6A28" w:rsidRDefault="00C26C9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D19D621" w14:textId="77777777" w:rsidR="00EE3A11" w:rsidRPr="00C379C8" w:rsidRDefault="00C26C9D" w:rsidP="00155128">
            <w:r w:rsidRPr="00C379C8">
              <w:t>Tanzania Bureau of Standards (TBS)</w:t>
            </w:r>
          </w:p>
          <w:p w14:paraId="23388F13" w14:textId="77777777" w:rsidR="00EE3A11" w:rsidRPr="0032392E" w:rsidRDefault="00C26C9D" w:rsidP="00155128">
            <w:pPr>
              <w:rPr>
                <w:lang w:val="es-ES"/>
              </w:rPr>
            </w:pPr>
            <w:r w:rsidRPr="0032392E">
              <w:rPr>
                <w:lang w:val="es-ES"/>
              </w:rPr>
              <w:t>MOROGORO/Sam Nujoma Road, Ubungo</w:t>
            </w:r>
          </w:p>
          <w:p w14:paraId="4BD592A2" w14:textId="77777777" w:rsidR="00EE3A11" w:rsidRPr="0032392E" w:rsidRDefault="00C26C9D" w:rsidP="00155128">
            <w:pPr>
              <w:rPr>
                <w:lang w:val="es-ES"/>
              </w:rPr>
            </w:pPr>
            <w:r w:rsidRPr="0032392E">
              <w:rPr>
                <w:lang w:val="es-ES"/>
              </w:rPr>
              <w:t>P O BOX 9524, Dar es Salaam, Tanzania</w:t>
            </w:r>
          </w:p>
          <w:p w14:paraId="5B673CAC" w14:textId="77777777" w:rsidR="00EE3A11" w:rsidRPr="00C379C8" w:rsidRDefault="00C26C9D" w:rsidP="00155128">
            <w:r w:rsidRPr="00C379C8">
              <w:t>Tel: +255 222450206,</w:t>
            </w:r>
          </w:p>
          <w:p w14:paraId="228F7AF0" w14:textId="77777777" w:rsidR="00EE3A11" w:rsidRPr="00C379C8" w:rsidRDefault="00C26C9D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56C049A" w14:textId="77777777" w:rsidR="00EE3A11" w:rsidRPr="00C379C8" w:rsidRDefault="00C26C9D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4BF989B9" w14:textId="77777777" w:rsidR="00F85C99" w:rsidRPr="002F6A28" w:rsidRDefault="00C26C9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66AF4" w14:paraId="3FC56A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5306B" w14:textId="77777777" w:rsidR="00F85C99" w:rsidRPr="002F6A28" w:rsidRDefault="00C26C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F289B" w14:textId="77777777" w:rsidR="00F85C99" w:rsidRPr="0058336F" w:rsidRDefault="00C26C9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66AF4" w14:paraId="67B541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26539" w14:textId="77777777" w:rsidR="00F85C99" w:rsidRPr="002F6A28" w:rsidRDefault="00C26C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1F733" w14:textId="77777777" w:rsidR="00F85C99" w:rsidRPr="002F6A28" w:rsidRDefault="00C26C9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Leather products (ICS code(s): 59.140.35)</w:t>
            </w:r>
            <w:bookmarkEnd w:id="22"/>
          </w:p>
        </w:tc>
      </w:tr>
      <w:tr w:rsidR="00F66AF4" w14:paraId="0844EB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E4E27" w14:textId="77777777" w:rsidR="00F85C99" w:rsidRPr="002F6A28" w:rsidRDefault="00C26C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90516" w14:textId="77777777" w:rsidR="00F85C99" w:rsidRPr="002F6A28" w:rsidRDefault="00C26C9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TDC 11 CD2 (1946</w:t>
            </w:r>
            <w:proofErr w:type="gramStart"/>
            <w:r w:rsidR="00EE3A11" w:rsidRPr="00C379C8">
              <w:t>),Leather</w:t>
            </w:r>
            <w:proofErr w:type="gramEnd"/>
            <w:r w:rsidR="00EE3A11" w:rsidRPr="00C379C8">
              <w:t xml:space="preserve"> for Oil Seal — Specification, First edition; (10 page(s), in English)</w:t>
            </w:r>
            <w:bookmarkEnd w:id="24"/>
          </w:p>
        </w:tc>
      </w:tr>
      <w:tr w:rsidR="00F66AF4" w14:paraId="589BD6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92EB5" w14:textId="77777777" w:rsidR="00F85C99" w:rsidRPr="002F6A28" w:rsidRDefault="00C26C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1BBBC" w14:textId="77777777" w:rsidR="00F85C99" w:rsidRPr="002F6A28" w:rsidRDefault="00C26C9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Tanzania Standard prescribes material, </w:t>
            </w:r>
            <w:proofErr w:type="gramStart"/>
            <w:r w:rsidR="00FE448B" w:rsidRPr="00C379C8">
              <w:t>requirements</w:t>
            </w:r>
            <w:proofErr w:type="gramEnd"/>
            <w:r w:rsidR="00FE448B" w:rsidRPr="00C379C8">
              <w:t xml:space="preserve"> and test methods for leather for oil seals. It includes leather suitable for the manufacture of oil seals required for slow moving, or </w:t>
            </w:r>
            <w:proofErr w:type="gramStart"/>
            <w:r w:rsidR="00FE448B" w:rsidRPr="00C379C8">
              <w:t>high speed</w:t>
            </w:r>
            <w:proofErr w:type="gramEnd"/>
            <w:r w:rsidR="00FE448B" w:rsidRPr="00C379C8">
              <w:t xml:space="preserve"> shafts operating at room temperature or between 60°C and 100°C.</w:t>
            </w:r>
            <w:bookmarkEnd w:id="26"/>
          </w:p>
        </w:tc>
      </w:tr>
      <w:tr w:rsidR="00F66AF4" w14:paraId="67731B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1A581" w14:textId="77777777" w:rsidR="00F85C99" w:rsidRPr="002F6A28" w:rsidRDefault="00C26C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72A6C" w14:textId="77777777" w:rsidR="00F85C99" w:rsidRPr="002F6A28" w:rsidRDefault="00C26C9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F66AF4" w14:paraId="55DDFC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B3B4F" w14:textId="77777777" w:rsidR="00F85C99" w:rsidRPr="002F6A28" w:rsidRDefault="00C26C9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F1AE4" w14:textId="77777777" w:rsidR="00072B36" w:rsidRPr="002F6A28" w:rsidRDefault="00C26C9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E578AD4" w14:textId="77777777" w:rsidR="00F85C99" w:rsidRPr="002F6A28" w:rsidRDefault="00C26C9D" w:rsidP="009E75ED">
            <w:pPr>
              <w:spacing w:before="120" w:after="120"/>
            </w:pPr>
            <w:bookmarkStart w:id="30" w:name="sps9a"/>
            <w:r w:rsidRPr="002F6A28">
              <w:t>TZS 4 Rounding of numerical values.</w:t>
            </w:r>
          </w:p>
          <w:p w14:paraId="4F758D01" w14:textId="77777777" w:rsidR="00F85C99" w:rsidRPr="002F6A28" w:rsidRDefault="00C26C9D" w:rsidP="009E75ED">
            <w:pPr>
              <w:spacing w:before="120" w:after="120"/>
            </w:pPr>
            <w:r w:rsidRPr="002F6A28">
              <w:t>TZS 194, Leather – Determination of volatile matter.</w:t>
            </w:r>
          </w:p>
          <w:p w14:paraId="6BAF3CB9" w14:textId="77777777" w:rsidR="00F85C99" w:rsidRPr="002F6A28" w:rsidRDefault="00C26C9D" w:rsidP="009E75ED">
            <w:pPr>
              <w:spacing w:before="120" w:after="120"/>
            </w:pPr>
            <w:r w:rsidRPr="002F6A28">
              <w:t>TZS 195, Leather - Chemical tests – Determination of matter soluble in Dichloromethane and free fatty acid content.</w:t>
            </w:r>
          </w:p>
          <w:p w14:paraId="3CB96B7C" w14:textId="77777777" w:rsidR="00F85C99" w:rsidRPr="002F6A28" w:rsidRDefault="00C26C9D" w:rsidP="009E75ED">
            <w:pPr>
              <w:spacing w:before="120" w:after="120"/>
            </w:pPr>
            <w:r w:rsidRPr="002F6A28">
              <w:t>TZS 197, Leather - Determination of sulphated total ash and sulphated water-insoluble ash.</w:t>
            </w:r>
          </w:p>
          <w:p w14:paraId="305D4BA4" w14:textId="77777777" w:rsidR="00F85C99" w:rsidRPr="002F6A28" w:rsidRDefault="00C26C9D" w:rsidP="009E75ED">
            <w:pPr>
              <w:spacing w:before="120" w:after="120"/>
            </w:pPr>
            <w:r w:rsidRPr="002F6A28">
              <w:lastRenderedPageBreak/>
              <w:t>TZS 196, Leather – Determination of total water – soluble matter, water – soluble inorganic matter and water soluble – organic matter.</w:t>
            </w:r>
          </w:p>
          <w:p w14:paraId="062B9305" w14:textId="77777777" w:rsidR="00F85C99" w:rsidRPr="002F6A28" w:rsidRDefault="00C26C9D" w:rsidP="009E75ED">
            <w:pPr>
              <w:spacing w:before="120" w:after="120"/>
            </w:pPr>
            <w:r w:rsidRPr="002F6A28">
              <w:t>TZS 199 Leather, Determination of pH and difference figure of an aqueous extract.</w:t>
            </w:r>
          </w:p>
          <w:p w14:paraId="50B3E262" w14:textId="77777777" w:rsidR="00F85C99" w:rsidRPr="002F6A28" w:rsidRDefault="00C26C9D" w:rsidP="009E75ED">
            <w:pPr>
              <w:spacing w:before="120" w:after="120"/>
            </w:pPr>
            <w:r w:rsidRPr="002F6A28">
              <w:t>TZS 202, Leather — Physical and mechanical tests — Determination of resistance to grain cracking and grain crack index</w:t>
            </w:r>
          </w:p>
          <w:p w14:paraId="2000B2F4" w14:textId="77777777" w:rsidR="00F85C99" w:rsidRPr="002F6A28" w:rsidRDefault="00C26C9D" w:rsidP="009E75ED">
            <w:pPr>
              <w:spacing w:before="120" w:after="120"/>
            </w:pPr>
            <w:r w:rsidRPr="002F6A28">
              <w:t xml:space="preserve">TZS 3574, Leather — Chemical determination of </w:t>
            </w:r>
            <w:proofErr w:type="gramStart"/>
            <w:r w:rsidRPr="002F6A28">
              <w:t>chromium(</w:t>
            </w:r>
            <w:proofErr w:type="gramEnd"/>
            <w:r w:rsidRPr="002F6A28">
              <w:t>VI) content in leather.</w:t>
            </w:r>
            <w:bookmarkEnd w:id="30"/>
          </w:p>
        </w:tc>
      </w:tr>
      <w:tr w:rsidR="00F66AF4" w14:paraId="48785A4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DECF7" w14:textId="77777777" w:rsidR="00EE3A11" w:rsidRPr="002F6A28" w:rsidRDefault="00C26C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88EC8" w14:textId="77777777" w:rsidR="00EE3A11" w:rsidRPr="002F6A28" w:rsidRDefault="00C26C9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1D4A5A56" w14:textId="77777777" w:rsidR="00EE3A11" w:rsidRPr="002F6A28" w:rsidRDefault="00C26C9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66AF4" w14:paraId="4CBFB6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B2E41" w14:textId="77777777" w:rsidR="00F85C99" w:rsidRPr="002F6A28" w:rsidRDefault="00C26C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A47C2" w14:textId="77777777" w:rsidR="00F85C99" w:rsidRPr="002F6A28" w:rsidRDefault="00C26C9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66AF4" w14:paraId="087A4AB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1CE9142" w14:textId="77777777" w:rsidR="00F85C99" w:rsidRPr="002F6A28" w:rsidRDefault="00C26C9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CA78F75" w14:textId="77777777" w:rsidR="00F85C99" w:rsidRPr="002F6A28" w:rsidRDefault="00C26C9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337465B" w14:textId="77777777" w:rsidR="00EE3A11" w:rsidRPr="00A12DDE" w:rsidRDefault="00C26C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A92FC81" w14:textId="77777777" w:rsidR="00EE3A11" w:rsidRPr="00A12DDE" w:rsidRDefault="00C26C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53EDCCD6" w14:textId="77777777" w:rsidR="00EE3A11" w:rsidRPr="00A12DDE" w:rsidRDefault="00C26C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4D7FDC4" w14:textId="77777777" w:rsidR="00EE3A11" w:rsidRPr="0032392E" w:rsidRDefault="00C26C9D" w:rsidP="00B16145">
            <w:pPr>
              <w:keepNext/>
              <w:keepLines/>
              <w:rPr>
                <w:bCs/>
                <w:lang w:val="es-ES"/>
              </w:rPr>
            </w:pPr>
            <w:r w:rsidRPr="0032392E">
              <w:rPr>
                <w:bCs/>
                <w:lang w:val="es-ES"/>
              </w:rPr>
              <w:t>Morogoro/Sam Nujoma Road, Ubungo</w:t>
            </w:r>
          </w:p>
          <w:p w14:paraId="4D2F21BE" w14:textId="77777777" w:rsidR="00EE3A11" w:rsidRPr="0032392E" w:rsidRDefault="00C26C9D" w:rsidP="00B16145">
            <w:pPr>
              <w:keepNext/>
              <w:keepLines/>
              <w:rPr>
                <w:bCs/>
                <w:lang w:val="es-ES"/>
              </w:rPr>
            </w:pPr>
            <w:r w:rsidRPr="0032392E">
              <w:rPr>
                <w:bCs/>
                <w:lang w:val="es-ES"/>
              </w:rPr>
              <w:t>P O Box 9524</w:t>
            </w:r>
          </w:p>
          <w:p w14:paraId="242E5230" w14:textId="77777777" w:rsidR="00EE3A11" w:rsidRPr="0032392E" w:rsidRDefault="00C26C9D" w:rsidP="00B16145">
            <w:pPr>
              <w:keepNext/>
              <w:keepLines/>
              <w:rPr>
                <w:bCs/>
                <w:lang w:val="es-ES"/>
              </w:rPr>
            </w:pPr>
            <w:r w:rsidRPr="0032392E">
              <w:rPr>
                <w:bCs/>
                <w:lang w:val="es-ES"/>
              </w:rPr>
              <w:t>Dar Es Salaam</w:t>
            </w:r>
          </w:p>
          <w:p w14:paraId="2013BEF3" w14:textId="77777777" w:rsidR="00EE3A11" w:rsidRPr="0032392E" w:rsidRDefault="00C26C9D" w:rsidP="00B16145">
            <w:pPr>
              <w:keepNext/>
              <w:keepLines/>
              <w:rPr>
                <w:bCs/>
                <w:lang w:val="es-ES"/>
              </w:rPr>
            </w:pPr>
            <w:r w:rsidRPr="0032392E">
              <w:rPr>
                <w:bCs/>
                <w:lang w:val="es-ES"/>
              </w:rPr>
              <w:t>Tel: +(255) 22 2450206</w:t>
            </w:r>
          </w:p>
          <w:p w14:paraId="30913D01" w14:textId="77777777" w:rsidR="00EE3A11" w:rsidRPr="0032392E" w:rsidRDefault="00C26C9D" w:rsidP="00B16145">
            <w:pPr>
              <w:keepNext/>
              <w:keepLines/>
              <w:rPr>
                <w:bCs/>
                <w:lang w:val="es-ES"/>
              </w:rPr>
            </w:pPr>
            <w:r w:rsidRPr="0032392E">
              <w:rPr>
                <w:bCs/>
                <w:lang w:val="es-ES"/>
              </w:rPr>
              <w:t xml:space="preserve">Email: </w:t>
            </w:r>
            <w:hyperlink r:id="rId9" w:history="1">
              <w:r w:rsidRPr="0032392E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2392E">
              <w:rPr>
                <w:bCs/>
                <w:lang w:val="es-ES"/>
              </w:rPr>
              <w:t xml:space="preserve">; </w:t>
            </w:r>
            <w:hyperlink r:id="rId10" w:history="1">
              <w:r w:rsidRPr="0032392E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EDE2934" w14:textId="77777777" w:rsidR="00EE3A11" w:rsidRPr="00A12DDE" w:rsidRDefault="00C26C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3BDF8190" w14:textId="77777777" w:rsidR="00EE3A11" w:rsidRPr="00A12DDE" w:rsidRDefault="0032392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C26C9D" w:rsidRPr="00A12DDE">
                <w:rPr>
                  <w:bCs/>
                  <w:color w:val="0000FF"/>
                  <w:u w:val="single"/>
                </w:rPr>
                <w:t>https://members.wto.org/crnattachments/2023/TBT/TZA/23_11481_00_e.pdf</w:t>
              </w:r>
            </w:hyperlink>
            <w:bookmarkEnd w:id="42"/>
          </w:p>
        </w:tc>
      </w:tr>
    </w:tbl>
    <w:p w14:paraId="5690A99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5311" w14:textId="77777777" w:rsidR="00B666A6" w:rsidRDefault="00C26C9D">
      <w:r>
        <w:separator/>
      </w:r>
    </w:p>
  </w:endnote>
  <w:endnote w:type="continuationSeparator" w:id="0">
    <w:p w14:paraId="5E3A63DD" w14:textId="77777777" w:rsidR="00B666A6" w:rsidRDefault="00C2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FA7E" w14:textId="77777777" w:rsidR="009239F7" w:rsidRPr="002F6A28" w:rsidRDefault="00C26C9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D953" w14:textId="77777777" w:rsidR="009239F7" w:rsidRPr="002F6A28" w:rsidRDefault="00C26C9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C41A" w14:textId="77777777" w:rsidR="00EE3A11" w:rsidRPr="002F6A28" w:rsidRDefault="00C26C9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4A25" w14:textId="77777777" w:rsidR="00B666A6" w:rsidRDefault="00C26C9D">
      <w:r>
        <w:separator/>
      </w:r>
    </w:p>
  </w:footnote>
  <w:footnote w:type="continuationSeparator" w:id="0">
    <w:p w14:paraId="4EE09AAC" w14:textId="77777777" w:rsidR="00B666A6" w:rsidRDefault="00C2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BD15" w14:textId="77777777" w:rsidR="009239F7" w:rsidRPr="002F6A28" w:rsidRDefault="00C26C9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F63B9B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D802FC" w14:textId="77777777" w:rsidR="009239F7" w:rsidRPr="002F6A28" w:rsidRDefault="00C26C9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F75A3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F874" w14:textId="77777777" w:rsidR="009239F7" w:rsidRPr="002F6A28" w:rsidRDefault="00C26C9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G/TBT/N/TZA/1007</w:t>
    </w:r>
    <w:bookmarkEnd w:id="43"/>
  </w:p>
  <w:p w14:paraId="7B34303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2B738C" w14:textId="77777777" w:rsidR="009239F7" w:rsidRPr="002F6A28" w:rsidRDefault="00C26C9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FC7E2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66AF4" w14:paraId="30EF4E9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5B401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B5E3C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66AF4" w14:paraId="66A1AC0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A5AFEB" w14:textId="77777777" w:rsidR="00ED54E0" w:rsidRPr="009239F7" w:rsidRDefault="00C26C9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CDAF4FD" wp14:editId="76F5903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52229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5AC0C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66AF4" w14:paraId="6B86A05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50F19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51FDE9" w14:textId="77777777" w:rsidR="009239F7" w:rsidRPr="002F6A28" w:rsidRDefault="00C26C9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G/TBT/N/TZA/1007</w:t>
          </w:r>
          <w:bookmarkEnd w:id="45"/>
        </w:p>
      </w:tc>
    </w:tr>
    <w:tr w:rsidR="00F66AF4" w14:paraId="33638B6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C3365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08EC72" w14:textId="1778B253" w:rsidR="00ED54E0" w:rsidRPr="009239F7" w:rsidRDefault="00C26C9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August 2023</w:t>
          </w:r>
        </w:p>
      </w:tc>
    </w:tr>
    <w:tr w:rsidR="00F66AF4" w14:paraId="6DCC35B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E80541" w14:textId="169C8B0F" w:rsidR="00ED54E0" w:rsidRPr="009239F7" w:rsidRDefault="00C26C9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2392E">
            <w:rPr>
              <w:color w:val="FF0000"/>
              <w:szCs w:val="16"/>
            </w:rPr>
            <w:t>5313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1E3461" w14:textId="77777777" w:rsidR="00ED54E0" w:rsidRPr="009239F7" w:rsidRDefault="00C26C9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66AF4" w14:paraId="1B0B4FB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34B9F1" w14:textId="77777777" w:rsidR="00ED54E0" w:rsidRPr="009239F7" w:rsidRDefault="00C26C9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CE2918" w14:textId="77777777" w:rsidR="00ED54E0" w:rsidRPr="002F6A28" w:rsidRDefault="00C26C9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BFD083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314C7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E00B9A" w:tentative="1">
      <w:start w:val="1"/>
      <w:numFmt w:val="lowerLetter"/>
      <w:lvlText w:val="%2."/>
      <w:lvlJc w:val="left"/>
      <w:pPr>
        <w:ind w:left="1080" w:hanging="360"/>
      </w:pPr>
    </w:lvl>
    <w:lvl w:ilvl="2" w:tplc="88CED2E6" w:tentative="1">
      <w:start w:val="1"/>
      <w:numFmt w:val="lowerRoman"/>
      <w:lvlText w:val="%3."/>
      <w:lvlJc w:val="right"/>
      <w:pPr>
        <w:ind w:left="1800" w:hanging="180"/>
      </w:pPr>
    </w:lvl>
    <w:lvl w:ilvl="3" w:tplc="54327DAA" w:tentative="1">
      <w:start w:val="1"/>
      <w:numFmt w:val="decimal"/>
      <w:lvlText w:val="%4."/>
      <w:lvlJc w:val="left"/>
      <w:pPr>
        <w:ind w:left="2520" w:hanging="360"/>
      </w:pPr>
    </w:lvl>
    <w:lvl w:ilvl="4" w:tplc="53541C5E" w:tentative="1">
      <w:start w:val="1"/>
      <w:numFmt w:val="lowerLetter"/>
      <w:lvlText w:val="%5."/>
      <w:lvlJc w:val="left"/>
      <w:pPr>
        <w:ind w:left="3240" w:hanging="360"/>
      </w:pPr>
    </w:lvl>
    <w:lvl w:ilvl="5" w:tplc="894A804A" w:tentative="1">
      <w:start w:val="1"/>
      <w:numFmt w:val="lowerRoman"/>
      <w:lvlText w:val="%6."/>
      <w:lvlJc w:val="right"/>
      <w:pPr>
        <w:ind w:left="3960" w:hanging="180"/>
      </w:pPr>
    </w:lvl>
    <w:lvl w:ilvl="6" w:tplc="355EC1F0" w:tentative="1">
      <w:start w:val="1"/>
      <w:numFmt w:val="decimal"/>
      <w:lvlText w:val="%7."/>
      <w:lvlJc w:val="left"/>
      <w:pPr>
        <w:ind w:left="4680" w:hanging="360"/>
      </w:pPr>
    </w:lvl>
    <w:lvl w:ilvl="7" w:tplc="86107C38" w:tentative="1">
      <w:start w:val="1"/>
      <w:numFmt w:val="lowerLetter"/>
      <w:lvlText w:val="%8."/>
      <w:lvlJc w:val="left"/>
      <w:pPr>
        <w:ind w:left="5400" w:hanging="360"/>
      </w:pPr>
    </w:lvl>
    <w:lvl w:ilvl="8" w:tplc="F462F7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8008382">
    <w:abstractNumId w:val="9"/>
  </w:num>
  <w:num w:numId="2" w16cid:durableId="30616556">
    <w:abstractNumId w:val="7"/>
  </w:num>
  <w:num w:numId="3" w16cid:durableId="1896893349">
    <w:abstractNumId w:val="6"/>
  </w:num>
  <w:num w:numId="4" w16cid:durableId="632178877">
    <w:abstractNumId w:val="5"/>
  </w:num>
  <w:num w:numId="5" w16cid:durableId="1206985876">
    <w:abstractNumId w:val="4"/>
  </w:num>
  <w:num w:numId="6" w16cid:durableId="1564024791">
    <w:abstractNumId w:val="12"/>
  </w:num>
  <w:num w:numId="7" w16cid:durableId="1017346178">
    <w:abstractNumId w:val="11"/>
  </w:num>
  <w:num w:numId="8" w16cid:durableId="959729808">
    <w:abstractNumId w:val="10"/>
  </w:num>
  <w:num w:numId="9" w16cid:durableId="266472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6071982">
    <w:abstractNumId w:val="13"/>
  </w:num>
  <w:num w:numId="11" w16cid:durableId="1621719112">
    <w:abstractNumId w:val="8"/>
  </w:num>
  <w:num w:numId="12" w16cid:durableId="1356032932">
    <w:abstractNumId w:val="3"/>
  </w:num>
  <w:num w:numId="13" w16cid:durableId="1199508830">
    <w:abstractNumId w:val="2"/>
  </w:num>
  <w:num w:numId="14" w16cid:durableId="1926306235">
    <w:abstractNumId w:val="1"/>
  </w:num>
  <w:num w:numId="15" w16cid:durableId="178410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392E"/>
    <w:rsid w:val="003531C5"/>
    <w:rsid w:val="003572B4"/>
    <w:rsid w:val="003723A9"/>
    <w:rsid w:val="00381B96"/>
    <w:rsid w:val="00383F7A"/>
    <w:rsid w:val="00396AF4"/>
    <w:rsid w:val="003B1FE9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4F14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666A6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26C9D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66AF4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F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1481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be4011f0-ae36-447c-b9c4-6503c9ecccc6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C9D87A6-3264-4274-8C28-2319B191BBC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420</Words>
  <Characters>2502</Characters>
  <Application>Microsoft Office Word</Application>
  <DocSecurity>0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2023-08-04T07:35:00Z</dcterms:created>
  <dcterms:modified xsi:type="dcterms:W3CDTF">2023-08-04T08:26:00Z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be4011f0-ae36-447c-b9c4-6503c9ecccc6</vt:lpwstr>
  </property>
  <property fmtid="{D5CDD505-2E9C-101B-9397-08002B2CF9AE}" pid="4" name="WTOCLASSIFICATION">
    <vt:lpwstr>WTO OFFICIAL</vt:lpwstr>
  </property>
</Properties>
</file>