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CA76" w14:textId="77777777" w:rsidR="009239F7" w:rsidRPr="002F6A28" w:rsidRDefault="00ED4DF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2AC4B8" w14:textId="77777777" w:rsidR="009239F7" w:rsidRPr="002F6A28" w:rsidRDefault="00ED4DF0" w:rsidP="002F6A28">
      <w:pPr>
        <w:jc w:val="center"/>
      </w:pPr>
      <w:r w:rsidRPr="002F6A28">
        <w:t>The following notification is being circulated in accordance with Article 10.6</w:t>
      </w:r>
    </w:p>
    <w:p w14:paraId="3AC994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55000" w14:paraId="09F3A9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65BF6B" w14:textId="77777777" w:rsidR="00F85C99" w:rsidRPr="002F6A28" w:rsidRDefault="00ED4D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6D6254" w14:textId="77777777" w:rsidR="00F85C99" w:rsidRPr="002F6A28" w:rsidRDefault="00ED4DF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3623763" w14:textId="77777777" w:rsidR="00F85C99" w:rsidRPr="002F6A28" w:rsidRDefault="00ED4DF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55000" w14:paraId="3C358B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7759C" w14:textId="77777777" w:rsidR="00F85C99" w:rsidRPr="002F6A28" w:rsidRDefault="00ED4D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7D13E" w14:textId="77777777" w:rsidR="00F85C99" w:rsidRPr="002F6A28" w:rsidRDefault="00ED4DF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02FCC3" w14:textId="77777777" w:rsidR="00EE3A11" w:rsidRPr="00C379C8" w:rsidRDefault="00ED4DF0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3BA77206" w14:textId="77777777" w:rsidR="00F85C99" w:rsidRPr="002F6A28" w:rsidRDefault="00ED4DF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1CE17F7" w14:textId="77777777" w:rsidR="00AC6C6E" w:rsidRPr="004503A8" w:rsidRDefault="00ED4DF0" w:rsidP="00AA646C">
            <w:pPr>
              <w:rPr>
                <w:lang w:val="fr-CH"/>
              </w:rPr>
            </w:pPr>
            <w:r w:rsidRPr="004503A8">
              <w:rPr>
                <w:lang w:val="fr-CH"/>
              </w:rPr>
              <w:t xml:space="preserve">P. O. BOX : P. O. BOX 1399, </w:t>
            </w:r>
            <w:proofErr w:type="spellStart"/>
            <w:r w:rsidRPr="004503A8">
              <w:rPr>
                <w:lang w:val="fr-CH"/>
              </w:rPr>
              <w:t>Matsapha</w:t>
            </w:r>
            <w:proofErr w:type="spellEnd"/>
            <w:r w:rsidRPr="004503A8">
              <w:rPr>
                <w:lang w:val="fr-CH"/>
              </w:rPr>
              <w:t>,</w:t>
            </w:r>
            <w:r>
              <w:rPr>
                <w:lang w:val="fr-CH"/>
              </w:rPr>
              <w:t xml:space="preserve"> </w:t>
            </w:r>
            <w:r w:rsidRPr="004503A8">
              <w:rPr>
                <w:lang w:val="fr-CH"/>
              </w:rPr>
              <w:t>Eswatini</w:t>
            </w:r>
          </w:p>
          <w:p w14:paraId="7A7A12A7" w14:textId="77777777" w:rsidR="00AC6C6E" w:rsidRPr="00C379C8" w:rsidRDefault="00ED4DF0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382A8C27" w14:textId="77777777" w:rsidR="00AC6C6E" w:rsidRPr="00C379C8" w:rsidRDefault="00ED4DF0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534F74D5" w14:textId="77777777" w:rsidR="00AC6C6E" w:rsidRPr="00C379C8" w:rsidRDefault="00ED4DF0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2A41DFDB" w14:textId="77777777" w:rsidR="00AC6C6E" w:rsidRPr="00C379C8" w:rsidRDefault="00ED4DF0" w:rsidP="00AA646C">
            <w:pPr>
              <w:spacing w:after="120"/>
            </w:pPr>
            <w:r w:rsidRPr="00C379C8">
              <w:t xml:space="preserve">Web: </w:t>
            </w:r>
            <w:hyperlink r:id="rId9" w:history="1">
              <w:r w:rsidR="004503A8" w:rsidRPr="008703AF">
                <w:rPr>
                  <w:rStyle w:val="Hyperlink"/>
                </w:rPr>
                <w:t>www.swasa.co.sz</w:t>
              </w:r>
            </w:hyperlink>
            <w:bookmarkEnd w:id="7"/>
            <w:r w:rsidR="004503A8">
              <w:t xml:space="preserve"> </w:t>
            </w:r>
          </w:p>
        </w:tc>
      </w:tr>
      <w:tr w:rsidR="00F55000" w14:paraId="6B7014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94D82" w14:textId="77777777" w:rsidR="00F85C99" w:rsidRPr="002F6A28" w:rsidRDefault="00ED4D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F6059" w14:textId="77777777" w:rsidR="00F85C99" w:rsidRPr="0058336F" w:rsidRDefault="00ED4DF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55000" w14:paraId="18FB37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A326A" w14:textId="77777777" w:rsidR="00F85C99" w:rsidRPr="002F6A28" w:rsidRDefault="00ED4D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CE572" w14:textId="77777777" w:rsidR="00F85C99" w:rsidRPr="002F6A28" w:rsidRDefault="00ED4DF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FUELS, MINERAL OILS AND PRODUCTS OF THEIR DISTILLATION; BITUMINOUS SUBSTANCES; MINERAL WAXES (HS code(s): 27); Fuels (ICS code(s): 75.160)</w:t>
            </w:r>
            <w:bookmarkEnd w:id="22"/>
          </w:p>
        </w:tc>
      </w:tr>
      <w:tr w:rsidR="00F55000" w14:paraId="041CE7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F2736" w14:textId="77777777" w:rsidR="00F85C99" w:rsidRPr="002F6A28" w:rsidRDefault="00ED4D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040A6" w14:textId="77777777" w:rsidR="00EE3A11" w:rsidRPr="00C379C8" w:rsidRDefault="00ED4DF0" w:rsidP="004503A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SZNS 017:2012 Automotive diesel fuel;(15 page(s), in English)</w:t>
            </w:r>
            <w:bookmarkEnd w:id="24"/>
          </w:p>
        </w:tc>
      </w:tr>
      <w:tr w:rsidR="00F55000" w14:paraId="51ED94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7CEAB" w14:textId="77777777" w:rsidR="00F85C99" w:rsidRPr="002F6A28" w:rsidRDefault="00ED4D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0579B" w14:textId="77777777" w:rsidR="00F85C99" w:rsidRPr="002F6A28" w:rsidRDefault="00ED4DF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standard specifies two grades of automotive diesel fuel (low sulphur grade and standard grade) suitable for use in compression-ignition engines, including high-speed engines. </w:t>
            </w:r>
            <w:bookmarkEnd w:id="26"/>
          </w:p>
        </w:tc>
      </w:tr>
      <w:tr w:rsidR="00F55000" w14:paraId="3F5760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423DF" w14:textId="77777777" w:rsidR="00F85C99" w:rsidRPr="002F6A28" w:rsidRDefault="00ED4D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0F016" w14:textId="77777777" w:rsidR="00F85C99" w:rsidRPr="002F6A28" w:rsidRDefault="00ED4DF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F55000" w14:paraId="4FA28C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14C35" w14:textId="77777777" w:rsidR="00F85C99" w:rsidRPr="002F6A28" w:rsidRDefault="00ED4DF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54706" w14:textId="77777777" w:rsidR="00F85C99" w:rsidRPr="002F6A28" w:rsidRDefault="00ED4DF0" w:rsidP="004503A8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F55000" w14:paraId="7D8A2A4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E2D84" w14:textId="77777777" w:rsidR="00EE3A11" w:rsidRPr="002F6A28" w:rsidRDefault="00ED4D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4E84A" w14:textId="77777777" w:rsidR="00EE3A11" w:rsidRPr="002F6A28" w:rsidRDefault="00ED4DF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7DF00F5C" w14:textId="77777777" w:rsidR="00EE3A11" w:rsidRPr="002F6A28" w:rsidRDefault="00ED4DF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55000" w14:paraId="75A45C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457A2" w14:textId="77777777" w:rsidR="00F85C99" w:rsidRPr="002F6A28" w:rsidRDefault="00ED4D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2AF1A" w14:textId="77777777" w:rsidR="00F85C99" w:rsidRPr="002F6A28" w:rsidRDefault="00ED4DF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F55000" w14:paraId="1A3EF86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851A37" w14:textId="77777777" w:rsidR="00F85C99" w:rsidRPr="002F6A28" w:rsidRDefault="00ED4DF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4B8C11" w14:textId="77777777" w:rsidR="00F85C99" w:rsidRPr="002F6A28" w:rsidRDefault="00ED4DF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B494B16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15D2357B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3C5A62C9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728C8E36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15389B9D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37B6A263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4808D53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02BA8F6F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4A1D468D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60287606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0B44BD1E" w14:textId="77777777" w:rsidR="00EE3A11" w:rsidRPr="00A12DDE" w:rsidRDefault="00ED4D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6717E1D1" w14:textId="77777777" w:rsidR="00EE3A11" w:rsidRPr="00A12DDE" w:rsidRDefault="00AE202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D4DF0" w:rsidRPr="00A12DDE">
                <w:rPr>
                  <w:bCs/>
                  <w:color w:val="0000FF"/>
                  <w:u w:val="single"/>
                </w:rPr>
                <w:t>https://members.wto.org/crnattachments/2023/TBT/SWZ/23_13907_00_e.pdf</w:t>
              </w:r>
            </w:hyperlink>
            <w:bookmarkEnd w:id="42"/>
          </w:p>
        </w:tc>
      </w:tr>
    </w:tbl>
    <w:p w14:paraId="7CCD3DD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9D28" w14:textId="77777777" w:rsidR="00370C11" w:rsidRDefault="00ED4DF0">
      <w:r>
        <w:separator/>
      </w:r>
    </w:p>
  </w:endnote>
  <w:endnote w:type="continuationSeparator" w:id="0">
    <w:p w14:paraId="4D14ABEB" w14:textId="77777777" w:rsidR="00370C11" w:rsidRDefault="00ED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7856" w14:textId="77777777" w:rsidR="009239F7" w:rsidRPr="002F6A28" w:rsidRDefault="00ED4DF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7E40" w14:textId="77777777" w:rsidR="009239F7" w:rsidRPr="002F6A28" w:rsidRDefault="00ED4DF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F3E3" w14:textId="77777777" w:rsidR="00EE3A11" w:rsidRPr="002F6A28" w:rsidRDefault="00ED4DF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61F5" w14:textId="77777777" w:rsidR="00370C11" w:rsidRDefault="00ED4DF0">
      <w:r>
        <w:separator/>
      </w:r>
    </w:p>
  </w:footnote>
  <w:footnote w:type="continuationSeparator" w:id="0">
    <w:p w14:paraId="4DCAD5AF" w14:textId="77777777" w:rsidR="00370C11" w:rsidRDefault="00ED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82C8" w14:textId="77777777" w:rsidR="009239F7" w:rsidRPr="002F6A28" w:rsidRDefault="00ED4D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C6C3E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9CE002" w14:textId="77777777" w:rsidR="009239F7" w:rsidRPr="002F6A28" w:rsidRDefault="00ED4D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4AA6D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4857" w14:textId="77777777" w:rsidR="009239F7" w:rsidRPr="002F6A28" w:rsidRDefault="00ED4D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G/TBT/N/SWZ/18</w:t>
    </w:r>
    <w:bookmarkEnd w:id="43"/>
  </w:p>
  <w:p w14:paraId="704DFF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53BA84" w14:textId="77777777" w:rsidR="009239F7" w:rsidRPr="002F6A28" w:rsidRDefault="00ED4DF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2758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55000" w14:paraId="6B32C7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C0FFD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24789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55000" w14:paraId="39FCFEB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2C4968" w14:textId="77777777" w:rsidR="00ED54E0" w:rsidRPr="009239F7" w:rsidRDefault="00ED4DF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F9A082" wp14:editId="618F824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421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08D5C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55000" w14:paraId="5E95617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C495C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B2272A" w14:textId="77777777" w:rsidR="009239F7" w:rsidRPr="002F6A28" w:rsidRDefault="00ED4DF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G/TBT/N/SWZ/18</w:t>
          </w:r>
          <w:bookmarkEnd w:id="45"/>
        </w:p>
      </w:tc>
    </w:tr>
    <w:tr w:rsidR="00F55000" w14:paraId="036F032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982C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A9DC24" w14:textId="5D8DFE9F" w:rsidR="00ED54E0" w:rsidRPr="009239F7" w:rsidRDefault="00ED4DF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F55000" w14:paraId="4D474E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D7EFB7" w14:textId="777AC704" w:rsidR="00ED54E0" w:rsidRPr="009239F7" w:rsidRDefault="00ED4DF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E2024">
            <w:rPr>
              <w:color w:val="FF0000"/>
              <w:szCs w:val="16"/>
            </w:rPr>
            <w:t>8160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41A71" w14:textId="77777777" w:rsidR="00ED54E0" w:rsidRPr="009239F7" w:rsidRDefault="00ED4DF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55000" w14:paraId="06E0011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9C2CB1" w14:textId="77777777" w:rsidR="00ED54E0" w:rsidRPr="009239F7" w:rsidRDefault="00ED4DF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6B5D1D" w14:textId="77777777" w:rsidR="00ED54E0" w:rsidRPr="002F6A28" w:rsidRDefault="00ED4DF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A95D9B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AC77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701226" w:tentative="1">
      <w:start w:val="1"/>
      <w:numFmt w:val="lowerLetter"/>
      <w:lvlText w:val="%2."/>
      <w:lvlJc w:val="left"/>
      <w:pPr>
        <w:ind w:left="1080" w:hanging="360"/>
      </w:pPr>
    </w:lvl>
    <w:lvl w:ilvl="2" w:tplc="8EE45330" w:tentative="1">
      <w:start w:val="1"/>
      <w:numFmt w:val="lowerRoman"/>
      <w:lvlText w:val="%3."/>
      <w:lvlJc w:val="right"/>
      <w:pPr>
        <w:ind w:left="1800" w:hanging="180"/>
      </w:pPr>
    </w:lvl>
    <w:lvl w:ilvl="3" w:tplc="B2945C60" w:tentative="1">
      <w:start w:val="1"/>
      <w:numFmt w:val="decimal"/>
      <w:lvlText w:val="%4."/>
      <w:lvlJc w:val="left"/>
      <w:pPr>
        <w:ind w:left="2520" w:hanging="360"/>
      </w:pPr>
    </w:lvl>
    <w:lvl w:ilvl="4" w:tplc="4E44F184" w:tentative="1">
      <w:start w:val="1"/>
      <w:numFmt w:val="lowerLetter"/>
      <w:lvlText w:val="%5."/>
      <w:lvlJc w:val="left"/>
      <w:pPr>
        <w:ind w:left="3240" w:hanging="360"/>
      </w:pPr>
    </w:lvl>
    <w:lvl w:ilvl="5" w:tplc="108ACCC0" w:tentative="1">
      <w:start w:val="1"/>
      <w:numFmt w:val="lowerRoman"/>
      <w:lvlText w:val="%6."/>
      <w:lvlJc w:val="right"/>
      <w:pPr>
        <w:ind w:left="3960" w:hanging="180"/>
      </w:pPr>
    </w:lvl>
    <w:lvl w:ilvl="6" w:tplc="7DF4610C" w:tentative="1">
      <w:start w:val="1"/>
      <w:numFmt w:val="decimal"/>
      <w:lvlText w:val="%7."/>
      <w:lvlJc w:val="left"/>
      <w:pPr>
        <w:ind w:left="4680" w:hanging="360"/>
      </w:pPr>
    </w:lvl>
    <w:lvl w:ilvl="7" w:tplc="6D2CB9CA" w:tentative="1">
      <w:start w:val="1"/>
      <w:numFmt w:val="lowerLetter"/>
      <w:lvlText w:val="%8."/>
      <w:lvlJc w:val="left"/>
      <w:pPr>
        <w:ind w:left="5400" w:hanging="360"/>
      </w:pPr>
    </w:lvl>
    <w:lvl w:ilvl="8" w:tplc="F00E08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15291">
    <w:abstractNumId w:val="9"/>
  </w:num>
  <w:num w:numId="2" w16cid:durableId="1987398126">
    <w:abstractNumId w:val="7"/>
  </w:num>
  <w:num w:numId="3" w16cid:durableId="1024944025">
    <w:abstractNumId w:val="6"/>
  </w:num>
  <w:num w:numId="4" w16cid:durableId="712079781">
    <w:abstractNumId w:val="5"/>
  </w:num>
  <w:num w:numId="5" w16cid:durableId="1030110488">
    <w:abstractNumId w:val="4"/>
  </w:num>
  <w:num w:numId="6" w16cid:durableId="1555389898">
    <w:abstractNumId w:val="12"/>
  </w:num>
  <w:num w:numId="7" w16cid:durableId="1093018082">
    <w:abstractNumId w:val="11"/>
  </w:num>
  <w:num w:numId="8" w16cid:durableId="1840536773">
    <w:abstractNumId w:val="10"/>
  </w:num>
  <w:num w:numId="9" w16cid:durableId="1034383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372075">
    <w:abstractNumId w:val="13"/>
  </w:num>
  <w:num w:numId="11" w16cid:durableId="1405949635">
    <w:abstractNumId w:val="8"/>
  </w:num>
  <w:num w:numId="12" w16cid:durableId="1131754537">
    <w:abstractNumId w:val="3"/>
  </w:num>
  <w:num w:numId="13" w16cid:durableId="1883324514">
    <w:abstractNumId w:val="2"/>
  </w:num>
  <w:num w:numId="14" w16cid:durableId="1734766356">
    <w:abstractNumId w:val="1"/>
  </w:num>
  <w:num w:numId="15" w16cid:durableId="16947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0C11"/>
    <w:rsid w:val="003723A9"/>
    <w:rsid w:val="00381B96"/>
    <w:rsid w:val="00383F7A"/>
    <w:rsid w:val="00396AF4"/>
    <w:rsid w:val="003B2BBF"/>
    <w:rsid w:val="003B40C7"/>
    <w:rsid w:val="0041584A"/>
    <w:rsid w:val="004423A4"/>
    <w:rsid w:val="004503A8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03AF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024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3666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17A2"/>
    <w:rsid w:val="00DA20BD"/>
    <w:rsid w:val="00DE50DB"/>
    <w:rsid w:val="00DF6AE1"/>
    <w:rsid w:val="00E147CB"/>
    <w:rsid w:val="00E20B42"/>
    <w:rsid w:val="00E25473"/>
    <w:rsid w:val="00E30FFD"/>
    <w:rsid w:val="00E46FD5"/>
    <w:rsid w:val="00E51E93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4DF0"/>
    <w:rsid w:val="00ED54E0"/>
    <w:rsid w:val="00ED66D3"/>
    <w:rsid w:val="00EE3A11"/>
    <w:rsid w:val="00EE4445"/>
    <w:rsid w:val="00F0047B"/>
    <w:rsid w:val="00F263FA"/>
    <w:rsid w:val="00F32397"/>
    <w:rsid w:val="00F40595"/>
    <w:rsid w:val="00F55000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FB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50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SWZ/23_1390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asa.co.s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cit@gov.s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asa.co.s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cc58be24-e116-4cb9-bb40-2cc6e8d00ada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E00CA1-9AC7-4A5B-BA6E-6BC0E36622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302</Words>
  <Characters>1785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2023-11-30T15:39:00Z</dcterms:created>
  <dcterms:modified xsi:type="dcterms:W3CDTF">2023-11-30T16:29:00Z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cc58be24-e116-4cb9-bb40-2cc6e8d00ada</vt:lpwstr>
  </property>
  <property fmtid="{D5CDD505-2E9C-101B-9397-08002B2CF9AE}" pid="4" name="WTOCLASSIFICATION">
    <vt:lpwstr>WTO OFFICIAL</vt:lpwstr>
  </property>
</Properties>
</file>