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1273" w14:textId="77777777" w:rsidR="009239F7" w:rsidRPr="002F6A28" w:rsidRDefault="00230D7B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EF5695F" w14:textId="77777777" w:rsidR="009239F7" w:rsidRPr="002F6A28" w:rsidRDefault="00230D7B" w:rsidP="002F6A28">
      <w:pPr>
        <w:jc w:val="center"/>
      </w:pPr>
      <w:r w:rsidRPr="002F6A28">
        <w:t>The following notification is being circulated in accordance with Article 10.6</w:t>
      </w:r>
    </w:p>
    <w:p w14:paraId="47D81FB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C41954" w14:paraId="42278A1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9450D17" w14:textId="77777777" w:rsidR="00F85C99" w:rsidRPr="002F6A28" w:rsidRDefault="00230D7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913F6E1" w14:textId="77777777" w:rsidR="00F85C99" w:rsidRPr="002F6A28" w:rsidRDefault="00230D7B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0DF3198A" w14:textId="77777777" w:rsidR="00F85C99" w:rsidRPr="002F6A28" w:rsidRDefault="00230D7B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C41954" w14:paraId="4365A0C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E96EB9" w14:textId="77777777" w:rsidR="00F85C99" w:rsidRPr="002F6A28" w:rsidRDefault="00230D7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4964EE" w14:textId="77777777" w:rsidR="00F85C99" w:rsidRPr="002F6A28" w:rsidRDefault="00230D7B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1B1E15E" w14:textId="77777777" w:rsidR="00EE3A11" w:rsidRPr="00C379C8" w:rsidRDefault="00230D7B" w:rsidP="00155128">
            <w:r w:rsidRPr="00C379C8">
              <w:t>Rwanda Standards Board (RSB)</w:t>
            </w:r>
          </w:p>
          <w:p w14:paraId="001FBB14" w14:textId="77777777" w:rsidR="00EE3A11" w:rsidRPr="00C379C8" w:rsidRDefault="00230D7B" w:rsidP="00155128">
            <w:r w:rsidRPr="00C379C8">
              <w:t>KK 15 Rd, 49</w:t>
            </w:r>
          </w:p>
          <w:p w14:paraId="5C589F44" w14:textId="77777777" w:rsidR="00EE3A11" w:rsidRPr="00C379C8" w:rsidRDefault="00230D7B" w:rsidP="00155128">
            <w:r w:rsidRPr="00C379C8">
              <w:t>P.O.BOX 7099, Kigali, Rwanda</w:t>
            </w:r>
          </w:p>
          <w:p w14:paraId="4EE2EBF7" w14:textId="77777777" w:rsidR="00EE3A11" w:rsidRPr="00C379C8" w:rsidRDefault="00230D7B" w:rsidP="00155128">
            <w:r w:rsidRPr="00C379C8">
              <w:t>Tel: +250 788303492</w:t>
            </w:r>
          </w:p>
          <w:p w14:paraId="7283390C" w14:textId="77777777" w:rsidR="00EE3A11" w:rsidRPr="00C379C8" w:rsidRDefault="00230D7B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2F3064CA" w14:textId="77777777" w:rsidR="00EE3A11" w:rsidRPr="00C379C8" w:rsidRDefault="00230D7B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D50BB2">
                <w:rPr>
                  <w:rStyle w:val="Hyperlink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6E9774B8" w14:textId="77777777" w:rsidR="00F85C99" w:rsidRPr="002F6A28" w:rsidRDefault="00230D7B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C41954" w14:paraId="1612F66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D65F98" w14:textId="77777777" w:rsidR="00F85C99" w:rsidRPr="002F6A28" w:rsidRDefault="00230D7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1E0783" w14:textId="77777777" w:rsidR="00F85C99" w:rsidRPr="0058336F" w:rsidRDefault="00230D7B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C41954" w14:paraId="5471406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83574E" w14:textId="77777777" w:rsidR="00F85C99" w:rsidRPr="002F6A28" w:rsidRDefault="00230D7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B94AA3" w14:textId="77777777" w:rsidR="00F85C99" w:rsidRPr="002F6A28" w:rsidRDefault="00230D7B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Insecticides (ICS code(s): 65.100.10)</w:t>
            </w:r>
            <w:bookmarkEnd w:id="22"/>
          </w:p>
        </w:tc>
      </w:tr>
      <w:tr w:rsidR="00C41954" w14:paraId="5648220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C1A77C" w14:textId="77777777" w:rsidR="00F85C99" w:rsidRPr="002F6A28" w:rsidRDefault="00230D7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430C9F" w14:textId="77777777" w:rsidR="00F85C99" w:rsidRPr="002F6A28" w:rsidRDefault="00230D7B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557-1: 2023, Cockroach insecticides — Specification — Part 1: Bait formulations; (17 page(s), in English)</w:t>
            </w:r>
            <w:bookmarkEnd w:id="24"/>
          </w:p>
        </w:tc>
      </w:tr>
      <w:tr w:rsidR="00C41954" w14:paraId="1078479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4E4089" w14:textId="77777777" w:rsidR="00F85C99" w:rsidRPr="002F6A28" w:rsidRDefault="00230D7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0E8103" w14:textId="77777777" w:rsidR="00F85C99" w:rsidRPr="002F6A28" w:rsidRDefault="00230D7B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Committee Draft prescribes the requirements, sampling and test methods for bait formulations used as insecticides against cockroaches in public health settings.</w:t>
            </w:r>
            <w:bookmarkEnd w:id="26"/>
          </w:p>
        </w:tc>
      </w:tr>
      <w:tr w:rsidR="00C41954" w14:paraId="5A7E0D9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5FADEB" w14:textId="77777777" w:rsidR="00F85C99" w:rsidRPr="002F6A28" w:rsidRDefault="00230D7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9FFB71" w14:textId="77777777" w:rsidR="00F85C99" w:rsidRPr="002F6A28" w:rsidRDefault="00230D7B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the environment; Quality requirements; Reducing trade barriers and facilitating trade</w:t>
            </w:r>
            <w:bookmarkEnd w:id="28"/>
          </w:p>
        </w:tc>
      </w:tr>
      <w:tr w:rsidR="00C41954" w14:paraId="1C514A5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DD5212" w14:textId="77777777" w:rsidR="00F85C99" w:rsidRPr="002F6A28" w:rsidRDefault="00230D7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A2570E" w14:textId="77777777" w:rsidR="00072B36" w:rsidRPr="002F6A28" w:rsidRDefault="00230D7B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FF277BF" w14:textId="77777777" w:rsidR="00F85C99" w:rsidRPr="002F6A28" w:rsidRDefault="00230D7B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RS 406, Pesticides — Terminology</w:t>
            </w:r>
          </w:p>
          <w:p w14:paraId="03E8B50E" w14:textId="77777777" w:rsidR="00F85C99" w:rsidRPr="002F6A28" w:rsidRDefault="00230D7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</w:t>
            </w:r>
            <w:proofErr w:type="gramStart"/>
            <w:r w:rsidRPr="002F6A28">
              <w:t>920.12,Moisture</w:t>
            </w:r>
            <w:proofErr w:type="gramEnd"/>
            <w:r w:rsidRPr="002F6A28">
              <w:t xml:space="preserve"> in pesticide formulations</w:t>
            </w:r>
          </w:p>
          <w:p w14:paraId="11768553" w14:textId="77777777" w:rsidR="00F85C99" w:rsidRPr="002F6A28" w:rsidRDefault="00230D7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D7481-</w:t>
            </w:r>
            <w:proofErr w:type="gramStart"/>
            <w:r w:rsidRPr="002F6A28">
              <w:t>18,Standard</w:t>
            </w:r>
            <w:proofErr w:type="gramEnd"/>
            <w:r w:rsidRPr="002F6A28">
              <w:t xml:space="preserve"> Test Methods for Determining Loose and Tapped Bulk Densities of Powders using a Graduated Cylinder</w:t>
            </w:r>
          </w:p>
          <w:p w14:paraId="0AE56D37" w14:textId="77777777" w:rsidR="00F85C99" w:rsidRPr="002F6A28" w:rsidRDefault="00230D7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D1067-</w:t>
            </w:r>
            <w:proofErr w:type="gramStart"/>
            <w:r w:rsidRPr="002F6A28">
              <w:t>16,Standard</w:t>
            </w:r>
            <w:proofErr w:type="gramEnd"/>
            <w:r w:rsidRPr="002F6A28">
              <w:t xml:space="preserve"> Test Methods for Acidity or Alkalinity of Water</w:t>
            </w:r>
          </w:p>
          <w:p w14:paraId="1E9B82F7" w14:textId="77777777" w:rsidR="00F85C99" w:rsidRPr="002F6A28" w:rsidRDefault="00230D7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4833-1+/Amd. 1, Microbiology of the food chain — Horizontal method for the enumeration of microorganisms — Part 1: Colony count at 30 °C by the pour plate technique — Amendment 1: Clarification of scope</w:t>
            </w:r>
          </w:p>
          <w:p w14:paraId="4EFC091C" w14:textId="77777777" w:rsidR="00F85C99" w:rsidRPr="002F6A28" w:rsidRDefault="00230D7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CD xxx-1: </w:t>
            </w:r>
            <w:proofErr w:type="gramStart"/>
            <w:r w:rsidRPr="002F6A28">
              <w:t>2023,Packaging</w:t>
            </w:r>
            <w:proofErr w:type="gramEnd"/>
            <w:r w:rsidRPr="002F6A28">
              <w:t xml:space="preserve"> of pesticides — Requirements — Part 1: Solid pesticides</w:t>
            </w:r>
          </w:p>
          <w:p w14:paraId="35F646AC" w14:textId="77777777" w:rsidR="00F85C99" w:rsidRPr="002F6A28" w:rsidRDefault="00230D7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WD xxx:</w:t>
            </w:r>
            <w:proofErr w:type="gramStart"/>
            <w:r w:rsidRPr="002F6A28">
              <w:t>2023,Pesticides</w:t>
            </w:r>
            <w:proofErr w:type="gramEnd"/>
            <w:r w:rsidRPr="002F6A28">
              <w:t xml:space="preserve"> — Guidelines for Good Labelling Practices</w:t>
            </w:r>
          </w:p>
          <w:p w14:paraId="4402039C" w14:textId="77777777" w:rsidR="00F85C99" w:rsidRPr="002F6A28" w:rsidRDefault="00230D7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405, Pesticides — Sampling</w:t>
            </w:r>
            <w:bookmarkEnd w:id="30"/>
          </w:p>
        </w:tc>
      </w:tr>
      <w:tr w:rsidR="00C41954" w14:paraId="3415AC18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9CECAD" w14:textId="77777777" w:rsidR="00EE3A11" w:rsidRPr="002F6A28" w:rsidRDefault="00230D7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308E3A" w14:textId="77777777" w:rsidR="00EE3A11" w:rsidRPr="002F6A28" w:rsidRDefault="00230D7B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01CD17C6" w14:textId="77777777" w:rsidR="00EE3A11" w:rsidRPr="002F6A28" w:rsidRDefault="00230D7B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C41954" w14:paraId="6575C13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77F228" w14:textId="77777777" w:rsidR="00F85C99" w:rsidRPr="002F6A28" w:rsidRDefault="00230D7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91C66B" w14:textId="77777777" w:rsidR="00F85C99" w:rsidRPr="002F6A28" w:rsidRDefault="00230D7B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C41954" w14:paraId="39F3B0DC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181A28F" w14:textId="77777777" w:rsidR="00F85C99" w:rsidRPr="002F6A28" w:rsidRDefault="00230D7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5462A68" w14:textId="77777777" w:rsidR="00F85C99" w:rsidRPr="002F6A28" w:rsidRDefault="00230D7B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proofErr w:type="gramStart"/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FD5A555" w14:textId="77777777" w:rsidR="00EE3A11" w:rsidRPr="00A12DDE" w:rsidRDefault="00230D7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023487A6" w14:textId="77777777" w:rsidR="00EE3A11" w:rsidRPr="00A12DDE" w:rsidRDefault="00230D7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34448FA5" w14:textId="77777777" w:rsidR="00EE3A11" w:rsidRPr="00A12DDE" w:rsidRDefault="00230D7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45478A74" w14:textId="77777777" w:rsidR="00EE3A11" w:rsidRPr="00A12DDE" w:rsidRDefault="00230D7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649768FE" w14:textId="77777777" w:rsidR="00EE3A11" w:rsidRPr="00A12DDE" w:rsidRDefault="00230D7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1FA3C4D9" w14:textId="77777777" w:rsidR="00EE3A11" w:rsidRPr="00230D7B" w:rsidRDefault="00230D7B" w:rsidP="00B16145">
            <w:pPr>
              <w:keepNext/>
              <w:keepLines/>
              <w:rPr>
                <w:bCs/>
              </w:rPr>
            </w:pPr>
            <w:r w:rsidRPr="00230D7B">
              <w:rPr>
                <w:bCs/>
              </w:rPr>
              <w:t xml:space="preserve">Website: </w:t>
            </w:r>
            <w:hyperlink r:id="rId10" w:history="1">
              <w:r w:rsidRPr="00230D7B">
                <w:rPr>
                  <w:rStyle w:val="Hyperlink"/>
                  <w:bCs/>
                </w:rPr>
                <w:t>www.rsb.gov.rw</w:t>
              </w:r>
            </w:hyperlink>
            <w:r w:rsidRPr="00230D7B">
              <w:rPr>
                <w:bCs/>
              </w:rPr>
              <w:t xml:space="preserve"> </w:t>
            </w:r>
          </w:p>
          <w:p w14:paraId="68C373E0" w14:textId="77777777" w:rsidR="00EE3A11" w:rsidRPr="00230D7B" w:rsidRDefault="00230D7B" w:rsidP="00B16145">
            <w:pPr>
              <w:keepNext/>
              <w:keepLines/>
              <w:rPr>
                <w:bCs/>
              </w:rPr>
            </w:pPr>
            <w:r w:rsidRPr="00230D7B">
              <w:rPr>
                <w:bCs/>
              </w:rPr>
              <w:t>P.O.BOX 7099, Kigali, Rwanda</w:t>
            </w:r>
          </w:p>
          <w:p w14:paraId="2D413750" w14:textId="77777777" w:rsidR="00EE3A11" w:rsidRPr="00230D7B" w:rsidRDefault="009A3E9C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230D7B" w:rsidRPr="00230D7B">
                <w:rPr>
                  <w:bCs/>
                  <w:color w:val="0000FF"/>
                  <w:u w:val="single"/>
                </w:rPr>
                <w:t>https://members.wto.org/crnattachments/2023/TBT/RWA/23_0531_00_e.pdf</w:t>
              </w:r>
            </w:hyperlink>
            <w:bookmarkEnd w:id="42"/>
          </w:p>
        </w:tc>
      </w:tr>
    </w:tbl>
    <w:p w14:paraId="54D4B59F" w14:textId="77777777" w:rsidR="00EE3A11" w:rsidRPr="00230D7B" w:rsidRDefault="00EE3A11" w:rsidP="002F6A28"/>
    <w:sectPr w:rsidR="00EE3A11" w:rsidRPr="00230D7B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89DBA" w14:textId="77777777" w:rsidR="0052353F" w:rsidRDefault="00230D7B">
      <w:r>
        <w:separator/>
      </w:r>
    </w:p>
  </w:endnote>
  <w:endnote w:type="continuationSeparator" w:id="0">
    <w:p w14:paraId="76F17D28" w14:textId="77777777" w:rsidR="0052353F" w:rsidRDefault="00230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2F629" w14:textId="77777777" w:rsidR="009239F7" w:rsidRPr="002F6A28" w:rsidRDefault="00230D7B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51E29" w14:textId="77777777" w:rsidR="009239F7" w:rsidRPr="002F6A28" w:rsidRDefault="00230D7B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1171B" w14:textId="77777777" w:rsidR="00EE3A11" w:rsidRPr="002F6A28" w:rsidRDefault="00230D7B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87C75" w14:textId="77777777" w:rsidR="0052353F" w:rsidRDefault="00230D7B">
      <w:r>
        <w:separator/>
      </w:r>
    </w:p>
  </w:footnote>
  <w:footnote w:type="continuationSeparator" w:id="0">
    <w:p w14:paraId="77239BA2" w14:textId="77777777" w:rsidR="0052353F" w:rsidRDefault="00230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9A217" w14:textId="77777777" w:rsidR="009239F7" w:rsidRPr="002F6A28" w:rsidRDefault="00230D7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24C090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A03F024" w14:textId="77777777" w:rsidR="009239F7" w:rsidRPr="002F6A28" w:rsidRDefault="00230D7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4208CA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658FB" w14:textId="77777777" w:rsidR="009239F7" w:rsidRPr="002F6A28" w:rsidRDefault="00230D7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G/TBT/N/RWA/765</w:t>
    </w:r>
    <w:bookmarkEnd w:id="43"/>
  </w:p>
  <w:p w14:paraId="2E805EB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DBD670C" w14:textId="77777777" w:rsidR="009239F7" w:rsidRPr="002F6A28" w:rsidRDefault="00230D7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626FA6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41954" w14:paraId="2C89BAF6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77F74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55FAF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C41954" w14:paraId="36F3C22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AD63221" w14:textId="77777777" w:rsidR="00ED54E0" w:rsidRPr="009239F7" w:rsidRDefault="00230D7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1026B4A" wp14:editId="54DAB1F9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366247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64DEFC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C41954" w14:paraId="4F7E27E3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06C932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0574852" w14:textId="77777777" w:rsidR="009239F7" w:rsidRPr="002F6A28" w:rsidRDefault="00230D7B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G/TBT/N/RWA/765</w:t>
          </w:r>
          <w:bookmarkEnd w:id="45"/>
        </w:p>
      </w:tc>
    </w:tr>
    <w:tr w:rsidR="00C41954" w14:paraId="4B3C0D06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CD0ED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BF7D71" w14:textId="0AFF401D" w:rsidR="00ED54E0" w:rsidRPr="009239F7" w:rsidRDefault="00230D7B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23 January 2023</w:t>
          </w:r>
        </w:p>
      </w:tc>
    </w:tr>
    <w:tr w:rsidR="00C41954" w14:paraId="4D96314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9CC8921" w14:textId="48E5DDEF" w:rsidR="00ED54E0" w:rsidRPr="009239F7" w:rsidRDefault="00230D7B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23-0</w:t>
          </w:r>
          <w:r w:rsidR="009A3E9C">
            <w:rPr>
              <w:color w:val="FF0000"/>
              <w:szCs w:val="16"/>
            </w:rPr>
            <w:t>504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6B58AB0" w14:textId="77777777" w:rsidR="00ED54E0" w:rsidRPr="009239F7" w:rsidRDefault="00230D7B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C41954" w14:paraId="7CCFDB84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5EDDC4C" w14:textId="77777777" w:rsidR="00ED54E0" w:rsidRPr="009239F7" w:rsidRDefault="00230D7B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128FF1D" w14:textId="77777777" w:rsidR="00ED54E0" w:rsidRPr="002F6A28" w:rsidRDefault="00230D7B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D254AF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678758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B6EE272" w:tentative="1">
      <w:start w:val="1"/>
      <w:numFmt w:val="lowerLetter"/>
      <w:lvlText w:val="%2."/>
      <w:lvlJc w:val="left"/>
      <w:pPr>
        <w:ind w:left="1080" w:hanging="360"/>
      </w:pPr>
    </w:lvl>
    <w:lvl w:ilvl="2" w:tplc="E118F796" w:tentative="1">
      <w:start w:val="1"/>
      <w:numFmt w:val="lowerRoman"/>
      <w:lvlText w:val="%3."/>
      <w:lvlJc w:val="right"/>
      <w:pPr>
        <w:ind w:left="1800" w:hanging="180"/>
      </w:pPr>
    </w:lvl>
    <w:lvl w:ilvl="3" w:tplc="F3582DF2" w:tentative="1">
      <w:start w:val="1"/>
      <w:numFmt w:val="decimal"/>
      <w:lvlText w:val="%4."/>
      <w:lvlJc w:val="left"/>
      <w:pPr>
        <w:ind w:left="2520" w:hanging="360"/>
      </w:pPr>
    </w:lvl>
    <w:lvl w:ilvl="4" w:tplc="11E028AA" w:tentative="1">
      <w:start w:val="1"/>
      <w:numFmt w:val="lowerLetter"/>
      <w:lvlText w:val="%5."/>
      <w:lvlJc w:val="left"/>
      <w:pPr>
        <w:ind w:left="3240" w:hanging="360"/>
      </w:pPr>
    </w:lvl>
    <w:lvl w:ilvl="5" w:tplc="8AC0556C" w:tentative="1">
      <w:start w:val="1"/>
      <w:numFmt w:val="lowerRoman"/>
      <w:lvlText w:val="%6."/>
      <w:lvlJc w:val="right"/>
      <w:pPr>
        <w:ind w:left="3960" w:hanging="180"/>
      </w:pPr>
    </w:lvl>
    <w:lvl w:ilvl="6" w:tplc="AA40C7C6" w:tentative="1">
      <w:start w:val="1"/>
      <w:numFmt w:val="decimal"/>
      <w:lvlText w:val="%7."/>
      <w:lvlJc w:val="left"/>
      <w:pPr>
        <w:ind w:left="4680" w:hanging="360"/>
      </w:pPr>
    </w:lvl>
    <w:lvl w:ilvl="7" w:tplc="809C4DF8" w:tentative="1">
      <w:start w:val="1"/>
      <w:numFmt w:val="lowerLetter"/>
      <w:lvlText w:val="%8."/>
      <w:lvlJc w:val="left"/>
      <w:pPr>
        <w:ind w:left="5400" w:hanging="360"/>
      </w:pPr>
    </w:lvl>
    <w:lvl w:ilvl="8" w:tplc="A00674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5435781">
    <w:abstractNumId w:val="9"/>
  </w:num>
  <w:num w:numId="2" w16cid:durableId="1363047777">
    <w:abstractNumId w:val="7"/>
  </w:num>
  <w:num w:numId="3" w16cid:durableId="851840555">
    <w:abstractNumId w:val="6"/>
  </w:num>
  <w:num w:numId="4" w16cid:durableId="1635603871">
    <w:abstractNumId w:val="5"/>
  </w:num>
  <w:num w:numId="5" w16cid:durableId="2000957540">
    <w:abstractNumId w:val="4"/>
  </w:num>
  <w:num w:numId="6" w16cid:durableId="391924684">
    <w:abstractNumId w:val="12"/>
  </w:num>
  <w:num w:numId="7" w16cid:durableId="400101450">
    <w:abstractNumId w:val="11"/>
  </w:num>
  <w:num w:numId="8" w16cid:durableId="360935633">
    <w:abstractNumId w:val="10"/>
  </w:num>
  <w:num w:numId="9" w16cid:durableId="7496958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9335181">
    <w:abstractNumId w:val="13"/>
  </w:num>
  <w:num w:numId="11" w16cid:durableId="301739465">
    <w:abstractNumId w:val="8"/>
  </w:num>
  <w:num w:numId="12" w16cid:durableId="1097484831">
    <w:abstractNumId w:val="3"/>
  </w:num>
  <w:num w:numId="13" w16cid:durableId="255529052">
    <w:abstractNumId w:val="2"/>
  </w:num>
  <w:num w:numId="14" w16cid:durableId="1075082880">
    <w:abstractNumId w:val="1"/>
  </w:num>
  <w:num w:numId="15" w16cid:durableId="1571885927">
    <w:abstractNumId w:val="0"/>
  </w:num>
  <w:num w:numId="16" w16cid:durableId="12099981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0D7B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17713"/>
    <w:rsid w:val="0052353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629C3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3E9C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954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0BB2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2E7B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20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517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b.gov.rw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sb.gov.rw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RWA/23_0531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rsb.gov.r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2023-01-23T10:35:00Z</dcterms:created>
  <dcterms:modified xsi:type="dcterms:W3CDTF">2023-01-23T11:29:00Z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