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34E4" w14:textId="77777777" w:rsidR="009239F7" w:rsidRPr="002F6A28" w:rsidRDefault="0010794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B7F3C2" w14:textId="77777777" w:rsidR="009239F7" w:rsidRPr="002F6A28" w:rsidRDefault="00107940" w:rsidP="002F6A28">
      <w:pPr>
        <w:jc w:val="center"/>
      </w:pPr>
      <w:r w:rsidRPr="002F6A28">
        <w:t>The following notification is being circulated in accordance with Article 10.6</w:t>
      </w:r>
    </w:p>
    <w:p w14:paraId="5F0F26A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E6E72" w14:paraId="23D49D7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4AB1F4" w14:textId="77777777" w:rsidR="00F85C99" w:rsidRPr="002F6A28" w:rsidRDefault="0010794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99BCF3" w14:textId="77777777" w:rsidR="00F85C99" w:rsidRPr="002F6A28" w:rsidRDefault="0010794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7BF291E9" w14:textId="77777777" w:rsidR="00F85C99" w:rsidRPr="002F6A28" w:rsidRDefault="0010794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E6E72" w14:paraId="534704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9C7F5" w14:textId="77777777" w:rsidR="00F85C99" w:rsidRPr="002F6A28" w:rsidRDefault="0010794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8C0CB" w14:textId="77777777" w:rsidR="00F85C99" w:rsidRPr="002F6A28" w:rsidRDefault="0010794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B90DD4" w14:textId="77777777" w:rsidR="00EE3A11" w:rsidRPr="00C379C8" w:rsidRDefault="00107940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1544EF1" w14:textId="77777777" w:rsidR="00F85C99" w:rsidRPr="002F6A28" w:rsidRDefault="0010794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A652D9F" w14:textId="77777777" w:rsidR="00AC6C6E" w:rsidRPr="00C379C8" w:rsidRDefault="00107940" w:rsidP="00AA646C">
            <w:r w:rsidRPr="00C379C8">
              <w:t>P.O. Box: 54974-00200, Nairobi, Kenya</w:t>
            </w:r>
          </w:p>
          <w:p w14:paraId="5693FDD5" w14:textId="77777777" w:rsidR="00AC6C6E" w:rsidRPr="00C379C8" w:rsidRDefault="00107940" w:rsidP="00AA646C">
            <w:r w:rsidRPr="00C379C8">
              <w:t>Telephone: + (254) 020 605490, 605506/6948258</w:t>
            </w:r>
          </w:p>
          <w:p w14:paraId="067DC2C1" w14:textId="77777777" w:rsidR="00AC6C6E" w:rsidRPr="00C379C8" w:rsidRDefault="00107940" w:rsidP="00AA646C">
            <w:r w:rsidRPr="00C379C8">
              <w:t>Fax: + (254) 020 609660/609665</w:t>
            </w:r>
          </w:p>
          <w:p w14:paraId="21A50895" w14:textId="77777777" w:rsidR="00AC6C6E" w:rsidRPr="00C379C8" w:rsidRDefault="00107940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8E6E72" w14:paraId="4B2AFB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33A40" w14:textId="77777777" w:rsidR="00F85C99" w:rsidRPr="002F6A28" w:rsidRDefault="0010794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E9586" w14:textId="77777777" w:rsidR="00F85C99" w:rsidRPr="0058336F" w:rsidRDefault="0010794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E6E72" w14:paraId="7AFA8A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43609" w14:textId="77777777" w:rsidR="00F85C99" w:rsidRPr="002F6A28" w:rsidRDefault="0010794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9D4EF" w14:textId="77777777" w:rsidR="00F85C99" w:rsidRPr="002F6A28" w:rsidRDefault="0010794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Cement clinkers (HS code(s): 252310); - Portland cement : (HS code(s): 25232); Construction materials (ICS code(s): 91.100)</w:t>
            </w:r>
            <w:bookmarkEnd w:id="22"/>
          </w:p>
        </w:tc>
      </w:tr>
      <w:tr w:rsidR="008E6E72" w14:paraId="40C532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68047" w14:textId="77777777" w:rsidR="00F85C99" w:rsidRPr="002F6A28" w:rsidRDefault="0010794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42B7D" w14:textId="77777777" w:rsidR="00F85C99" w:rsidRPr="002F6A28" w:rsidRDefault="0010794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2982:2023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Portland cement Clinker — Specification; (9 page(s), in English)</w:t>
            </w:r>
            <w:bookmarkEnd w:id="24"/>
          </w:p>
        </w:tc>
      </w:tr>
      <w:tr w:rsidR="008E6E72" w14:paraId="6C71BB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D5006" w14:textId="77777777" w:rsidR="00F85C99" w:rsidRPr="002F6A28" w:rsidRDefault="0010794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3E5C0" w14:textId="77777777" w:rsidR="00F85C99" w:rsidRPr="002F6A28" w:rsidRDefault="0010794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covers various requirements such as, manufacture, chemical, phases and physical requirements, storage and transportation of Portland cement clinker used to produce cement meeting relevant Kenyan Standard specifications.</w:t>
            </w:r>
            <w:bookmarkEnd w:id="26"/>
          </w:p>
        </w:tc>
      </w:tr>
      <w:tr w:rsidR="008E6E72" w14:paraId="54D9FE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58617" w14:textId="77777777" w:rsidR="00F85C99" w:rsidRPr="002F6A28" w:rsidRDefault="0010794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60E94" w14:textId="77777777" w:rsidR="00F85C99" w:rsidRPr="002F6A28" w:rsidRDefault="0010794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requirements; Reducing trade barriers and facilitating trade</w:t>
            </w:r>
            <w:bookmarkEnd w:id="28"/>
          </w:p>
        </w:tc>
      </w:tr>
      <w:tr w:rsidR="008E6E72" w14:paraId="44CF58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B6A64" w14:textId="77777777" w:rsidR="00F85C99" w:rsidRPr="002F6A28" w:rsidRDefault="0010794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D65BB" w14:textId="77777777" w:rsidR="00072B36" w:rsidRPr="002F6A28" w:rsidRDefault="0010794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E3483E3" w14:textId="77777777" w:rsidR="00F85C99" w:rsidRPr="002F6A28" w:rsidRDefault="00107940" w:rsidP="009E75ED">
            <w:pPr>
              <w:spacing w:before="120" w:after="120"/>
            </w:pPr>
            <w:bookmarkStart w:id="30" w:name="sps9a"/>
            <w:r w:rsidRPr="002F6A28">
              <w:t>KS EAS 148-6: 2017 Cement-Test methods Part 6: Determination of fineness.</w:t>
            </w:r>
          </w:p>
          <w:p w14:paraId="7FB463D8" w14:textId="77777777" w:rsidR="00F85C99" w:rsidRPr="002F6A28" w:rsidRDefault="00107940" w:rsidP="009E75ED">
            <w:pPr>
              <w:spacing w:before="120" w:after="120"/>
            </w:pPr>
            <w:r w:rsidRPr="002F6A28">
              <w:t>KS EAS 148-2:2017 Cement -Test method Part 2: Chemical analysis.</w:t>
            </w:r>
          </w:p>
          <w:p w14:paraId="46674124" w14:textId="77777777" w:rsidR="00F85C99" w:rsidRPr="002F6A28" w:rsidRDefault="00107940" w:rsidP="009E75ED">
            <w:pPr>
              <w:spacing w:before="120" w:after="120"/>
            </w:pPr>
            <w:r w:rsidRPr="002F6A28">
              <w:t>KS EAS 183:2000 Cement - Definitions and terminology</w:t>
            </w:r>
          </w:p>
          <w:p w14:paraId="023ADCAC" w14:textId="77777777" w:rsidR="00F85C99" w:rsidRPr="002F6A28" w:rsidRDefault="00107940" w:rsidP="009E75ED">
            <w:pPr>
              <w:spacing w:before="120" w:after="120"/>
            </w:pPr>
            <w:r w:rsidRPr="002F6A28">
              <w:t>KS 1755-4.2:2001 Methods of test for limes and limestones - Part 4.2: Soundness - Le chatelier.</w:t>
            </w:r>
          </w:p>
          <w:p w14:paraId="273056C0" w14:textId="77777777" w:rsidR="00F85C99" w:rsidRPr="002F6A28" w:rsidRDefault="00107940" w:rsidP="009E75ED">
            <w:pPr>
              <w:spacing w:before="120" w:after="120"/>
            </w:pPr>
            <w:r w:rsidRPr="002F6A28">
              <w:t>KS 1755-4.3:2001 Methods of test for limes and limestones - Part 4.3: Soundness- Autoclave).</w:t>
            </w:r>
          </w:p>
          <w:p w14:paraId="047CDA4C" w14:textId="77777777" w:rsidR="00F85C99" w:rsidRPr="002F6A28" w:rsidRDefault="00107940" w:rsidP="009E75ED">
            <w:pPr>
              <w:spacing w:before="120" w:after="120"/>
            </w:pPr>
            <w:r w:rsidRPr="002F6A28">
              <w:lastRenderedPageBreak/>
              <w:t>KS EAS 148-3:2017Cement-Test methods Part 3: Determination of setting times and soundness</w:t>
            </w:r>
            <w:bookmarkEnd w:id="30"/>
          </w:p>
        </w:tc>
      </w:tr>
      <w:tr w:rsidR="008E6E72" w14:paraId="2CA0C43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8488A" w14:textId="77777777" w:rsidR="00EE3A11" w:rsidRPr="002F6A28" w:rsidRDefault="0010794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3BB0F" w14:textId="77777777" w:rsidR="00EE3A11" w:rsidRPr="002F6A28" w:rsidRDefault="0010794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7EAC21FC" w14:textId="77777777" w:rsidR="00EE3A11" w:rsidRPr="002F6A28" w:rsidRDefault="0010794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E6E72" w14:paraId="3023D2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3918D" w14:textId="77777777" w:rsidR="00F85C99" w:rsidRPr="002F6A28" w:rsidRDefault="0010794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38A76" w14:textId="77777777" w:rsidR="00F85C99" w:rsidRPr="002F6A28" w:rsidRDefault="0010794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E6E72" w14:paraId="4F56E1E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951EEB2" w14:textId="77777777" w:rsidR="00F85C99" w:rsidRPr="002F6A28" w:rsidRDefault="0010794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73F23B2" w14:textId="77777777" w:rsidR="00F85C99" w:rsidRPr="002F6A28" w:rsidRDefault="0010794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C490EE6" w14:textId="77777777" w:rsidR="00EE3A11" w:rsidRPr="00A12DDE" w:rsidRDefault="0010794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9CD5FFA" w14:textId="77777777" w:rsidR="00EE3A11" w:rsidRPr="00A12DDE" w:rsidRDefault="0010794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6E7CC2B" w14:textId="77777777" w:rsidR="00EE3A11" w:rsidRPr="00A12DDE" w:rsidRDefault="0010794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559058FF" w14:textId="77777777" w:rsidR="00EE3A11" w:rsidRPr="00A12DDE" w:rsidRDefault="0010794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DB32480" w14:textId="77777777" w:rsidR="00EE3A11" w:rsidRPr="00A12DDE" w:rsidRDefault="0010794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C8C119F" w14:textId="77777777" w:rsidR="00EE3A11" w:rsidRPr="00A12DDE" w:rsidRDefault="0010794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48CF9C6" w14:textId="77777777" w:rsidR="00EE3A11" w:rsidRPr="00A12DDE" w:rsidRDefault="00304BD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07940" w:rsidRPr="00A12DDE">
                <w:rPr>
                  <w:bCs/>
                  <w:color w:val="0000FF"/>
                  <w:u w:val="single"/>
                </w:rPr>
                <w:t>https://members.wto.org/crnattachments/2023/TBT/KEN/23_8416_00_e.pdf</w:t>
              </w:r>
            </w:hyperlink>
            <w:bookmarkEnd w:id="42"/>
          </w:p>
        </w:tc>
      </w:tr>
    </w:tbl>
    <w:p w14:paraId="5324D42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4226" w14:textId="77777777" w:rsidR="00ED2113" w:rsidRDefault="00107940">
      <w:r>
        <w:separator/>
      </w:r>
    </w:p>
  </w:endnote>
  <w:endnote w:type="continuationSeparator" w:id="0">
    <w:p w14:paraId="19EA6789" w14:textId="77777777" w:rsidR="00ED2113" w:rsidRDefault="0010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58EC" w14:textId="77777777" w:rsidR="009239F7" w:rsidRPr="002F6A28" w:rsidRDefault="0010794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5924" w14:textId="77777777" w:rsidR="009239F7" w:rsidRPr="002F6A28" w:rsidRDefault="0010794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075C" w14:textId="77777777" w:rsidR="00EE3A11" w:rsidRPr="002F6A28" w:rsidRDefault="0010794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8ED9" w14:textId="77777777" w:rsidR="00ED2113" w:rsidRDefault="00107940">
      <w:r>
        <w:separator/>
      </w:r>
    </w:p>
  </w:footnote>
  <w:footnote w:type="continuationSeparator" w:id="0">
    <w:p w14:paraId="7FC4FE05" w14:textId="77777777" w:rsidR="00ED2113" w:rsidRDefault="0010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D0E0" w14:textId="77777777" w:rsidR="009239F7" w:rsidRPr="002F6A28" w:rsidRDefault="0010794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B19EE8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E17483" w14:textId="77777777" w:rsidR="009239F7" w:rsidRPr="002F6A28" w:rsidRDefault="0010794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3F7E8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5A3E" w14:textId="77777777" w:rsidR="009239F7" w:rsidRPr="002F6A28" w:rsidRDefault="0010794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G/TBT/N/KEN/1409</w:t>
    </w:r>
    <w:bookmarkEnd w:id="43"/>
  </w:p>
  <w:p w14:paraId="43C5BFE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5F2642" w14:textId="77777777" w:rsidR="009239F7" w:rsidRPr="002F6A28" w:rsidRDefault="0010794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4B6DB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6E72" w14:paraId="528FDEE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59955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C339D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E6E72" w14:paraId="5FD30DE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66207F" w14:textId="77777777" w:rsidR="00ED54E0" w:rsidRPr="009239F7" w:rsidRDefault="0010794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3B3392" wp14:editId="7E3658E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63118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F9A24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E6E72" w14:paraId="76F63A3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C932C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ADF0A8" w14:textId="77777777" w:rsidR="009239F7" w:rsidRPr="002F6A28" w:rsidRDefault="0010794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G/TBT/N/KEN/1409</w:t>
          </w:r>
          <w:bookmarkEnd w:id="45"/>
        </w:p>
      </w:tc>
    </w:tr>
    <w:tr w:rsidR="008E6E72" w14:paraId="46147E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2534D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69E21F" w14:textId="201AF52F" w:rsidR="00ED54E0" w:rsidRPr="009239F7" w:rsidRDefault="0010794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 w:rsidRPr="00107940">
            <w:rPr>
              <w:szCs w:val="16"/>
            </w:rPr>
            <w:t>23 March 2023</w:t>
          </w:r>
        </w:p>
      </w:tc>
    </w:tr>
    <w:tr w:rsidR="008E6E72" w14:paraId="3595325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571941" w14:textId="6276235C" w:rsidR="00ED54E0" w:rsidRPr="009239F7" w:rsidRDefault="0010794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04BD9">
            <w:rPr>
              <w:color w:val="FF0000"/>
              <w:szCs w:val="16"/>
            </w:rPr>
            <w:t>2106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709872" w14:textId="77777777" w:rsidR="00ED54E0" w:rsidRPr="009239F7" w:rsidRDefault="0010794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E6E72" w14:paraId="25B98FC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B92738" w14:textId="77777777" w:rsidR="00ED54E0" w:rsidRPr="009239F7" w:rsidRDefault="0010794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227399" w14:textId="77777777" w:rsidR="00ED54E0" w:rsidRPr="002F6A28" w:rsidRDefault="0010794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ACD549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B48F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50BD80" w:tentative="1">
      <w:start w:val="1"/>
      <w:numFmt w:val="lowerLetter"/>
      <w:lvlText w:val="%2."/>
      <w:lvlJc w:val="left"/>
      <w:pPr>
        <w:ind w:left="1080" w:hanging="360"/>
      </w:pPr>
    </w:lvl>
    <w:lvl w:ilvl="2" w:tplc="46A8F964" w:tentative="1">
      <w:start w:val="1"/>
      <w:numFmt w:val="lowerRoman"/>
      <w:lvlText w:val="%3."/>
      <w:lvlJc w:val="right"/>
      <w:pPr>
        <w:ind w:left="1800" w:hanging="180"/>
      </w:pPr>
    </w:lvl>
    <w:lvl w:ilvl="3" w:tplc="384C1BEA" w:tentative="1">
      <w:start w:val="1"/>
      <w:numFmt w:val="decimal"/>
      <w:lvlText w:val="%4."/>
      <w:lvlJc w:val="left"/>
      <w:pPr>
        <w:ind w:left="2520" w:hanging="360"/>
      </w:pPr>
    </w:lvl>
    <w:lvl w:ilvl="4" w:tplc="355A46E6" w:tentative="1">
      <w:start w:val="1"/>
      <w:numFmt w:val="lowerLetter"/>
      <w:lvlText w:val="%5."/>
      <w:lvlJc w:val="left"/>
      <w:pPr>
        <w:ind w:left="3240" w:hanging="360"/>
      </w:pPr>
    </w:lvl>
    <w:lvl w:ilvl="5" w:tplc="710C5E74" w:tentative="1">
      <w:start w:val="1"/>
      <w:numFmt w:val="lowerRoman"/>
      <w:lvlText w:val="%6."/>
      <w:lvlJc w:val="right"/>
      <w:pPr>
        <w:ind w:left="3960" w:hanging="180"/>
      </w:pPr>
    </w:lvl>
    <w:lvl w:ilvl="6" w:tplc="11403094" w:tentative="1">
      <w:start w:val="1"/>
      <w:numFmt w:val="decimal"/>
      <w:lvlText w:val="%7."/>
      <w:lvlJc w:val="left"/>
      <w:pPr>
        <w:ind w:left="4680" w:hanging="360"/>
      </w:pPr>
    </w:lvl>
    <w:lvl w:ilvl="7" w:tplc="129AEC72" w:tentative="1">
      <w:start w:val="1"/>
      <w:numFmt w:val="lowerLetter"/>
      <w:lvlText w:val="%8."/>
      <w:lvlJc w:val="left"/>
      <w:pPr>
        <w:ind w:left="5400" w:hanging="360"/>
      </w:pPr>
    </w:lvl>
    <w:lvl w:ilvl="8" w:tplc="634E3E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610716">
    <w:abstractNumId w:val="9"/>
  </w:num>
  <w:num w:numId="2" w16cid:durableId="1430154789">
    <w:abstractNumId w:val="7"/>
  </w:num>
  <w:num w:numId="3" w16cid:durableId="1676954969">
    <w:abstractNumId w:val="6"/>
  </w:num>
  <w:num w:numId="4" w16cid:durableId="672143439">
    <w:abstractNumId w:val="5"/>
  </w:num>
  <w:num w:numId="5" w16cid:durableId="868952992">
    <w:abstractNumId w:val="4"/>
  </w:num>
  <w:num w:numId="6" w16cid:durableId="1105341481">
    <w:abstractNumId w:val="12"/>
  </w:num>
  <w:num w:numId="7" w16cid:durableId="963536432">
    <w:abstractNumId w:val="11"/>
  </w:num>
  <w:num w:numId="8" w16cid:durableId="1383287956">
    <w:abstractNumId w:val="10"/>
  </w:num>
  <w:num w:numId="9" w16cid:durableId="2135560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0748854">
    <w:abstractNumId w:val="13"/>
  </w:num>
  <w:num w:numId="11" w16cid:durableId="1591112302">
    <w:abstractNumId w:val="8"/>
  </w:num>
  <w:num w:numId="12" w16cid:durableId="29425991">
    <w:abstractNumId w:val="3"/>
  </w:num>
  <w:num w:numId="13" w16cid:durableId="1202667062">
    <w:abstractNumId w:val="2"/>
  </w:num>
  <w:num w:numId="14" w16cid:durableId="621034084">
    <w:abstractNumId w:val="1"/>
  </w:num>
  <w:num w:numId="15" w16cid:durableId="166515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7940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4BD9"/>
    <w:rsid w:val="00305616"/>
    <w:rsid w:val="003124EC"/>
    <w:rsid w:val="003531C5"/>
    <w:rsid w:val="003572B4"/>
    <w:rsid w:val="00366932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E6E72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2113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28C1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16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841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379</Words>
  <Characters>2325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2023-03-23T12:27:00Z</dcterms:created>
  <dcterms:modified xsi:type="dcterms:W3CDTF">2023-03-23T13:30:00Z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