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443FB" w14:textId="77777777" w:rsidR="009239F7" w:rsidRPr="002F6A28" w:rsidRDefault="002E209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5E0BD77" w14:textId="77777777" w:rsidR="009239F7" w:rsidRPr="002F6A28" w:rsidRDefault="002E2098" w:rsidP="002F6A28">
      <w:pPr>
        <w:jc w:val="center"/>
      </w:pPr>
      <w:r w:rsidRPr="002F6A28">
        <w:t>The following notification is being circulated in accordance with Article 10.6</w:t>
      </w:r>
    </w:p>
    <w:p w14:paraId="39D14A6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D0BA6" w14:paraId="1393566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D2153C0" w14:textId="77777777" w:rsidR="00F85C99" w:rsidRPr="002F6A28" w:rsidRDefault="002E209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296B4E7" w14:textId="77777777" w:rsidR="00F85C99" w:rsidRPr="002F6A28" w:rsidRDefault="002E2098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1AA6FF0D" w14:textId="77777777" w:rsidR="00F85C99" w:rsidRPr="002F6A28" w:rsidRDefault="002E2098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4D0BA6" w14:paraId="44A58EA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65E471" w14:textId="77777777" w:rsidR="00F85C99" w:rsidRPr="002F6A28" w:rsidRDefault="002E209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F979AC" w14:textId="77777777" w:rsidR="00F85C99" w:rsidRPr="002F6A28" w:rsidRDefault="002E2098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6BDA548" w14:textId="77777777" w:rsidR="00EE3A11" w:rsidRPr="00C379C8" w:rsidRDefault="002E2098" w:rsidP="00155128">
            <w:r w:rsidRPr="00C379C8">
              <w:t>Kenya Bureau of Standards</w:t>
            </w:r>
          </w:p>
          <w:p w14:paraId="747AA746" w14:textId="77777777" w:rsidR="00EE3A11" w:rsidRPr="00C379C8" w:rsidRDefault="002E2098" w:rsidP="00155128">
            <w:r w:rsidRPr="00C379C8">
              <w:t>P.O. Box: 54974-00200, Nairobi, Kenya</w:t>
            </w:r>
          </w:p>
          <w:p w14:paraId="20702CC1" w14:textId="77777777" w:rsidR="00EE3A11" w:rsidRPr="00C379C8" w:rsidRDefault="002E2098" w:rsidP="00155128">
            <w:r w:rsidRPr="00C379C8">
              <w:t>Telephone: + (254) 020 605490, 605506/6948258</w:t>
            </w:r>
          </w:p>
          <w:p w14:paraId="0A71B990" w14:textId="77777777" w:rsidR="00EE3A11" w:rsidRPr="00C379C8" w:rsidRDefault="002E2098" w:rsidP="00155128">
            <w:r w:rsidRPr="00C379C8">
              <w:t>Fax: + (254) 020 609660/609665</w:t>
            </w:r>
          </w:p>
          <w:p w14:paraId="47E88DCC" w14:textId="77777777" w:rsidR="00EE3A11" w:rsidRPr="00C379C8" w:rsidRDefault="002E2098" w:rsidP="00155128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5"/>
          </w:p>
          <w:p w14:paraId="3F94A5B3" w14:textId="77777777" w:rsidR="00F85C99" w:rsidRPr="002F6A28" w:rsidRDefault="002E2098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4D0BA6" w14:paraId="793527C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5E9993" w14:textId="77777777" w:rsidR="00F85C99" w:rsidRPr="002F6A28" w:rsidRDefault="002E209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366E60" w14:textId="77777777" w:rsidR="00F85C99" w:rsidRPr="0058336F" w:rsidRDefault="002E2098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4D0BA6" w14:paraId="4325739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43BB0A" w14:textId="77777777" w:rsidR="00F85C99" w:rsidRPr="002F6A28" w:rsidRDefault="002E209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6B1585" w14:textId="77777777" w:rsidR="00F85C99" w:rsidRPr="002F6A28" w:rsidRDefault="002E2098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Birds' eggs, in shell, fresh, preserved or cooked (HS code(s): 0407); Poultry and eggs (ICS code(s): 67.120.20)</w:t>
            </w:r>
            <w:bookmarkEnd w:id="22"/>
          </w:p>
        </w:tc>
      </w:tr>
      <w:tr w:rsidR="004D0BA6" w14:paraId="3677159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CF833B" w14:textId="77777777" w:rsidR="00F85C99" w:rsidRPr="002F6A28" w:rsidRDefault="002E209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EA2415" w14:textId="77777777" w:rsidR="00F85C99" w:rsidRPr="002F6A28" w:rsidRDefault="002E2098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DKS 1172:2022 Chicken eggs - Specification; (15 page(s), in English)</w:t>
            </w:r>
            <w:bookmarkEnd w:id="24"/>
          </w:p>
        </w:tc>
      </w:tr>
      <w:tr w:rsidR="004D0BA6" w14:paraId="75F722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8330A6" w14:textId="77777777" w:rsidR="00F85C99" w:rsidRPr="002F6A28" w:rsidRDefault="002E209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EE0307" w14:textId="77777777" w:rsidR="00F85C99" w:rsidRPr="002F6A28" w:rsidRDefault="002E2098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standard prescribes requirements and grading edible chicken eggs in-shell intended for human consumption.</w:t>
            </w:r>
            <w:bookmarkEnd w:id="26"/>
          </w:p>
        </w:tc>
      </w:tr>
      <w:tr w:rsidR="004D0BA6" w14:paraId="70E5532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F80A00" w14:textId="77777777" w:rsidR="00F85C99" w:rsidRPr="002F6A28" w:rsidRDefault="002E209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A46C8D" w14:textId="77777777" w:rsidR="00F85C99" w:rsidRPr="002F6A28" w:rsidRDefault="002E2098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4D0BA6" w14:paraId="146143D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B421FD" w14:textId="77777777" w:rsidR="00F85C99" w:rsidRPr="002F6A28" w:rsidRDefault="002E209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88B583" w14:textId="77777777" w:rsidR="00072B36" w:rsidRPr="002F6A28" w:rsidRDefault="002E2098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4A82AD3" w14:textId="77777777" w:rsidR="00F85C99" w:rsidRPr="002F6A28" w:rsidRDefault="002E2098" w:rsidP="009E75ED">
            <w:pPr>
              <w:spacing w:before="120" w:after="120"/>
            </w:pPr>
            <w:bookmarkStart w:id="30" w:name="sps9a"/>
            <w:r w:rsidRPr="002F6A28">
              <w:t>I. KS EAS 38, Labelling of pre-packaged foods</w:t>
            </w:r>
          </w:p>
          <w:p w14:paraId="127F9807" w14:textId="77777777" w:rsidR="00F85C99" w:rsidRPr="002F6A28" w:rsidRDefault="002E2098" w:rsidP="009E75ED">
            <w:pPr>
              <w:spacing w:before="120" w:after="120"/>
            </w:pPr>
            <w:r w:rsidRPr="002F6A28">
              <w:t>II. KS EAS 39, Hygiene in the food and drink manufacturing industry — Code of practice</w:t>
            </w:r>
          </w:p>
          <w:p w14:paraId="43F800EF" w14:textId="77777777" w:rsidR="00F85C99" w:rsidRPr="002F6A28" w:rsidRDefault="002E2098" w:rsidP="009E75ED">
            <w:pPr>
              <w:spacing w:before="120" w:after="120"/>
            </w:pPr>
            <w:r w:rsidRPr="002F6A28">
              <w:t>III. CAC/RCP 1-1969, Rev. 4-20031: Recommended International Code of Practice General Principles of Food Hygiene</w:t>
            </w:r>
          </w:p>
          <w:p w14:paraId="1C48BA1A" w14:textId="77777777" w:rsidR="00F85C99" w:rsidRPr="002F6A28" w:rsidRDefault="002E2098" w:rsidP="009E75ED">
            <w:pPr>
              <w:spacing w:before="120" w:after="120"/>
            </w:pPr>
            <w:r w:rsidRPr="002F6A28">
              <w:t>IV. Malaysian Standard: MS 680: 1980 Spification for chicken eggs.</w:t>
            </w:r>
          </w:p>
          <w:p w14:paraId="2D1832CA" w14:textId="77777777" w:rsidR="00F85C99" w:rsidRPr="002F6A28" w:rsidRDefault="002E2098" w:rsidP="009E75ED">
            <w:pPr>
              <w:spacing w:before="120" w:after="120"/>
            </w:pPr>
            <w:r w:rsidRPr="002F6A28">
              <w:t>V. KS 05-220: Methods for the microbiological examination of foods</w:t>
            </w:r>
            <w:bookmarkEnd w:id="30"/>
          </w:p>
        </w:tc>
      </w:tr>
      <w:tr w:rsidR="004D0BA6" w14:paraId="269D528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73EAB0" w14:textId="77777777" w:rsidR="00EE3A11" w:rsidRPr="002F6A28" w:rsidRDefault="002E209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FF5780" w14:textId="77777777" w:rsidR="00EE3A11" w:rsidRPr="002F6A28" w:rsidRDefault="002E2098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June 2023</w:t>
            </w:r>
            <w:bookmarkStart w:id="33" w:name="sps10b"/>
            <w:bookmarkEnd w:id="32"/>
            <w:bookmarkEnd w:id="33"/>
          </w:p>
          <w:p w14:paraId="55CCA330" w14:textId="77777777" w:rsidR="00EE3A11" w:rsidRPr="002F6A28" w:rsidRDefault="002E2098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4D0BA6" w14:paraId="333BFB2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743366" w14:textId="77777777" w:rsidR="00F85C99" w:rsidRPr="002F6A28" w:rsidRDefault="002E209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E4C3E6" w14:textId="77777777" w:rsidR="00F85C99" w:rsidRPr="002F6A28" w:rsidRDefault="002E2098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16 March 2023</w:t>
            </w:r>
            <w:bookmarkEnd w:id="38"/>
          </w:p>
        </w:tc>
      </w:tr>
      <w:tr w:rsidR="004D0BA6" w14:paraId="28F6715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F1E4A7A" w14:textId="77777777" w:rsidR="00F85C99" w:rsidRPr="002F6A28" w:rsidRDefault="002E209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81BFF36" w14:textId="77777777" w:rsidR="00F85C99" w:rsidRPr="002F6A28" w:rsidRDefault="002E2098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51AB31B" w14:textId="77777777" w:rsidR="00EE3A11" w:rsidRPr="00A12DDE" w:rsidRDefault="002E209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 (KEBS)</w:t>
            </w:r>
          </w:p>
          <w:p w14:paraId="3C55C948" w14:textId="77777777" w:rsidR="00EE3A11" w:rsidRPr="00A12DDE" w:rsidRDefault="002E209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KEBS Centre</w:t>
            </w:r>
          </w:p>
          <w:p w14:paraId="4217AB05" w14:textId="77777777" w:rsidR="00EE3A11" w:rsidRPr="00A12DDE" w:rsidRDefault="002E209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Person: Managing Director</w:t>
            </w:r>
          </w:p>
          <w:p w14:paraId="2108ACD2" w14:textId="77777777" w:rsidR="00EE3A11" w:rsidRPr="00A12DDE" w:rsidRDefault="002E209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Popo Road, off Mombasa Road, Behind Bellevue Cinema</w:t>
            </w:r>
          </w:p>
          <w:p w14:paraId="64DAAB22" w14:textId="77777777" w:rsidR="00EE3A11" w:rsidRPr="00A12DDE" w:rsidRDefault="002E209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54974</w:t>
            </w:r>
          </w:p>
          <w:p w14:paraId="33E4360E" w14:textId="77777777" w:rsidR="00EE3A11" w:rsidRPr="00A12DDE" w:rsidRDefault="002E209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+(254) 722 202137; +(254) 724 255242</w:t>
            </w:r>
          </w:p>
          <w:p w14:paraId="54FA96D8" w14:textId="77777777" w:rsidR="00EE3A11" w:rsidRPr="00A12DDE" w:rsidRDefault="002E209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+(254) 20 609660; +(254) 20 604031</w:t>
            </w:r>
          </w:p>
          <w:p w14:paraId="2C79BB8E" w14:textId="77777777" w:rsidR="00EE3A11" w:rsidRPr="00A12DDE" w:rsidRDefault="002E209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14:paraId="551CFD51" w14:textId="77777777" w:rsidR="00EE3A11" w:rsidRPr="00A12DDE" w:rsidRDefault="002E209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https://www.kebs.org</w:t>
              </w:r>
            </w:hyperlink>
          </w:p>
          <w:p w14:paraId="542EF83F" w14:textId="77777777" w:rsidR="00EE3A11" w:rsidRPr="00A12DDE" w:rsidRDefault="0090675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2E2098" w:rsidRPr="00A12DDE">
                <w:rPr>
                  <w:bCs/>
                  <w:color w:val="0000FF"/>
                  <w:u w:val="single"/>
                </w:rPr>
                <w:t>https://members.wto.org/crnattachments/2023/TBT/KEN/23_0460_00_e.pdf</w:t>
              </w:r>
            </w:hyperlink>
            <w:bookmarkEnd w:id="42"/>
          </w:p>
        </w:tc>
      </w:tr>
    </w:tbl>
    <w:p w14:paraId="1166D207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A2A88" w14:textId="77777777" w:rsidR="00745A9F" w:rsidRDefault="002E2098">
      <w:r>
        <w:separator/>
      </w:r>
    </w:p>
  </w:endnote>
  <w:endnote w:type="continuationSeparator" w:id="0">
    <w:p w14:paraId="7BB8D5F9" w14:textId="77777777" w:rsidR="00745A9F" w:rsidRDefault="002E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E1D2C" w14:textId="77777777" w:rsidR="009239F7" w:rsidRPr="002F6A28" w:rsidRDefault="002E2098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B817E" w14:textId="77777777" w:rsidR="009239F7" w:rsidRPr="002F6A28" w:rsidRDefault="002E2098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F07E8" w14:textId="77777777" w:rsidR="00EE3A11" w:rsidRPr="002F6A28" w:rsidRDefault="002E209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40B98" w14:textId="77777777" w:rsidR="00745A9F" w:rsidRDefault="002E2098">
      <w:r>
        <w:separator/>
      </w:r>
    </w:p>
  </w:footnote>
  <w:footnote w:type="continuationSeparator" w:id="0">
    <w:p w14:paraId="63F7CB80" w14:textId="77777777" w:rsidR="00745A9F" w:rsidRDefault="002E2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52365" w14:textId="77777777" w:rsidR="009239F7" w:rsidRPr="002F6A28" w:rsidRDefault="002E209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C5BD70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A55BCD9" w14:textId="77777777" w:rsidR="009239F7" w:rsidRPr="002F6A28" w:rsidRDefault="002E209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63ADAB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8ADD7" w14:textId="77777777" w:rsidR="009239F7" w:rsidRPr="002F6A28" w:rsidRDefault="002E209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G/TBT/N/KEN/1370</w:t>
    </w:r>
    <w:bookmarkEnd w:id="43"/>
  </w:p>
  <w:p w14:paraId="0881C2F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5201CA5" w14:textId="77777777" w:rsidR="009239F7" w:rsidRPr="002F6A28" w:rsidRDefault="002E209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BF7CD4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D0BA6" w14:paraId="2AA921E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5D78D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F23A0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4D0BA6" w14:paraId="217235D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58611A1" w14:textId="77777777" w:rsidR="00ED54E0" w:rsidRPr="009239F7" w:rsidRDefault="002E209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7E8DC20" wp14:editId="0B51633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613327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5F133E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D0BA6" w14:paraId="7A81932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588974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42069A4" w14:textId="77777777" w:rsidR="009239F7" w:rsidRPr="002F6A28" w:rsidRDefault="002E2098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G/TBT/N/KEN/1370</w:t>
          </w:r>
          <w:bookmarkEnd w:id="45"/>
        </w:p>
      </w:tc>
    </w:tr>
    <w:tr w:rsidR="004D0BA6" w14:paraId="4844D1B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F7A34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3EA4CB" w14:textId="1010264E" w:rsidR="00ED54E0" w:rsidRPr="009239F7" w:rsidRDefault="002E2098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18 January 2023</w:t>
          </w:r>
        </w:p>
      </w:tc>
    </w:tr>
    <w:tr w:rsidR="004D0BA6" w14:paraId="0DD7C63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32E4EBF" w14:textId="63A0E119" w:rsidR="00ED54E0" w:rsidRPr="009239F7" w:rsidRDefault="002E2098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23-0</w:t>
          </w:r>
          <w:r w:rsidR="00906755">
            <w:rPr>
              <w:color w:val="FF0000"/>
              <w:szCs w:val="16"/>
            </w:rPr>
            <w:t>424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28FB320" w14:textId="77777777" w:rsidR="00ED54E0" w:rsidRPr="009239F7" w:rsidRDefault="002E2098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4D0BA6" w14:paraId="3107C19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9DCF67E" w14:textId="77777777" w:rsidR="00ED54E0" w:rsidRPr="009239F7" w:rsidRDefault="002E2098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CE8FB92" w14:textId="77777777" w:rsidR="00ED54E0" w:rsidRPr="002F6A28" w:rsidRDefault="002E2098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199B3FE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6B01FC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6928838" w:tentative="1">
      <w:start w:val="1"/>
      <w:numFmt w:val="lowerLetter"/>
      <w:lvlText w:val="%2."/>
      <w:lvlJc w:val="left"/>
      <w:pPr>
        <w:ind w:left="1080" w:hanging="360"/>
      </w:pPr>
    </w:lvl>
    <w:lvl w:ilvl="2" w:tplc="63123946" w:tentative="1">
      <w:start w:val="1"/>
      <w:numFmt w:val="lowerRoman"/>
      <w:lvlText w:val="%3."/>
      <w:lvlJc w:val="right"/>
      <w:pPr>
        <w:ind w:left="1800" w:hanging="180"/>
      </w:pPr>
    </w:lvl>
    <w:lvl w:ilvl="3" w:tplc="A7EA591E" w:tentative="1">
      <w:start w:val="1"/>
      <w:numFmt w:val="decimal"/>
      <w:lvlText w:val="%4."/>
      <w:lvlJc w:val="left"/>
      <w:pPr>
        <w:ind w:left="2520" w:hanging="360"/>
      </w:pPr>
    </w:lvl>
    <w:lvl w:ilvl="4" w:tplc="2A44ECFA" w:tentative="1">
      <w:start w:val="1"/>
      <w:numFmt w:val="lowerLetter"/>
      <w:lvlText w:val="%5."/>
      <w:lvlJc w:val="left"/>
      <w:pPr>
        <w:ind w:left="3240" w:hanging="360"/>
      </w:pPr>
    </w:lvl>
    <w:lvl w:ilvl="5" w:tplc="E32A8492" w:tentative="1">
      <w:start w:val="1"/>
      <w:numFmt w:val="lowerRoman"/>
      <w:lvlText w:val="%6."/>
      <w:lvlJc w:val="right"/>
      <w:pPr>
        <w:ind w:left="3960" w:hanging="180"/>
      </w:pPr>
    </w:lvl>
    <w:lvl w:ilvl="6" w:tplc="7944B7B2" w:tentative="1">
      <w:start w:val="1"/>
      <w:numFmt w:val="decimal"/>
      <w:lvlText w:val="%7."/>
      <w:lvlJc w:val="left"/>
      <w:pPr>
        <w:ind w:left="4680" w:hanging="360"/>
      </w:pPr>
    </w:lvl>
    <w:lvl w:ilvl="7" w:tplc="A40289F4" w:tentative="1">
      <w:start w:val="1"/>
      <w:numFmt w:val="lowerLetter"/>
      <w:lvlText w:val="%8."/>
      <w:lvlJc w:val="left"/>
      <w:pPr>
        <w:ind w:left="5400" w:hanging="360"/>
      </w:pPr>
    </w:lvl>
    <w:lvl w:ilvl="8" w:tplc="F33CE5B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E2098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D0BA6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0256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45A9F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06755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75A0D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A8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KEN/23_0460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2023-01-18T08:51:00Z</dcterms:created>
  <dcterms:modified xsi:type="dcterms:W3CDTF">2023-01-18T09:48:00Z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