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3A83A" w14:textId="77777777" w:rsidR="002D78C9" w:rsidRDefault="00B91A0E" w:rsidP="00DD3DD7">
      <w:pPr>
        <w:pStyle w:val="Title"/>
      </w:pPr>
      <w:r w:rsidRPr="002F663C">
        <w:t>NOTIFICATION</w:t>
      </w:r>
    </w:p>
    <w:p w14:paraId="6319B11B" w14:textId="77777777" w:rsidR="002F663C" w:rsidRPr="002F663C" w:rsidRDefault="00B91A0E" w:rsidP="00DD3DD7">
      <w:pPr>
        <w:pStyle w:val="Title3"/>
      </w:pPr>
      <w:r w:rsidRPr="002F663C">
        <w:t>Addendum</w:t>
      </w:r>
    </w:p>
    <w:p w14:paraId="6BAC3258" w14:textId="77777777" w:rsidR="002F663C" w:rsidRDefault="00B91A0E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5 May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Ghana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8145C7E" w14:textId="77777777" w:rsidR="001E2E4A" w:rsidRPr="002F663C" w:rsidRDefault="001E2E4A" w:rsidP="001E2E4A">
      <w:pPr>
        <w:rPr>
          <w:rFonts w:eastAsia="Calibri" w:cs="Times New Roman"/>
        </w:rPr>
      </w:pPr>
    </w:p>
    <w:p w14:paraId="502D37CC" w14:textId="77777777" w:rsidR="002F663C" w:rsidRPr="002F663C" w:rsidRDefault="00B91A0E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1C267C5" w14:textId="77777777" w:rsidR="002F663C" w:rsidRDefault="002F663C" w:rsidP="002F663C">
      <w:pPr>
        <w:rPr>
          <w:rFonts w:eastAsia="Calibri" w:cs="Times New Roman"/>
        </w:rPr>
      </w:pPr>
    </w:p>
    <w:p w14:paraId="4A13E887" w14:textId="77777777" w:rsidR="00C14444" w:rsidRPr="002F663C" w:rsidRDefault="00C14444" w:rsidP="002F663C">
      <w:pPr>
        <w:rPr>
          <w:rFonts w:eastAsia="Calibri" w:cs="Times New Roman"/>
        </w:rPr>
      </w:pPr>
    </w:p>
    <w:p w14:paraId="78CC5589" w14:textId="77777777" w:rsidR="002F663C" w:rsidRPr="002F663C" w:rsidRDefault="00B91A0E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proofErr w:type="spellStart"/>
      <w:r w:rsidRPr="00022513">
        <w:rPr>
          <w:rFonts w:eastAsia="Calibri" w:cs="Times New Roman"/>
          <w:bCs/>
          <w:szCs w:val="18"/>
        </w:rPr>
        <w:t>L.I</w:t>
      </w:r>
      <w:proofErr w:type="spellEnd"/>
      <w:r w:rsidRPr="00022513">
        <w:rPr>
          <w:rFonts w:eastAsia="Calibri" w:cs="Times New Roman"/>
          <w:bCs/>
          <w:szCs w:val="18"/>
        </w:rPr>
        <w:t>. 2452 - Renewable Energy (Standards and Labelling) (Renewable Energy Batteries) Regulations, 2022</w:t>
      </w:r>
      <w:bookmarkEnd w:id="3"/>
    </w:p>
    <w:p w14:paraId="51FA687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555C3" w14:paraId="3DCAE82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E85CB0A" w14:textId="77777777" w:rsidR="002F663C" w:rsidRPr="002F663C" w:rsidRDefault="00B91A0E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555C3" w14:paraId="3EB82B2E" w14:textId="77777777" w:rsidTr="00E9471B">
        <w:tc>
          <w:tcPr>
            <w:tcW w:w="851" w:type="dxa"/>
            <w:shd w:val="clear" w:color="auto" w:fill="auto"/>
          </w:tcPr>
          <w:p w14:paraId="2C389F0C" w14:textId="77777777" w:rsidR="002F663C" w:rsidRPr="00711F9C" w:rsidRDefault="00B91A0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33A4D67" w14:textId="77777777" w:rsidR="002F663C" w:rsidRPr="002F663C" w:rsidRDefault="00B91A0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1555C3" w14:paraId="401F9870" w14:textId="77777777" w:rsidTr="00E9471B">
        <w:tc>
          <w:tcPr>
            <w:tcW w:w="851" w:type="dxa"/>
            <w:shd w:val="clear" w:color="auto" w:fill="auto"/>
          </w:tcPr>
          <w:p w14:paraId="3A5D577B" w14:textId="77777777" w:rsidR="002F663C" w:rsidRPr="00711F9C" w:rsidRDefault="00B91A0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9F1E65F" w14:textId="77777777" w:rsidR="002F663C" w:rsidRPr="002F663C" w:rsidRDefault="00B91A0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1555C3" w14:paraId="70F9F11E" w14:textId="77777777" w:rsidTr="00E9471B">
        <w:tc>
          <w:tcPr>
            <w:tcW w:w="851" w:type="dxa"/>
            <w:shd w:val="clear" w:color="auto" w:fill="auto"/>
          </w:tcPr>
          <w:p w14:paraId="1727D6EF" w14:textId="77777777" w:rsidR="002F663C" w:rsidRPr="00711F9C" w:rsidRDefault="00B91A0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E6D44EC" w14:textId="77777777" w:rsidR="002F663C" w:rsidRPr="002F663C" w:rsidRDefault="00B91A0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1555C3" w14:paraId="3B9B263D" w14:textId="77777777" w:rsidTr="00E9471B">
        <w:tc>
          <w:tcPr>
            <w:tcW w:w="851" w:type="dxa"/>
            <w:shd w:val="clear" w:color="auto" w:fill="auto"/>
          </w:tcPr>
          <w:p w14:paraId="3FA3EE94" w14:textId="77777777" w:rsidR="002F663C" w:rsidRPr="00711F9C" w:rsidRDefault="00B91A0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F048626" w14:textId="77777777" w:rsidR="002F663C" w:rsidRPr="002F663C" w:rsidRDefault="00B91A0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2 November 2023</w:t>
            </w:r>
            <w:bookmarkEnd w:id="12"/>
          </w:p>
        </w:tc>
      </w:tr>
      <w:tr w:rsidR="001555C3" w14:paraId="2E081F4F" w14:textId="77777777" w:rsidTr="00E9471B">
        <w:tc>
          <w:tcPr>
            <w:tcW w:w="851" w:type="dxa"/>
            <w:shd w:val="clear" w:color="auto" w:fill="auto"/>
          </w:tcPr>
          <w:p w14:paraId="4A16C21C" w14:textId="77777777" w:rsidR="002F663C" w:rsidRPr="00711F9C" w:rsidRDefault="00B91A0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6217EBE" w14:textId="77777777" w:rsidR="002F663C" w:rsidRPr="002F663C" w:rsidRDefault="00B91A0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1555C3" w14:paraId="7319DFDB" w14:textId="77777777" w:rsidTr="00E9471B">
        <w:tc>
          <w:tcPr>
            <w:tcW w:w="851" w:type="dxa"/>
            <w:shd w:val="clear" w:color="auto" w:fill="auto"/>
          </w:tcPr>
          <w:p w14:paraId="08A5DCD7" w14:textId="77777777" w:rsidR="002F663C" w:rsidRPr="00711F9C" w:rsidRDefault="00B91A0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E15CDFD" w14:textId="77777777" w:rsidR="002F663C" w:rsidRPr="002F663C" w:rsidRDefault="00B91A0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58C515C" w14:textId="77777777" w:rsidR="002F663C" w:rsidRPr="002F663C" w:rsidRDefault="00B91A0E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1555C3" w14:paraId="4D271206" w14:textId="77777777" w:rsidTr="00E9471B">
        <w:tc>
          <w:tcPr>
            <w:tcW w:w="851" w:type="dxa"/>
            <w:shd w:val="clear" w:color="auto" w:fill="auto"/>
          </w:tcPr>
          <w:p w14:paraId="42ADBF8E" w14:textId="77777777" w:rsidR="002F663C" w:rsidRPr="00711F9C" w:rsidRDefault="00B91A0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E9A931D" w14:textId="77777777" w:rsidR="002F663C" w:rsidRPr="002F663C" w:rsidRDefault="00B91A0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B0A81EC" w14:textId="77777777" w:rsidR="002F663C" w:rsidRPr="002F663C" w:rsidRDefault="00B91A0E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1555C3" w14:paraId="4909D3A7" w14:textId="77777777" w:rsidTr="00E9471B">
        <w:tc>
          <w:tcPr>
            <w:tcW w:w="851" w:type="dxa"/>
            <w:shd w:val="clear" w:color="auto" w:fill="auto"/>
          </w:tcPr>
          <w:p w14:paraId="6EEB6178" w14:textId="77777777" w:rsidR="002F663C" w:rsidRPr="00711F9C" w:rsidRDefault="00B91A0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7072B02" w14:textId="77777777" w:rsidR="002F663C" w:rsidRPr="002F663C" w:rsidRDefault="00B91A0E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1555C3" w14:paraId="7445458D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9098509" w14:textId="77777777" w:rsidR="002F663C" w:rsidRPr="00711F9C" w:rsidRDefault="00B91A0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D417C2B" w14:textId="77777777" w:rsidR="002F663C" w:rsidRPr="002F663C" w:rsidRDefault="00B91A0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08A1A7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D257ABA" w14:textId="77777777" w:rsidR="003971FF" w:rsidRPr="007F6EA2" w:rsidRDefault="00B91A0E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bookmarkEnd w:id="26"/>
    </w:p>
    <w:p w14:paraId="51E22050" w14:textId="77777777" w:rsidR="006C5A96" w:rsidRDefault="00B91A0E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AFE88E2" w14:textId="77777777" w:rsidR="004D4D19" w:rsidRDefault="004D4D19" w:rsidP="007F38C2">
      <w:pPr>
        <w:jc w:val="center"/>
        <w:rPr>
          <w:b/>
        </w:rPr>
      </w:pPr>
    </w:p>
    <w:p w14:paraId="41D62E8D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FDAB7" w14:textId="77777777" w:rsidR="005375C9" w:rsidRDefault="00B91A0E">
      <w:r>
        <w:separator/>
      </w:r>
    </w:p>
  </w:endnote>
  <w:endnote w:type="continuationSeparator" w:id="0">
    <w:p w14:paraId="6F539769" w14:textId="77777777" w:rsidR="005375C9" w:rsidRDefault="00B91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A807" w14:textId="77777777" w:rsidR="00544326" w:rsidRPr="00DD3DD7" w:rsidRDefault="00B91A0E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81FBC" w14:textId="77777777" w:rsidR="00544326" w:rsidRPr="00DD3DD7" w:rsidRDefault="00B91A0E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FF685" w14:textId="77777777" w:rsidR="000248E6" w:rsidRDefault="00B91A0E" w:rsidP="00ED54E0">
      <w:r>
        <w:separator/>
      </w:r>
    </w:p>
  </w:footnote>
  <w:footnote w:type="continuationSeparator" w:id="0">
    <w:p w14:paraId="28BB06D0" w14:textId="77777777" w:rsidR="000248E6" w:rsidRDefault="00B91A0E" w:rsidP="00ED54E0">
      <w:r>
        <w:continuationSeparator/>
      </w:r>
    </w:p>
  </w:footnote>
  <w:footnote w:id="1">
    <w:p w14:paraId="2E2CE394" w14:textId="77777777" w:rsidR="007F6EA2" w:rsidRDefault="00B91A0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8CE7" w14:textId="77777777" w:rsidR="00DD3DD7" w:rsidRDefault="00B91A0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C8E8702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2DE32C4" w14:textId="77777777" w:rsidR="00DD3DD7" w:rsidRPr="00DD3DD7" w:rsidRDefault="00B91A0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14E574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57EC1" w14:textId="77777777" w:rsidR="00DD3DD7" w:rsidRPr="00DD3DD7" w:rsidRDefault="00B91A0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GHA</w:t>
    </w:r>
    <w:proofErr w:type="spellEnd"/>
    <w:r w:rsidRPr="00DD3DD7">
      <w:t>/38/Add.1</w:t>
    </w:r>
    <w:bookmarkEnd w:id="28"/>
  </w:p>
  <w:p w14:paraId="6A5C72D9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7AEECA2" w14:textId="77777777" w:rsidR="00DD3DD7" w:rsidRPr="00DD3DD7" w:rsidRDefault="00B91A0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CB9021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555C3" w14:paraId="243F2EB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64786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6C77DC" w14:textId="77777777" w:rsidR="00ED54E0" w:rsidRPr="00182B84" w:rsidRDefault="00B91A0E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555C3" w14:paraId="4C23BF4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6EF8BEE" w14:textId="77777777" w:rsidR="00ED54E0" w:rsidRPr="00182B84" w:rsidRDefault="00B91A0E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FDA71B2" wp14:editId="5A48994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89596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ED7E97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555C3" w14:paraId="3749649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26D490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5985E27" w14:textId="77777777" w:rsidR="00DD3DD7" w:rsidRPr="002F663C" w:rsidRDefault="00B91A0E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GHA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/38/Add.1</w:t>
          </w:r>
          <w:bookmarkEnd w:id="29"/>
        </w:p>
        <w:p w14:paraId="4160BD42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1555C3" w14:paraId="6A411F9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A3F57B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0D2B40" w14:textId="7FC07BA6" w:rsidR="00ED54E0" w:rsidRPr="00182B84" w:rsidRDefault="00B91A0E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May 2023</w:t>
          </w:r>
        </w:p>
      </w:tc>
    </w:tr>
    <w:tr w:rsidR="001555C3" w14:paraId="3FAE5E0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F661941" w14:textId="4EE20F9F" w:rsidR="00ED54E0" w:rsidRPr="00182B84" w:rsidRDefault="00B91A0E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D50D5E">
            <w:rPr>
              <w:rFonts w:eastAsia="Calibri" w:cs="Times New Roman"/>
              <w:color w:val="FF0000"/>
              <w:szCs w:val="16"/>
            </w:rPr>
            <w:t>3230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AE3C94C" w14:textId="77777777" w:rsidR="00ED54E0" w:rsidRPr="00182B84" w:rsidRDefault="00B91A0E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555C3" w14:paraId="0D41145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F59D7EF" w14:textId="77777777" w:rsidR="00ED54E0" w:rsidRPr="00182B84" w:rsidRDefault="00B91A0E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4BDB7CD" w14:textId="77777777" w:rsidR="00ED54E0" w:rsidRPr="00182B84" w:rsidRDefault="00B91A0E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4B6BB95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0EC888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770FE44" w:tentative="1">
      <w:start w:val="1"/>
      <w:numFmt w:val="lowerLetter"/>
      <w:lvlText w:val="%2."/>
      <w:lvlJc w:val="left"/>
      <w:pPr>
        <w:ind w:left="1080" w:hanging="360"/>
      </w:pPr>
    </w:lvl>
    <w:lvl w:ilvl="2" w:tplc="FBBCED94" w:tentative="1">
      <w:start w:val="1"/>
      <w:numFmt w:val="lowerRoman"/>
      <w:lvlText w:val="%3."/>
      <w:lvlJc w:val="right"/>
      <w:pPr>
        <w:ind w:left="1800" w:hanging="180"/>
      </w:pPr>
    </w:lvl>
    <w:lvl w:ilvl="3" w:tplc="07A005DE" w:tentative="1">
      <w:start w:val="1"/>
      <w:numFmt w:val="decimal"/>
      <w:lvlText w:val="%4."/>
      <w:lvlJc w:val="left"/>
      <w:pPr>
        <w:ind w:left="2520" w:hanging="360"/>
      </w:pPr>
    </w:lvl>
    <w:lvl w:ilvl="4" w:tplc="7480D824" w:tentative="1">
      <w:start w:val="1"/>
      <w:numFmt w:val="lowerLetter"/>
      <w:lvlText w:val="%5."/>
      <w:lvlJc w:val="left"/>
      <w:pPr>
        <w:ind w:left="3240" w:hanging="360"/>
      </w:pPr>
    </w:lvl>
    <w:lvl w:ilvl="5" w:tplc="6BF03A24" w:tentative="1">
      <w:start w:val="1"/>
      <w:numFmt w:val="lowerRoman"/>
      <w:lvlText w:val="%6."/>
      <w:lvlJc w:val="right"/>
      <w:pPr>
        <w:ind w:left="3960" w:hanging="180"/>
      </w:pPr>
    </w:lvl>
    <w:lvl w:ilvl="6" w:tplc="FDA2FA80" w:tentative="1">
      <w:start w:val="1"/>
      <w:numFmt w:val="decimal"/>
      <w:lvlText w:val="%7."/>
      <w:lvlJc w:val="left"/>
      <w:pPr>
        <w:ind w:left="4680" w:hanging="360"/>
      </w:pPr>
    </w:lvl>
    <w:lvl w:ilvl="7" w:tplc="B1105E8A" w:tentative="1">
      <w:start w:val="1"/>
      <w:numFmt w:val="lowerLetter"/>
      <w:lvlText w:val="%8."/>
      <w:lvlJc w:val="left"/>
      <w:pPr>
        <w:ind w:left="5400" w:hanging="360"/>
      </w:pPr>
    </w:lvl>
    <w:lvl w:ilvl="8" w:tplc="6966D4F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7834296">
    <w:abstractNumId w:val="9"/>
  </w:num>
  <w:num w:numId="2" w16cid:durableId="303312851">
    <w:abstractNumId w:val="7"/>
  </w:num>
  <w:num w:numId="3" w16cid:durableId="400055447">
    <w:abstractNumId w:val="6"/>
  </w:num>
  <w:num w:numId="4" w16cid:durableId="1852403826">
    <w:abstractNumId w:val="5"/>
  </w:num>
  <w:num w:numId="5" w16cid:durableId="1798138609">
    <w:abstractNumId w:val="4"/>
  </w:num>
  <w:num w:numId="6" w16cid:durableId="2067483654">
    <w:abstractNumId w:val="12"/>
  </w:num>
  <w:num w:numId="7" w16cid:durableId="1996101146">
    <w:abstractNumId w:val="11"/>
  </w:num>
  <w:num w:numId="8" w16cid:durableId="1150370395">
    <w:abstractNumId w:val="10"/>
  </w:num>
  <w:num w:numId="9" w16cid:durableId="8647129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9791305">
    <w:abstractNumId w:val="13"/>
  </w:num>
  <w:num w:numId="11" w16cid:durableId="521430925">
    <w:abstractNumId w:val="8"/>
  </w:num>
  <w:num w:numId="12" w16cid:durableId="2096852068">
    <w:abstractNumId w:val="3"/>
  </w:num>
  <w:num w:numId="13" w16cid:durableId="953709988">
    <w:abstractNumId w:val="2"/>
  </w:num>
  <w:num w:numId="14" w16cid:durableId="1338649978">
    <w:abstractNumId w:val="1"/>
  </w:num>
  <w:num w:numId="15" w16cid:durableId="11155505">
    <w:abstractNumId w:val="0"/>
  </w:num>
  <w:num w:numId="16" w16cid:durableId="185972947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555C3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375C9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75B8F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91A0E"/>
    <w:rsid w:val="00BB1341"/>
    <w:rsid w:val="00BB1F84"/>
    <w:rsid w:val="00BB5622"/>
    <w:rsid w:val="00BE446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CF2517"/>
    <w:rsid w:val="00D000C7"/>
    <w:rsid w:val="00D221B8"/>
    <w:rsid w:val="00D22E2C"/>
    <w:rsid w:val="00D50D5E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E69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568247be-c0be-4e16-ad00-2c481630f783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0EE74C-CBE1-4876-AE51-30756D4C96A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126</Words>
  <Characters>672</Characters>
  <Application>Microsoft Office Word</Application>
  <DocSecurity>0</DocSecurity>
  <Lines>36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2023-05-08T07:39:00Z</dcterms:created>
  <dcterms:modified xsi:type="dcterms:W3CDTF">2023-05-08T08:00:00Z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568247be-c0be-4e16-ad00-2c481630f783</vt:lpwstr>
  </property>
  <property fmtid="{D5CDD505-2E9C-101B-9397-08002B2CF9AE}" pid="4" name="WTOCLASSIFICATION">
    <vt:lpwstr>WTO OFFICIAL</vt:lpwstr>
  </property>
</Properties>
</file>