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0563" w14:textId="77777777" w:rsidR="009239F7" w:rsidRPr="002F6A28" w:rsidRDefault="007E4A1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4E2568B" w14:textId="77777777" w:rsidR="009239F7" w:rsidRPr="002F6A28" w:rsidRDefault="007E4A1F" w:rsidP="002F6A28">
      <w:pPr>
        <w:jc w:val="center"/>
      </w:pPr>
      <w:r w:rsidRPr="002F6A28">
        <w:t>The following notification is being circulated in accordance with Article 10.6</w:t>
      </w:r>
    </w:p>
    <w:p w14:paraId="0A1EF97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B469E" w14:paraId="225D14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547A48" w14:textId="77777777" w:rsidR="00F85C99" w:rsidRPr="002F6A28" w:rsidRDefault="007E4A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E3FD44" w14:textId="77777777" w:rsidR="00F85C99" w:rsidRPr="002F6A28" w:rsidRDefault="007E4A1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4577DCC4" w14:textId="77777777" w:rsidR="00F85C99" w:rsidRPr="002F6A28" w:rsidRDefault="007E4A1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B469E" w14:paraId="34893D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7B0B6" w14:textId="77777777" w:rsidR="00F85C99" w:rsidRPr="002F6A28" w:rsidRDefault="007E4A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323E3" w14:textId="77777777" w:rsidR="00F85C99" w:rsidRPr="002F6A28" w:rsidRDefault="007E4A1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2349946" w14:textId="77777777" w:rsidR="00EE3A11" w:rsidRPr="00C379C8" w:rsidRDefault="007E4A1F" w:rsidP="00155128">
            <w:r w:rsidRPr="00C379C8">
              <w:t>Ghana Energy Commission</w:t>
            </w:r>
          </w:p>
          <w:p w14:paraId="16E8FC28" w14:textId="77777777" w:rsidR="00EE3A11" w:rsidRPr="00C379C8" w:rsidRDefault="007E4A1F" w:rsidP="00155128">
            <w:r w:rsidRPr="00C379C8">
              <w:t>Digital Address: GA-037-3212</w:t>
            </w:r>
          </w:p>
          <w:p w14:paraId="031E4953" w14:textId="77777777" w:rsidR="00EE3A11" w:rsidRPr="00C379C8" w:rsidRDefault="007E4A1F" w:rsidP="00155128">
            <w:r w:rsidRPr="00C379C8">
              <w:t>P.M. B. Ministries, Accra Ghana</w:t>
            </w:r>
          </w:p>
          <w:p w14:paraId="3BEFB0DF" w14:textId="77777777" w:rsidR="00EE3A11" w:rsidRPr="00C379C8" w:rsidRDefault="007E4A1F" w:rsidP="00155128">
            <w:r w:rsidRPr="00C379C8">
              <w:t>Tel : +233 (0)302 813 756/7</w:t>
            </w:r>
          </w:p>
          <w:p w14:paraId="75612BEF" w14:textId="77777777" w:rsidR="00EE3A11" w:rsidRPr="00C379C8" w:rsidRDefault="00563C94" w:rsidP="00155128">
            <w:pPr>
              <w:spacing w:after="120"/>
            </w:pPr>
            <w:hyperlink r:id="rId7" w:history="1">
              <w:r w:rsidR="007E4A1F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2BDF6743" w14:textId="77777777" w:rsidR="00F85C99" w:rsidRPr="002F6A28" w:rsidRDefault="007E4A1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B469E" w14:paraId="0347C7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907E8" w14:textId="77777777" w:rsidR="00F85C99" w:rsidRPr="002F6A28" w:rsidRDefault="007E4A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10FCB" w14:textId="77777777" w:rsidR="00F85C99" w:rsidRPr="0058336F" w:rsidRDefault="007E4A1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B469E" w14:paraId="315616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2EA2B" w14:textId="77777777" w:rsidR="00F85C99" w:rsidRPr="002F6A28" w:rsidRDefault="007E4A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E5CAD" w14:textId="77777777" w:rsidR="00F85C99" w:rsidRPr="002F6A28" w:rsidRDefault="007E4A1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Rice Cookers</w:t>
            </w:r>
            <w:bookmarkEnd w:id="22"/>
          </w:p>
        </w:tc>
      </w:tr>
      <w:tr w:rsidR="005B469E" w14:paraId="4CD74C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4CC7E" w14:textId="77777777" w:rsidR="00F85C99" w:rsidRPr="002F6A28" w:rsidRDefault="007E4A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5EE65" w14:textId="77777777" w:rsidR="00F85C99" w:rsidRPr="002F6A28" w:rsidRDefault="007E4A1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2445 - Energy Commission (Energy Efficiency Standards and Labelling) (Rice Cookers) Regulations, 2022; (52 page(s), in English)</w:t>
            </w:r>
            <w:bookmarkEnd w:id="24"/>
          </w:p>
        </w:tc>
      </w:tr>
      <w:tr w:rsidR="005B469E" w14:paraId="6D2473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A7EE7" w14:textId="77777777" w:rsidR="00F85C99" w:rsidRPr="002F6A28" w:rsidRDefault="007E4A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3574F" w14:textId="77777777" w:rsidR="00F85C99" w:rsidRPr="002F6A28" w:rsidRDefault="007E4A1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5F39410C" w14:textId="77777777" w:rsidR="00FE448B" w:rsidRPr="00C379C8" w:rsidRDefault="007E4A1F" w:rsidP="002F6A28">
            <w:pPr>
              <w:spacing w:before="120" w:after="120"/>
            </w:pPr>
            <w:r w:rsidRPr="00C379C8">
              <w:t>a) providing for</w:t>
            </w:r>
          </w:p>
          <w:p w14:paraId="328150E9" w14:textId="77777777" w:rsidR="00FE448B" w:rsidRPr="00C379C8" w:rsidRDefault="007E4A1F" w:rsidP="0037776C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enforcement of standards set out in the First Schedule and the minimum energy performance standards set out in Part One of the Second Schedule;</w:t>
            </w:r>
          </w:p>
          <w:p w14:paraId="2609D589" w14:textId="77777777" w:rsidR="00FE448B" w:rsidRPr="00C379C8" w:rsidRDefault="007E4A1F" w:rsidP="0037776C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labelling of electric mains-operated rice cookers ;</w:t>
            </w:r>
          </w:p>
          <w:p w14:paraId="6251A8E8" w14:textId="77777777" w:rsidR="00FE448B" w:rsidRPr="00C379C8" w:rsidRDefault="007E4A1F" w:rsidP="0037776C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supplementary product information on electric mains-operated rice cookers; and</w:t>
            </w:r>
          </w:p>
          <w:p w14:paraId="71C9B8B3" w14:textId="77777777" w:rsidR="00FE448B" w:rsidRPr="00C379C8" w:rsidRDefault="007E4A1F" w:rsidP="0037776C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registration of models of rice cookers in the Appliance Efficiency Register; and</w:t>
            </w:r>
          </w:p>
          <w:p w14:paraId="62BFA4DC" w14:textId="77777777" w:rsidR="00FE448B" w:rsidRPr="00C379C8" w:rsidRDefault="007E4A1F" w:rsidP="002F6A28">
            <w:pPr>
              <w:spacing w:before="120" w:after="120"/>
            </w:pPr>
            <w:r w:rsidRPr="00C379C8">
              <w:t>b) prohibiting the manufacture, importation, offer for sale, sale, storage, donation, disposal, installation or use of a rice cooker that does not meet the minimum energy performance standards set out in Part One of the Second Schedule.</w:t>
            </w:r>
            <w:bookmarkEnd w:id="26"/>
          </w:p>
        </w:tc>
      </w:tr>
      <w:tr w:rsidR="005B469E" w14:paraId="3CCAB4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6243C" w14:textId="77777777" w:rsidR="00F85C99" w:rsidRPr="002F6A28" w:rsidRDefault="007E4A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8DE73" w14:textId="77777777" w:rsidR="00F85C99" w:rsidRPr="002F6A28" w:rsidRDefault="007E4A1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5B469E" w:rsidRPr="00563C94" w14:paraId="413732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11A19" w14:textId="77777777" w:rsidR="00F85C99" w:rsidRPr="002F6A28" w:rsidRDefault="007E4A1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30A19" w14:textId="77777777" w:rsidR="00F85C99" w:rsidRPr="0037776C" w:rsidRDefault="007E4A1F" w:rsidP="0037776C">
            <w:pPr>
              <w:spacing w:before="120" w:after="120"/>
              <w:rPr>
                <w:lang w:val="fr-CH"/>
              </w:rPr>
            </w:pPr>
            <w:bookmarkStart w:id="29" w:name="X_TBT_Reg_8A"/>
            <w:r w:rsidRPr="0037776C">
              <w:rPr>
                <w:b/>
                <w:lang w:val="fr-CH"/>
              </w:rPr>
              <w:t>Relevant documents</w:t>
            </w:r>
            <w:bookmarkEnd w:id="29"/>
            <w:r w:rsidRPr="0037776C">
              <w:rPr>
                <w:b/>
                <w:lang w:val="fr-CH"/>
              </w:rPr>
              <w:t>:</w:t>
            </w:r>
            <w:r w:rsidR="00EE3A11" w:rsidRPr="0037776C">
              <w:rPr>
                <w:lang w:val="fr-CH"/>
              </w:rPr>
              <w:t xml:space="preserve"> </w:t>
            </w:r>
            <w:bookmarkStart w:id="30" w:name="sps9a"/>
            <w:r w:rsidRPr="0037776C">
              <w:rPr>
                <w:lang w:val="fr-CH"/>
              </w:rPr>
              <w:t>GS 1292:2019 / GS 1291:2019 / GS 1298:2019 / GS IEC 60335-1:2010 / GS IEC 60335-2-15</w:t>
            </w:r>
            <w:bookmarkEnd w:id="30"/>
          </w:p>
        </w:tc>
      </w:tr>
      <w:tr w:rsidR="005B469E" w14:paraId="3EC8616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5CF5F" w14:textId="77777777" w:rsidR="00EE3A11" w:rsidRPr="002F6A28" w:rsidRDefault="007E4A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15FFA" w14:textId="77777777" w:rsidR="00EE3A11" w:rsidRPr="002F6A28" w:rsidRDefault="007E4A1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7E9BEC62" w14:textId="77777777" w:rsidR="00EE3A11" w:rsidRPr="002F6A28" w:rsidRDefault="007E4A1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5B469E" w14:paraId="5CAABA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D017C" w14:textId="77777777" w:rsidR="00F85C99" w:rsidRPr="002F6A28" w:rsidRDefault="007E4A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EC8D1" w14:textId="77777777" w:rsidR="00F85C99" w:rsidRPr="002F6A28" w:rsidRDefault="007E4A1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5B469E" w14:paraId="7D22B32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CBF4397" w14:textId="77777777" w:rsidR="00F85C99" w:rsidRPr="002F6A28" w:rsidRDefault="007E4A1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90B6B8" w14:textId="77777777" w:rsidR="00F85C99" w:rsidRPr="002F6A28" w:rsidRDefault="007E4A1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ABE99E4" w14:textId="77777777" w:rsidR="00EE3A11" w:rsidRPr="00A12DDE" w:rsidRDefault="00563C94" w:rsidP="00B16145">
            <w:pPr>
              <w:keepNext/>
              <w:keepLines/>
              <w:spacing w:after="120"/>
              <w:rPr>
                <w:bCs/>
              </w:rPr>
            </w:pPr>
            <w:hyperlink r:id="rId8" w:tgtFrame="_blank" w:history="1">
              <w:r w:rsidR="007E4A1F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  <w:bookmarkEnd w:id="42"/>
          </w:p>
        </w:tc>
      </w:tr>
    </w:tbl>
    <w:p w14:paraId="373F5AE6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48BC" w14:textId="77777777" w:rsidR="00911102" w:rsidRDefault="007E4A1F">
      <w:r>
        <w:separator/>
      </w:r>
    </w:p>
  </w:endnote>
  <w:endnote w:type="continuationSeparator" w:id="0">
    <w:p w14:paraId="156E514F" w14:textId="77777777" w:rsidR="00911102" w:rsidRDefault="007E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584E" w14:textId="77777777" w:rsidR="009239F7" w:rsidRPr="002F6A28" w:rsidRDefault="007E4A1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0FA4" w14:textId="77777777" w:rsidR="009239F7" w:rsidRPr="002F6A28" w:rsidRDefault="007E4A1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1341" w14:textId="77777777" w:rsidR="00EE3A11" w:rsidRPr="002F6A28" w:rsidRDefault="007E4A1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F5E9" w14:textId="77777777" w:rsidR="00911102" w:rsidRDefault="007E4A1F">
      <w:r>
        <w:separator/>
      </w:r>
    </w:p>
  </w:footnote>
  <w:footnote w:type="continuationSeparator" w:id="0">
    <w:p w14:paraId="077853DC" w14:textId="77777777" w:rsidR="00911102" w:rsidRDefault="007E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6B34" w14:textId="77777777" w:rsidR="009239F7" w:rsidRPr="002F6A28" w:rsidRDefault="007E4A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7C8995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AE495C" w14:textId="77777777" w:rsidR="009239F7" w:rsidRPr="002F6A28" w:rsidRDefault="007E4A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412A3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61A2" w14:textId="77777777" w:rsidR="009239F7" w:rsidRPr="002F6A28" w:rsidRDefault="007E4A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G/TBT/N/GHA/33</w:t>
    </w:r>
    <w:bookmarkEnd w:id="43"/>
  </w:p>
  <w:p w14:paraId="49E082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EF0224" w14:textId="77777777" w:rsidR="009239F7" w:rsidRPr="002F6A28" w:rsidRDefault="007E4A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31FA5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469E" w14:paraId="2F03CDF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DDD3E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16AD5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B469E" w14:paraId="1C9AC46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00AEBB" w14:textId="77777777" w:rsidR="00ED54E0" w:rsidRPr="009239F7" w:rsidRDefault="007E4A1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3DE768D" wp14:editId="0876BC4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3780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3C126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B469E" w14:paraId="72E54DA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6E365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271F37" w14:textId="77777777" w:rsidR="009239F7" w:rsidRPr="002F6A28" w:rsidRDefault="007E4A1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G/TBT/N/GHA/33</w:t>
          </w:r>
          <w:bookmarkEnd w:id="45"/>
        </w:p>
      </w:tc>
    </w:tr>
    <w:tr w:rsidR="005B469E" w14:paraId="3240ADC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012B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B1926" w14:textId="06CBBE36" w:rsidR="00ED54E0" w:rsidRPr="009239F7" w:rsidRDefault="00563C9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</w:t>
          </w:r>
          <w:r w:rsidR="007E4A1F">
            <w:rPr>
              <w:szCs w:val="16"/>
            </w:rPr>
            <w:t xml:space="preserve"> April 2023</w:t>
          </w:r>
        </w:p>
      </w:tc>
    </w:tr>
    <w:tr w:rsidR="005B469E" w14:paraId="10A7EE3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56B521" w14:textId="124A1A31" w:rsidR="00ED54E0" w:rsidRPr="009239F7" w:rsidRDefault="007E4A1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61A1C">
            <w:rPr>
              <w:color w:val="FF0000"/>
              <w:szCs w:val="16"/>
            </w:rPr>
            <w:t>2337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6FA207" w14:textId="77777777" w:rsidR="00ED54E0" w:rsidRPr="009239F7" w:rsidRDefault="007E4A1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B469E" w14:paraId="313CB38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6B7234" w14:textId="77777777" w:rsidR="00ED54E0" w:rsidRPr="009239F7" w:rsidRDefault="007E4A1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08F8C6" w14:textId="77777777" w:rsidR="00ED54E0" w:rsidRPr="002F6A28" w:rsidRDefault="007E4A1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0BEFAB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8032FB5"/>
    <w:multiLevelType w:val="hybridMultilevel"/>
    <w:tmpl w:val="F97A6182"/>
    <w:lvl w:ilvl="0" w:tplc="C2024652">
      <w:start w:val="1"/>
      <w:numFmt w:val="upperRoman"/>
      <w:lvlText w:val="%1."/>
      <w:lvlJc w:val="right"/>
      <w:pPr>
        <w:ind w:left="720" w:hanging="360"/>
      </w:pPr>
    </w:lvl>
    <w:lvl w:ilvl="1" w:tplc="0700D320" w:tentative="1">
      <w:start w:val="1"/>
      <w:numFmt w:val="lowerLetter"/>
      <w:lvlText w:val="%2."/>
      <w:lvlJc w:val="left"/>
      <w:pPr>
        <w:ind w:left="1440" w:hanging="360"/>
      </w:pPr>
    </w:lvl>
    <w:lvl w:ilvl="2" w:tplc="241EE326" w:tentative="1">
      <w:start w:val="1"/>
      <w:numFmt w:val="lowerRoman"/>
      <w:lvlText w:val="%3."/>
      <w:lvlJc w:val="right"/>
      <w:pPr>
        <w:ind w:left="2160" w:hanging="180"/>
      </w:pPr>
    </w:lvl>
    <w:lvl w:ilvl="3" w:tplc="B77A39CA" w:tentative="1">
      <w:start w:val="1"/>
      <w:numFmt w:val="decimal"/>
      <w:lvlText w:val="%4."/>
      <w:lvlJc w:val="left"/>
      <w:pPr>
        <w:ind w:left="2880" w:hanging="360"/>
      </w:pPr>
    </w:lvl>
    <w:lvl w:ilvl="4" w:tplc="6E563566" w:tentative="1">
      <w:start w:val="1"/>
      <w:numFmt w:val="lowerLetter"/>
      <w:lvlText w:val="%5."/>
      <w:lvlJc w:val="left"/>
      <w:pPr>
        <w:ind w:left="3600" w:hanging="360"/>
      </w:pPr>
    </w:lvl>
    <w:lvl w:ilvl="5" w:tplc="E0E65E70" w:tentative="1">
      <w:start w:val="1"/>
      <w:numFmt w:val="lowerRoman"/>
      <w:lvlText w:val="%6."/>
      <w:lvlJc w:val="right"/>
      <w:pPr>
        <w:ind w:left="4320" w:hanging="180"/>
      </w:pPr>
    </w:lvl>
    <w:lvl w:ilvl="6" w:tplc="868AD52C" w:tentative="1">
      <w:start w:val="1"/>
      <w:numFmt w:val="decimal"/>
      <w:lvlText w:val="%7."/>
      <w:lvlJc w:val="left"/>
      <w:pPr>
        <w:ind w:left="5040" w:hanging="360"/>
      </w:pPr>
    </w:lvl>
    <w:lvl w:ilvl="7" w:tplc="8B6C110C" w:tentative="1">
      <w:start w:val="1"/>
      <w:numFmt w:val="lowerLetter"/>
      <w:lvlText w:val="%8."/>
      <w:lvlJc w:val="left"/>
      <w:pPr>
        <w:ind w:left="5760" w:hanging="360"/>
      </w:pPr>
    </w:lvl>
    <w:lvl w:ilvl="8" w:tplc="5B10E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526BA"/>
    <w:multiLevelType w:val="hybridMultilevel"/>
    <w:tmpl w:val="5CB60482"/>
    <w:lvl w:ilvl="0" w:tplc="34422C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B2426C" w:tentative="1">
      <w:start w:val="1"/>
      <w:numFmt w:val="lowerLetter"/>
      <w:lvlText w:val="%2."/>
      <w:lvlJc w:val="left"/>
      <w:pPr>
        <w:ind w:left="1080" w:hanging="360"/>
      </w:pPr>
    </w:lvl>
    <w:lvl w:ilvl="2" w:tplc="8F764836" w:tentative="1">
      <w:start w:val="1"/>
      <w:numFmt w:val="lowerRoman"/>
      <w:lvlText w:val="%3."/>
      <w:lvlJc w:val="right"/>
      <w:pPr>
        <w:ind w:left="1800" w:hanging="180"/>
      </w:pPr>
    </w:lvl>
    <w:lvl w:ilvl="3" w:tplc="D24AE60C" w:tentative="1">
      <w:start w:val="1"/>
      <w:numFmt w:val="decimal"/>
      <w:lvlText w:val="%4."/>
      <w:lvlJc w:val="left"/>
      <w:pPr>
        <w:ind w:left="2520" w:hanging="360"/>
      </w:pPr>
    </w:lvl>
    <w:lvl w:ilvl="4" w:tplc="04BE4D46" w:tentative="1">
      <w:start w:val="1"/>
      <w:numFmt w:val="lowerLetter"/>
      <w:lvlText w:val="%5."/>
      <w:lvlJc w:val="left"/>
      <w:pPr>
        <w:ind w:left="3240" w:hanging="360"/>
      </w:pPr>
    </w:lvl>
    <w:lvl w:ilvl="5" w:tplc="E2485FFC" w:tentative="1">
      <w:start w:val="1"/>
      <w:numFmt w:val="lowerRoman"/>
      <w:lvlText w:val="%6."/>
      <w:lvlJc w:val="right"/>
      <w:pPr>
        <w:ind w:left="3960" w:hanging="180"/>
      </w:pPr>
    </w:lvl>
    <w:lvl w:ilvl="6" w:tplc="D5BC47D2" w:tentative="1">
      <w:start w:val="1"/>
      <w:numFmt w:val="decimal"/>
      <w:lvlText w:val="%7."/>
      <w:lvlJc w:val="left"/>
      <w:pPr>
        <w:ind w:left="4680" w:hanging="360"/>
      </w:pPr>
    </w:lvl>
    <w:lvl w:ilvl="7" w:tplc="A822A840" w:tentative="1">
      <w:start w:val="1"/>
      <w:numFmt w:val="lowerLetter"/>
      <w:lvlText w:val="%8."/>
      <w:lvlJc w:val="left"/>
      <w:pPr>
        <w:ind w:left="5400" w:hanging="360"/>
      </w:pPr>
    </w:lvl>
    <w:lvl w:ilvl="8" w:tplc="2D047C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E50A7A"/>
    <w:multiLevelType w:val="hybridMultilevel"/>
    <w:tmpl w:val="4D30B19A"/>
    <w:lvl w:ilvl="0" w:tplc="12886F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6A106212" w:tentative="1">
      <w:start w:val="1"/>
      <w:numFmt w:val="lowerLetter"/>
      <w:lvlText w:val="%2."/>
      <w:lvlJc w:val="left"/>
      <w:pPr>
        <w:ind w:left="1440" w:hanging="360"/>
      </w:pPr>
    </w:lvl>
    <w:lvl w:ilvl="2" w:tplc="DBCA75D2" w:tentative="1">
      <w:start w:val="1"/>
      <w:numFmt w:val="lowerRoman"/>
      <w:lvlText w:val="%3."/>
      <w:lvlJc w:val="right"/>
      <w:pPr>
        <w:ind w:left="2160" w:hanging="180"/>
      </w:pPr>
    </w:lvl>
    <w:lvl w:ilvl="3" w:tplc="9828B420" w:tentative="1">
      <w:start w:val="1"/>
      <w:numFmt w:val="decimal"/>
      <w:lvlText w:val="%4."/>
      <w:lvlJc w:val="left"/>
      <w:pPr>
        <w:ind w:left="2880" w:hanging="360"/>
      </w:pPr>
    </w:lvl>
    <w:lvl w:ilvl="4" w:tplc="D1B0E116" w:tentative="1">
      <w:start w:val="1"/>
      <w:numFmt w:val="lowerLetter"/>
      <w:lvlText w:val="%5."/>
      <w:lvlJc w:val="left"/>
      <w:pPr>
        <w:ind w:left="3600" w:hanging="360"/>
      </w:pPr>
    </w:lvl>
    <w:lvl w:ilvl="5" w:tplc="C2E0B3E8" w:tentative="1">
      <w:start w:val="1"/>
      <w:numFmt w:val="lowerRoman"/>
      <w:lvlText w:val="%6."/>
      <w:lvlJc w:val="right"/>
      <w:pPr>
        <w:ind w:left="4320" w:hanging="180"/>
      </w:pPr>
    </w:lvl>
    <w:lvl w:ilvl="6" w:tplc="709EB692" w:tentative="1">
      <w:start w:val="1"/>
      <w:numFmt w:val="decimal"/>
      <w:lvlText w:val="%7."/>
      <w:lvlJc w:val="left"/>
      <w:pPr>
        <w:ind w:left="5040" w:hanging="360"/>
      </w:pPr>
    </w:lvl>
    <w:lvl w:ilvl="7" w:tplc="6CF4583A" w:tentative="1">
      <w:start w:val="1"/>
      <w:numFmt w:val="lowerLetter"/>
      <w:lvlText w:val="%8."/>
      <w:lvlJc w:val="left"/>
      <w:pPr>
        <w:ind w:left="5760" w:hanging="360"/>
      </w:pPr>
    </w:lvl>
    <w:lvl w:ilvl="8" w:tplc="09B23F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30169">
    <w:abstractNumId w:val="9"/>
  </w:num>
  <w:num w:numId="2" w16cid:durableId="816724568">
    <w:abstractNumId w:val="7"/>
  </w:num>
  <w:num w:numId="3" w16cid:durableId="1282615764">
    <w:abstractNumId w:val="6"/>
  </w:num>
  <w:num w:numId="4" w16cid:durableId="439110085">
    <w:abstractNumId w:val="5"/>
  </w:num>
  <w:num w:numId="5" w16cid:durableId="963389492">
    <w:abstractNumId w:val="4"/>
  </w:num>
  <w:num w:numId="6" w16cid:durableId="149754451">
    <w:abstractNumId w:val="12"/>
  </w:num>
  <w:num w:numId="7" w16cid:durableId="1870871943">
    <w:abstractNumId w:val="11"/>
  </w:num>
  <w:num w:numId="8" w16cid:durableId="547106438">
    <w:abstractNumId w:val="10"/>
  </w:num>
  <w:num w:numId="9" w16cid:durableId="1684085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206677">
    <w:abstractNumId w:val="14"/>
  </w:num>
  <w:num w:numId="11" w16cid:durableId="1900558722">
    <w:abstractNumId w:val="8"/>
  </w:num>
  <w:num w:numId="12" w16cid:durableId="1218126609">
    <w:abstractNumId w:val="3"/>
  </w:num>
  <w:num w:numId="13" w16cid:durableId="441193748">
    <w:abstractNumId w:val="2"/>
  </w:num>
  <w:num w:numId="14" w16cid:durableId="1787264031">
    <w:abstractNumId w:val="1"/>
  </w:num>
  <w:num w:numId="15" w16cid:durableId="1364482974">
    <w:abstractNumId w:val="0"/>
  </w:num>
  <w:num w:numId="16" w16cid:durableId="945650309">
    <w:abstractNumId w:val="13"/>
  </w:num>
  <w:num w:numId="17" w16cid:durableId="19624893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7776C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3C94"/>
    <w:rsid w:val="00564605"/>
    <w:rsid w:val="00580F04"/>
    <w:rsid w:val="00581CC5"/>
    <w:rsid w:val="0058336F"/>
    <w:rsid w:val="00590EAF"/>
    <w:rsid w:val="00592AFD"/>
    <w:rsid w:val="00592B84"/>
    <w:rsid w:val="005B04B9"/>
    <w:rsid w:val="005B469E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A1F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1102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4DB8"/>
    <w:rsid w:val="00A31C9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1A1C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6F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376</Words>
  <Characters>2135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2023-04-04T14:21:00Z</dcterms:created>
  <dcterms:modified xsi:type="dcterms:W3CDTF">2023-04-04T14:38:00Z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