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1738" w14:textId="77777777" w:rsidR="002D78C9" w:rsidRDefault="00A14804" w:rsidP="00DD3DD7">
      <w:pPr>
        <w:pStyle w:val="Title"/>
      </w:pPr>
      <w:r w:rsidRPr="002F663C">
        <w:t>NOTIFICATION</w:t>
      </w:r>
    </w:p>
    <w:p w14:paraId="09E9A8D9" w14:textId="77777777" w:rsidR="002F663C" w:rsidRPr="002F663C" w:rsidRDefault="00A14804" w:rsidP="00DD3DD7">
      <w:pPr>
        <w:pStyle w:val="Title3"/>
      </w:pPr>
      <w:r w:rsidRPr="002F663C">
        <w:t>Addendum</w:t>
      </w:r>
    </w:p>
    <w:p w14:paraId="63FF36B7" w14:textId="77777777" w:rsidR="002F663C" w:rsidRDefault="00A148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E2F8ED" w14:textId="77777777" w:rsidR="001E2E4A" w:rsidRPr="002F663C" w:rsidRDefault="001E2E4A" w:rsidP="001E2E4A">
      <w:pPr>
        <w:rPr>
          <w:rFonts w:eastAsia="Calibri" w:cs="Times New Roman"/>
        </w:rPr>
      </w:pPr>
    </w:p>
    <w:p w14:paraId="2E746BE6" w14:textId="77777777" w:rsidR="002F663C" w:rsidRPr="002F663C" w:rsidRDefault="00A148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35C1B30" w14:textId="77777777" w:rsidR="002F663C" w:rsidRDefault="002F663C" w:rsidP="002F663C">
      <w:pPr>
        <w:rPr>
          <w:rFonts w:eastAsia="Calibri" w:cs="Times New Roman"/>
        </w:rPr>
      </w:pPr>
    </w:p>
    <w:p w14:paraId="3F8BE8F6" w14:textId="77777777" w:rsidR="00C14444" w:rsidRPr="002F663C" w:rsidRDefault="00C14444" w:rsidP="002F663C">
      <w:pPr>
        <w:rPr>
          <w:rFonts w:eastAsia="Calibri" w:cs="Times New Roman"/>
        </w:rPr>
      </w:pPr>
    </w:p>
    <w:p w14:paraId="75750E1D" w14:textId="77777777" w:rsidR="002F663C" w:rsidRPr="002F663C" w:rsidRDefault="00A148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8757 for "soil improvers - biochar "</w:t>
      </w:r>
      <w:bookmarkEnd w:id="3"/>
    </w:p>
    <w:p w14:paraId="26AB6C3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2B01" w14:paraId="6DDBD7D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9625ECF" w14:textId="77777777" w:rsidR="002F663C" w:rsidRPr="002F663C" w:rsidRDefault="00A148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2B01" w14:paraId="39E91A66" w14:textId="77777777" w:rsidTr="00E9471B">
        <w:tc>
          <w:tcPr>
            <w:tcW w:w="851" w:type="dxa"/>
            <w:shd w:val="clear" w:color="auto" w:fill="auto"/>
          </w:tcPr>
          <w:p w14:paraId="25F4D04A" w14:textId="77777777" w:rsidR="002F663C" w:rsidRPr="00711F9C" w:rsidRDefault="00A14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E777BB" w14:textId="77777777" w:rsidR="002F663C" w:rsidRPr="002F663C" w:rsidRDefault="00A14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2B01" w14:paraId="5D59E074" w14:textId="77777777" w:rsidTr="00E9471B">
        <w:tc>
          <w:tcPr>
            <w:tcW w:w="851" w:type="dxa"/>
            <w:shd w:val="clear" w:color="auto" w:fill="auto"/>
          </w:tcPr>
          <w:p w14:paraId="3EA69040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F8AEE2" w14:textId="77777777" w:rsidR="002F663C" w:rsidRPr="002F663C" w:rsidRDefault="00A14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6A2B01" w14:paraId="02CDC4D0" w14:textId="77777777" w:rsidTr="00E9471B">
        <w:tc>
          <w:tcPr>
            <w:tcW w:w="851" w:type="dxa"/>
            <w:shd w:val="clear" w:color="auto" w:fill="auto"/>
          </w:tcPr>
          <w:p w14:paraId="5C049F80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67D7C7" w14:textId="77777777" w:rsidR="002F663C" w:rsidRPr="002F663C" w:rsidRDefault="00A14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2B01" w14:paraId="7A8D0FFA" w14:textId="77777777" w:rsidTr="00E9471B">
        <w:tc>
          <w:tcPr>
            <w:tcW w:w="851" w:type="dxa"/>
            <w:shd w:val="clear" w:color="auto" w:fill="auto"/>
          </w:tcPr>
          <w:p w14:paraId="2B041909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12DF6" w14:textId="77777777" w:rsidR="002F663C" w:rsidRPr="002F663C" w:rsidRDefault="00A14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6A2B01" w14:paraId="3D64E3E6" w14:textId="77777777" w:rsidTr="00E9471B">
        <w:tc>
          <w:tcPr>
            <w:tcW w:w="851" w:type="dxa"/>
            <w:shd w:val="clear" w:color="auto" w:fill="auto"/>
          </w:tcPr>
          <w:p w14:paraId="10AAF351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4529E5" w14:textId="77777777" w:rsidR="002F663C" w:rsidRPr="002F663C" w:rsidRDefault="00A14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A2B01" w14:paraId="6E3A18E3" w14:textId="77777777" w:rsidTr="00E9471B">
        <w:tc>
          <w:tcPr>
            <w:tcW w:w="851" w:type="dxa"/>
            <w:shd w:val="clear" w:color="auto" w:fill="auto"/>
          </w:tcPr>
          <w:p w14:paraId="6287C0C0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FA698F" w14:textId="77777777" w:rsidR="002F663C" w:rsidRPr="002F663C" w:rsidRDefault="00A14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DB04453" w14:textId="77777777" w:rsidR="002F663C" w:rsidRPr="002F663C" w:rsidRDefault="00A148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2B01" w14:paraId="420AECD5" w14:textId="77777777" w:rsidTr="00E9471B">
        <w:tc>
          <w:tcPr>
            <w:tcW w:w="851" w:type="dxa"/>
            <w:shd w:val="clear" w:color="auto" w:fill="auto"/>
          </w:tcPr>
          <w:p w14:paraId="45D9BCAB" w14:textId="77777777" w:rsidR="002F663C" w:rsidRPr="00711F9C" w:rsidRDefault="00A14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27BDDE" w14:textId="77777777" w:rsidR="002F663C" w:rsidRPr="002F663C" w:rsidRDefault="00A14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ABCE03" w14:textId="77777777" w:rsidR="002F663C" w:rsidRPr="002F663C" w:rsidRDefault="00A148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2B01" w14:paraId="789EA7D9" w14:textId="77777777" w:rsidTr="00E9471B">
        <w:tc>
          <w:tcPr>
            <w:tcW w:w="851" w:type="dxa"/>
            <w:shd w:val="clear" w:color="auto" w:fill="auto"/>
          </w:tcPr>
          <w:p w14:paraId="382C7382" w14:textId="77777777" w:rsidR="002F663C" w:rsidRPr="00711F9C" w:rsidRDefault="00A14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580AAF" w14:textId="77777777" w:rsidR="002F663C" w:rsidRPr="002F663C" w:rsidRDefault="00A148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2B01" w14:paraId="586DC1E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9A2C96" w14:textId="77777777" w:rsidR="002F663C" w:rsidRPr="00711F9C" w:rsidRDefault="00A14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AD60F8" w14:textId="77777777" w:rsidR="002F663C" w:rsidRPr="002F663C" w:rsidRDefault="00A14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B5143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D52C2B" w14:textId="77777777" w:rsidR="003971FF" w:rsidRPr="007F6EA2" w:rsidRDefault="00A148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Fertilizers (ICS code(s): 65.080).</w:t>
      </w:r>
    </w:p>
    <w:p w14:paraId="230C2B37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8757 for "soil improvers - biochar "; (18 page(s), in Arabic).</w:t>
      </w:r>
    </w:p>
    <w:p w14:paraId="24E29C4C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/369 dated 13 October 2023.</w:t>
      </w:r>
    </w:p>
    <w:p w14:paraId="2492D5BF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301EB477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(</w:t>
      </w:r>
      <w:proofErr w:type="spellStart"/>
      <w:r w:rsidRPr="002F663C">
        <w:rPr>
          <w:rFonts w:eastAsia="Calibri" w:cs="Times New Roman"/>
          <w:szCs w:val="18"/>
        </w:rPr>
        <w:t>IBI</w:t>
      </w:r>
      <w:proofErr w:type="spellEnd"/>
      <w:r w:rsidRPr="002F663C">
        <w:rPr>
          <w:rFonts w:eastAsia="Calibri" w:cs="Times New Roman"/>
          <w:szCs w:val="18"/>
        </w:rPr>
        <w:t>) Standardized Product Definition and Product Testing Guidelines for Biochar that is used in Soil.</w:t>
      </w:r>
    </w:p>
    <w:p w14:paraId="24FDF5ED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Guidelines for a sustainable production of biochar.</w:t>
      </w:r>
    </w:p>
    <w:p w14:paraId="3DD03D85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8D4E889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AE9CC14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1646DBEE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77009EF" w14:textId="77777777" w:rsidR="00051BB2" w:rsidRPr="002F663C" w:rsidRDefault="00A148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039F2CF" w14:textId="77777777" w:rsidR="00051BB2" w:rsidRPr="007129F0" w:rsidRDefault="00A1480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129F0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7129F0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7129F0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2A24D900" w14:textId="77777777" w:rsidR="00051BB2" w:rsidRPr="007129F0" w:rsidRDefault="00A14804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r w:rsidRPr="007129F0">
        <w:rPr>
          <w:rFonts w:eastAsia="Calibri" w:cs="Times New Roman"/>
          <w:szCs w:val="18"/>
          <w:lang w:val="fr-CH"/>
        </w:rPr>
        <w:t>Website</w:t>
      </w:r>
      <w:proofErr w:type="spellEnd"/>
      <w:r w:rsidRPr="007129F0">
        <w:rPr>
          <w:rFonts w:eastAsia="Calibri" w:cs="Times New Roman"/>
          <w:szCs w:val="18"/>
          <w:lang w:val="fr-CH"/>
        </w:rPr>
        <w:t xml:space="preserve">: </w:t>
      </w:r>
      <w:hyperlink r:id="rId11" w:history="1">
        <w:r w:rsidRPr="007129F0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62A59AC2" w14:textId="77777777" w:rsidR="00051BB2" w:rsidRPr="007129F0" w:rsidRDefault="00A14804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7129F0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062EE271" w14:textId="77777777" w:rsidR="006C5A96" w:rsidRDefault="00A148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B1B3FC" w14:textId="77777777" w:rsidR="004D4D19" w:rsidRDefault="004D4D19" w:rsidP="007F38C2">
      <w:pPr>
        <w:jc w:val="center"/>
        <w:rPr>
          <w:b/>
        </w:rPr>
      </w:pPr>
    </w:p>
    <w:p w14:paraId="6F52A77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F766" w14:textId="77777777" w:rsidR="00A14804" w:rsidRDefault="00A14804">
      <w:r>
        <w:separator/>
      </w:r>
    </w:p>
  </w:endnote>
  <w:endnote w:type="continuationSeparator" w:id="0">
    <w:p w14:paraId="3E59EB4A" w14:textId="77777777" w:rsidR="00A14804" w:rsidRDefault="00A1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31FF" w14:textId="77777777" w:rsidR="00544326" w:rsidRPr="00DD3DD7" w:rsidRDefault="00A148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B73A" w14:textId="77777777" w:rsidR="00544326" w:rsidRPr="00DD3DD7" w:rsidRDefault="00A1480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AB31" w14:textId="77777777" w:rsidR="000248E6" w:rsidRDefault="00A14804" w:rsidP="00ED54E0">
      <w:r>
        <w:separator/>
      </w:r>
    </w:p>
  </w:footnote>
  <w:footnote w:type="continuationSeparator" w:id="0">
    <w:p w14:paraId="46D940B1" w14:textId="77777777" w:rsidR="000248E6" w:rsidRDefault="00A14804" w:rsidP="00ED54E0">
      <w:r>
        <w:continuationSeparator/>
      </w:r>
    </w:p>
  </w:footnote>
  <w:footnote w:id="1">
    <w:p w14:paraId="25F89C1E" w14:textId="77777777" w:rsidR="007F6EA2" w:rsidRDefault="00A148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57CD" w14:textId="77777777" w:rsidR="00DD3DD7" w:rsidRDefault="00A14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6A72AF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290BBF" w14:textId="77777777" w:rsidR="00DD3DD7" w:rsidRPr="00DD3DD7" w:rsidRDefault="00A14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FB45E1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6893" w14:textId="77777777" w:rsidR="00DD3DD7" w:rsidRPr="00DD3DD7" w:rsidRDefault="00A14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/369/Add.1</w:t>
    </w:r>
    <w:bookmarkEnd w:id="28"/>
  </w:p>
  <w:p w14:paraId="03658DF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43045" w14:textId="77777777" w:rsidR="00DD3DD7" w:rsidRPr="00DD3DD7" w:rsidRDefault="00A14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BCA4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2B01" w14:paraId="519D69D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D79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C3F511" w14:textId="77777777" w:rsidR="00ED54E0" w:rsidRPr="00182B84" w:rsidRDefault="00A148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2B01" w14:paraId="7C5B46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F31137" w14:textId="77777777" w:rsidR="00ED54E0" w:rsidRPr="00182B84" w:rsidRDefault="00A148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3A4A79" wp14:editId="5247C25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558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E81AD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2B01" w14:paraId="5DD6921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A7FD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A6F1F8" w14:textId="77777777" w:rsidR="00DD3DD7" w:rsidRPr="002F663C" w:rsidRDefault="00A1480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/369/Add.1</w:t>
          </w:r>
          <w:bookmarkEnd w:id="29"/>
        </w:p>
        <w:p w14:paraId="5E9D912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A2B01" w14:paraId="558A50E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0093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DB8E0" w14:textId="66A49DE7" w:rsidR="00ED54E0" w:rsidRPr="00182B84" w:rsidRDefault="007129F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6A2B01" w14:paraId="38D2AC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F6F23" w14:textId="7E71A897" w:rsidR="00ED54E0" w:rsidRPr="00182B84" w:rsidRDefault="00A148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129F0">
            <w:rPr>
              <w:rFonts w:eastAsia="Calibri" w:cs="Times New Roman"/>
              <w:color w:val="FF0000"/>
              <w:szCs w:val="16"/>
            </w:rPr>
            <w:t>24-</w:t>
          </w:r>
          <w:r w:rsidR="00D36ABA">
            <w:rPr>
              <w:rFonts w:eastAsia="Calibri" w:cs="Times New Roman"/>
              <w:color w:val="FF0000"/>
              <w:szCs w:val="16"/>
            </w:rPr>
            <w:t>0669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675FCB" w14:textId="77777777" w:rsidR="00ED54E0" w:rsidRPr="00182B84" w:rsidRDefault="00A148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2B01" w14:paraId="29252AB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32E489" w14:textId="77777777" w:rsidR="00ED54E0" w:rsidRPr="00182B84" w:rsidRDefault="00A148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6158B" w14:textId="77777777" w:rsidR="00ED54E0" w:rsidRPr="00182B84" w:rsidRDefault="00A148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1E3C7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BA9F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10CB44" w:tentative="1">
      <w:start w:val="1"/>
      <w:numFmt w:val="lowerLetter"/>
      <w:lvlText w:val="%2."/>
      <w:lvlJc w:val="left"/>
      <w:pPr>
        <w:ind w:left="1080" w:hanging="360"/>
      </w:pPr>
    </w:lvl>
    <w:lvl w:ilvl="2" w:tplc="A80EB874" w:tentative="1">
      <w:start w:val="1"/>
      <w:numFmt w:val="lowerRoman"/>
      <w:lvlText w:val="%3."/>
      <w:lvlJc w:val="right"/>
      <w:pPr>
        <w:ind w:left="1800" w:hanging="180"/>
      </w:pPr>
    </w:lvl>
    <w:lvl w:ilvl="3" w:tplc="DA2C49FA" w:tentative="1">
      <w:start w:val="1"/>
      <w:numFmt w:val="decimal"/>
      <w:lvlText w:val="%4."/>
      <w:lvlJc w:val="left"/>
      <w:pPr>
        <w:ind w:left="2520" w:hanging="360"/>
      </w:pPr>
    </w:lvl>
    <w:lvl w:ilvl="4" w:tplc="6618314A" w:tentative="1">
      <w:start w:val="1"/>
      <w:numFmt w:val="lowerLetter"/>
      <w:lvlText w:val="%5."/>
      <w:lvlJc w:val="left"/>
      <w:pPr>
        <w:ind w:left="3240" w:hanging="360"/>
      </w:pPr>
    </w:lvl>
    <w:lvl w:ilvl="5" w:tplc="4190AB64" w:tentative="1">
      <w:start w:val="1"/>
      <w:numFmt w:val="lowerRoman"/>
      <w:lvlText w:val="%6."/>
      <w:lvlJc w:val="right"/>
      <w:pPr>
        <w:ind w:left="3960" w:hanging="180"/>
      </w:pPr>
    </w:lvl>
    <w:lvl w:ilvl="6" w:tplc="99A4D012" w:tentative="1">
      <w:start w:val="1"/>
      <w:numFmt w:val="decimal"/>
      <w:lvlText w:val="%7."/>
      <w:lvlJc w:val="left"/>
      <w:pPr>
        <w:ind w:left="4680" w:hanging="360"/>
      </w:pPr>
    </w:lvl>
    <w:lvl w:ilvl="7" w:tplc="D3B8EA24" w:tentative="1">
      <w:start w:val="1"/>
      <w:numFmt w:val="lowerLetter"/>
      <w:lvlText w:val="%8."/>
      <w:lvlJc w:val="left"/>
      <w:pPr>
        <w:ind w:left="5400" w:hanging="360"/>
      </w:pPr>
    </w:lvl>
    <w:lvl w:ilvl="8" w:tplc="0D3AD3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411660">
    <w:abstractNumId w:val="9"/>
  </w:num>
  <w:num w:numId="2" w16cid:durableId="908004447">
    <w:abstractNumId w:val="7"/>
  </w:num>
  <w:num w:numId="3" w16cid:durableId="904340900">
    <w:abstractNumId w:val="6"/>
  </w:num>
  <w:num w:numId="4" w16cid:durableId="1977253362">
    <w:abstractNumId w:val="5"/>
  </w:num>
  <w:num w:numId="5" w16cid:durableId="876965766">
    <w:abstractNumId w:val="4"/>
  </w:num>
  <w:num w:numId="6" w16cid:durableId="462425664">
    <w:abstractNumId w:val="12"/>
  </w:num>
  <w:num w:numId="7" w16cid:durableId="1617323666">
    <w:abstractNumId w:val="11"/>
  </w:num>
  <w:num w:numId="8" w16cid:durableId="1522158694">
    <w:abstractNumId w:val="10"/>
  </w:num>
  <w:num w:numId="9" w16cid:durableId="2069985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582202">
    <w:abstractNumId w:val="13"/>
  </w:num>
  <w:num w:numId="11" w16cid:durableId="842621750">
    <w:abstractNumId w:val="8"/>
  </w:num>
  <w:num w:numId="12" w16cid:durableId="129979952">
    <w:abstractNumId w:val="3"/>
  </w:num>
  <w:num w:numId="13" w16cid:durableId="2099447204">
    <w:abstractNumId w:val="2"/>
  </w:num>
  <w:num w:numId="14" w16cid:durableId="594484966">
    <w:abstractNumId w:val="1"/>
  </w:num>
  <w:num w:numId="15" w16cid:durableId="1507482502">
    <w:abstractNumId w:val="0"/>
  </w:num>
  <w:num w:numId="16" w16cid:durableId="11786907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1BB2"/>
    <w:rsid w:val="000539E2"/>
    <w:rsid w:val="000700FF"/>
    <w:rsid w:val="00082727"/>
    <w:rsid w:val="000923D1"/>
    <w:rsid w:val="00094EB9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B01"/>
    <w:rsid w:val="006B3175"/>
    <w:rsid w:val="006C5A96"/>
    <w:rsid w:val="006E7D82"/>
    <w:rsid w:val="006F5826"/>
    <w:rsid w:val="00700181"/>
    <w:rsid w:val="00711F9C"/>
    <w:rsid w:val="007129F0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4804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64CA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6AB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8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cb87568a-270b-4774-bc20-242b17472466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3BA0-DF49-44B7-9352-61993F6CAF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306</Words>
  <Characters>1700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2024-01-29T19:31:00Z</dcterms:created>
  <dcterms:modified xsi:type="dcterms:W3CDTF">2024-01-30T08:18:00Z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cb87568a-270b-4774-bc20-242b17472466</vt:lpwstr>
  </property>
  <property fmtid="{D5CDD505-2E9C-101B-9397-08002B2CF9AE}" pid="4" name="WTOCLASSIFICATION">
    <vt:lpwstr>WTO OFFICIAL</vt:lpwstr>
  </property>
</Properties>
</file>