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D05E" w14:textId="77777777" w:rsidR="009239F7" w:rsidRPr="002F6A28" w:rsidRDefault="00A32FAD" w:rsidP="002F6A28">
      <w:pPr>
        <w:pStyle w:val="Title"/>
        <w:rPr>
          <w:caps w:val="0"/>
          <w:kern w:val="0"/>
        </w:rPr>
      </w:pPr>
      <w:r w:rsidRPr="002F6A28">
        <w:rPr>
          <w:caps w:val="0"/>
          <w:kern w:val="0"/>
        </w:rPr>
        <w:t>NOTIFICATION</w:t>
      </w:r>
    </w:p>
    <w:p w14:paraId="58D87559" w14:textId="77777777" w:rsidR="009239F7" w:rsidRPr="002F6A28" w:rsidRDefault="00A32FAD" w:rsidP="002F6A28">
      <w:pPr>
        <w:jc w:val="center"/>
      </w:pPr>
      <w:r w:rsidRPr="002F6A28">
        <w:t>The following notification is being circulated in accordance with Article 10.6</w:t>
      </w:r>
    </w:p>
    <w:p w14:paraId="031AB0F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492EAF" w14:paraId="0B808988" w14:textId="77777777" w:rsidTr="0069259F">
        <w:tc>
          <w:tcPr>
            <w:tcW w:w="713" w:type="dxa"/>
            <w:tcBorders>
              <w:bottom w:val="single" w:sz="6" w:space="0" w:color="auto"/>
            </w:tcBorders>
            <w:shd w:val="clear" w:color="auto" w:fill="auto"/>
          </w:tcPr>
          <w:p w14:paraId="3203170C" w14:textId="77777777" w:rsidR="00F85C99" w:rsidRPr="002F6A28" w:rsidRDefault="00A32FAD" w:rsidP="002F6A28">
            <w:pPr>
              <w:spacing w:before="120" w:after="120"/>
              <w:jc w:val="left"/>
            </w:pPr>
            <w:r w:rsidRPr="002F6A28">
              <w:rPr>
                <w:b/>
              </w:rPr>
              <w:t>1.</w:t>
            </w:r>
          </w:p>
        </w:tc>
        <w:tc>
          <w:tcPr>
            <w:tcW w:w="8546" w:type="dxa"/>
            <w:tcBorders>
              <w:bottom w:val="single" w:sz="6" w:space="0" w:color="auto"/>
            </w:tcBorders>
            <w:shd w:val="clear" w:color="auto" w:fill="auto"/>
          </w:tcPr>
          <w:p w14:paraId="3B97E6C0" w14:textId="77777777" w:rsidR="00F85C99" w:rsidRPr="002F6A28" w:rsidRDefault="00A32FAD"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BOTSWANA</w:t>
            </w:r>
            <w:bookmarkEnd w:id="1"/>
          </w:p>
          <w:p w14:paraId="4D7C37DB" w14:textId="77777777" w:rsidR="00F85C99" w:rsidRPr="002F6A28" w:rsidRDefault="00A32FAD" w:rsidP="002F6A28">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r w:rsidR="00EE3A11" w:rsidRPr="00C379C8">
              <w:t>MINISTRY OF INVESTMENT TRADE AND INDUSTRY</w:t>
            </w:r>
          </w:p>
          <w:p w14:paraId="317799D0" w14:textId="77777777" w:rsidR="00EE3A11" w:rsidRPr="00C379C8" w:rsidRDefault="00A32FAD" w:rsidP="002F6A28">
            <w:r w:rsidRPr="00C379C8">
              <w:t>PRIVATE BAG 004</w:t>
            </w:r>
          </w:p>
          <w:p w14:paraId="54547E74" w14:textId="77777777" w:rsidR="00EE3A11" w:rsidRPr="00C379C8" w:rsidRDefault="00A32FAD" w:rsidP="002F6A28">
            <w:r w:rsidRPr="00C379C8">
              <w:t>GABORONE</w:t>
            </w:r>
          </w:p>
          <w:p w14:paraId="48840354" w14:textId="77777777" w:rsidR="00EE3A11" w:rsidRPr="00C379C8" w:rsidRDefault="00A32FAD" w:rsidP="002F6A28">
            <w:r w:rsidRPr="00C379C8">
              <w:t>TEL: (+267) 3601200</w:t>
            </w:r>
            <w:bookmarkEnd w:id="3"/>
          </w:p>
        </w:tc>
      </w:tr>
      <w:tr w:rsidR="00492EAF" w14:paraId="1CDA55DF" w14:textId="77777777" w:rsidTr="0069259F">
        <w:tc>
          <w:tcPr>
            <w:tcW w:w="713" w:type="dxa"/>
            <w:tcBorders>
              <w:top w:val="single" w:sz="6" w:space="0" w:color="auto"/>
              <w:bottom w:val="single" w:sz="6" w:space="0" w:color="auto"/>
            </w:tcBorders>
            <w:shd w:val="clear" w:color="auto" w:fill="auto"/>
          </w:tcPr>
          <w:p w14:paraId="5D28DBFB" w14:textId="77777777" w:rsidR="00F85C99" w:rsidRPr="002F6A28" w:rsidRDefault="00A32FAD"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38C0128" w14:textId="77777777" w:rsidR="00F85C99" w:rsidRPr="002F6A28" w:rsidRDefault="00A32FAD"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D150E42" w14:textId="77777777" w:rsidR="00EE3A11" w:rsidRPr="00C379C8" w:rsidRDefault="00A32FAD" w:rsidP="00155128">
            <w:pPr>
              <w:spacing w:after="120"/>
            </w:pPr>
            <w:r w:rsidRPr="00C379C8">
              <w:t>BOTSWANA WTO-TBT ENQUIRY POINT</w:t>
            </w:r>
            <w:bookmarkEnd w:id="5"/>
          </w:p>
          <w:p w14:paraId="1BD0D2B2" w14:textId="77777777" w:rsidR="00F85C99" w:rsidRPr="002F6A28" w:rsidRDefault="00A32FAD"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352FAC8A" w14:textId="77777777" w:rsidR="00AC6C6E" w:rsidRPr="00C379C8" w:rsidRDefault="00A32FAD" w:rsidP="00AA646C">
            <w:r w:rsidRPr="00C379C8">
              <w:t>BOTSWANA BUREAU OF STANDARDS</w:t>
            </w:r>
          </w:p>
          <w:p w14:paraId="00FAF49E" w14:textId="77777777" w:rsidR="00AC6C6E" w:rsidRPr="00C379C8" w:rsidRDefault="00A32FAD" w:rsidP="00AA646C">
            <w:r w:rsidRPr="00C379C8">
              <w:t>Private Bag B0 48</w:t>
            </w:r>
          </w:p>
          <w:p w14:paraId="3686F3A4" w14:textId="77777777" w:rsidR="00AC6C6E" w:rsidRPr="00C379C8" w:rsidRDefault="00A32FAD" w:rsidP="00AA646C">
            <w:r w:rsidRPr="00C379C8">
              <w:t>Gaborone,</w:t>
            </w:r>
          </w:p>
          <w:p w14:paraId="723DB4CA" w14:textId="77777777" w:rsidR="00AC6C6E" w:rsidRPr="00C379C8" w:rsidRDefault="00A32FAD" w:rsidP="00AA646C">
            <w:r w:rsidRPr="00C379C8">
              <w:t>Botswana.</w:t>
            </w:r>
          </w:p>
          <w:p w14:paraId="444DA95C" w14:textId="77777777" w:rsidR="00AC6C6E" w:rsidRPr="00C379C8" w:rsidRDefault="00A32FAD" w:rsidP="00AA646C">
            <w:r w:rsidRPr="00C379C8">
              <w:t>Tel : (+267) 3903200</w:t>
            </w:r>
          </w:p>
          <w:p w14:paraId="7267118D" w14:textId="77777777" w:rsidR="00AC6C6E" w:rsidRPr="00C379C8" w:rsidRDefault="00A32FAD" w:rsidP="00AA646C">
            <w:r w:rsidRPr="00C379C8">
              <w:t>Fax:(+267)3903120</w:t>
            </w:r>
          </w:p>
          <w:p w14:paraId="771933F9" w14:textId="77777777" w:rsidR="00AC6C6E" w:rsidRPr="00C379C8" w:rsidRDefault="00A32FAD" w:rsidP="00AA646C">
            <w:r w:rsidRPr="00C379C8">
              <w:t>Toll Free Number : (0800 600 900)</w:t>
            </w:r>
          </w:p>
          <w:p w14:paraId="1CEBCB13" w14:textId="77777777" w:rsidR="00AC6C6E" w:rsidRPr="00C379C8" w:rsidRDefault="00A32FAD" w:rsidP="00AA646C">
            <w:pPr>
              <w:spacing w:after="120"/>
            </w:pPr>
            <w:r w:rsidRPr="00C379C8">
              <w:t xml:space="preserve">E-mail : </w:t>
            </w:r>
            <w:hyperlink r:id="rId8" w:history="1">
              <w:r w:rsidRPr="00C379C8">
                <w:rPr>
                  <w:color w:val="0000FF"/>
                  <w:u w:val="single"/>
                </w:rPr>
                <w:t>infoc@hq.bobstandards.bw</w:t>
              </w:r>
            </w:hyperlink>
            <w:bookmarkEnd w:id="7"/>
          </w:p>
        </w:tc>
      </w:tr>
      <w:tr w:rsidR="00492EAF" w14:paraId="6C0358F4" w14:textId="77777777" w:rsidTr="0069259F">
        <w:tc>
          <w:tcPr>
            <w:tcW w:w="713" w:type="dxa"/>
            <w:tcBorders>
              <w:top w:val="single" w:sz="6" w:space="0" w:color="auto"/>
              <w:bottom w:val="single" w:sz="6" w:space="0" w:color="auto"/>
            </w:tcBorders>
            <w:shd w:val="clear" w:color="auto" w:fill="auto"/>
          </w:tcPr>
          <w:p w14:paraId="7F1D07CD" w14:textId="77777777" w:rsidR="00F85C99" w:rsidRPr="002F6A28" w:rsidRDefault="00A32FAD"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7C141BB" w14:textId="77777777" w:rsidR="00F85C99" w:rsidRPr="0058336F" w:rsidRDefault="00A32FAD"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492EAF" w14:paraId="226D9A8C" w14:textId="77777777" w:rsidTr="0069259F">
        <w:tc>
          <w:tcPr>
            <w:tcW w:w="713" w:type="dxa"/>
            <w:tcBorders>
              <w:top w:val="single" w:sz="6" w:space="0" w:color="auto"/>
              <w:bottom w:val="single" w:sz="6" w:space="0" w:color="auto"/>
            </w:tcBorders>
            <w:shd w:val="clear" w:color="auto" w:fill="auto"/>
          </w:tcPr>
          <w:p w14:paraId="5778876B" w14:textId="77777777" w:rsidR="00F85C99" w:rsidRPr="002F6A28" w:rsidRDefault="00A32FAD"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5EFFA99" w14:textId="77777777" w:rsidR="00F85C99" w:rsidRPr="002F6A28" w:rsidRDefault="00A32FAD"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Fire-fighting (ICS code(s): 13.220.10)</w:t>
            </w:r>
            <w:bookmarkEnd w:id="22"/>
          </w:p>
        </w:tc>
      </w:tr>
      <w:tr w:rsidR="00492EAF" w14:paraId="3B75A268" w14:textId="77777777" w:rsidTr="0069259F">
        <w:tc>
          <w:tcPr>
            <w:tcW w:w="713" w:type="dxa"/>
            <w:tcBorders>
              <w:top w:val="single" w:sz="6" w:space="0" w:color="auto"/>
              <w:bottom w:val="single" w:sz="6" w:space="0" w:color="auto"/>
            </w:tcBorders>
            <w:shd w:val="clear" w:color="auto" w:fill="auto"/>
          </w:tcPr>
          <w:p w14:paraId="61CEB3F7" w14:textId="77777777" w:rsidR="00F85C99" w:rsidRPr="002F6A28" w:rsidRDefault="00A32FAD"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1DAF308" w14:textId="77777777" w:rsidR="00F85C99" w:rsidRPr="002F6A28" w:rsidRDefault="00A32FAD"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BOS 65-2:2023 Edition 3.0</w:t>
            </w:r>
          </w:p>
          <w:p w14:paraId="57AA4DC0" w14:textId="77777777" w:rsidR="00EE3A11" w:rsidRPr="00C379C8" w:rsidRDefault="00A32FAD" w:rsidP="002F6A28">
            <w:pPr>
              <w:spacing w:before="120" w:after="120"/>
            </w:pPr>
            <w:r w:rsidRPr="00C379C8">
              <w:t>The production of reconditioned fire-fighting equipment — Part 2: Fire hose reels and fire hydrants; (28 page(s), in English)</w:t>
            </w:r>
            <w:bookmarkEnd w:id="24"/>
          </w:p>
        </w:tc>
      </w:tr>
      <w:tr w:rsidR="00492EAF" w14:paraId="6731391C" w14:textId="77777777" w:rsidTr="0069259F">
        <w:tc>
          <w:tcPr>
            <w:tcW w:w="713" w:type="dxa"/>
            <w:tcBorders>
              <w:top w:val="single" w:sz="6" w:space="0" w:color="auto"/>
              <w:bottom w:val="single" w:sz="6" w:space="0" w:color="auto"/>
            </w:tcBorders>
            <w:shd w:val="clear" w:color="auto" w:fill="auto"/>
          </w:tcPr>
          <w:p w14:paraId="2AE43996" w14:textId="77777777" w:rsidR="00F85C99" w:rsidRPr="002F6A28" w:rsidRDefault="00A32FAD"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082061D" w14:textId="77777777" w:rsidR="00F85C99" w:rsidRPr="002F6A28" w:rsidRDefault="00A32FAD"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part of BOS 65 specifies the procedures that apply to the effective reconditioning of fire hose reels and fire hydrants. It does not cover the replacement or installation of the hose reels and fire hydrants.</w:t>
            </w:r>
            <w:bookmarkEnd w:id="26"/>
          </w:p>
        </w:tc>
      </w:tr>
      <w:tr w:rsidR="00492EAF" w14:paraId="1C5AF33A" w14:textId="77777777" w:rsidTr="0069259F">
        <w:tc>
          <w:tcPr>
            <w:tcW w:w="713" w:type="dxa"/>
            <w:tcBorders>
              <w:top w:val="single" w:sz="6" w:space="0" w:color="auto"/>
              <w:bottom w:val="single" w:sz="6" w:space="0" w:color="auto"/>
            </w:tcBorders>
            <w:shd w:val="clear" w:color="auto" w:fill="auto"/>
          </w:tcPr>
          <w:p w14:paraId="6668D850" w14:textId="77777777" w:rsidR="00F85C99" w:rsidRPr="002F6A28" w:rsidRDefault="00A32FAD"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F3F598A" w14:textId="77777777" w:rsidR="00F85C99" w:rsidRPr="002F6A28" w:rsidRDefault="00A32FAD"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Protection of animal or plant life or health; Protection of the environment; Quality requirements; Harmonization; Reducing trade barriers and facilitating trade</w:t>
            </w:r>
            <w:bookmarkEnd w:id="28"/>
          </w:p>
        </w:tc>
      </w:tr>
      <w:tr w:rsidR="00492EAF" w14:paraId="40A302BD" w14:textId="77777777" w:rsidTr="0069259F">
        <w:tc>
          <w:tcPr>
            <w:tcW w:w="713" w:type="dxa"/>
            <w:tcBorders>
              <w:top w:val="single" w:sz="6" w:space="0" w:color="auto"/>
              <w:bottom w:val="single" w:sz="6" w:space="0" w:color="auto"/>
            </w:tcBorders>
            <w:shd w:val="clear" w:color="auto" w:fill="auto"/>
          </w:tcPr>
          <w:p w14:paraId="6831C7B8" w14:textId="77777777" w:rsidR="00F85C99" w:rsidRPr="002F6A28" w:rsidRDefault="00A32FAD"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58C7BAE7" w14:textId="77777777" w:rsidR="00072B36" w:rsidRPr="002F6A28" w:rsidRDefault="00A32FAD"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15A20B0" w14:textId="77777777" w:rsidR="00F85C99" w:rsidRPr="002F6A28" w:rsidRDefault="00A32FAD" w:rsidP="009E75ED">
            <w:pPr>
              <w:spacing w:before="120" w:after="120"/>
            </w:pPr>
            <w:bookmarkStart w:id="30" w:name="sps9a"/>
            <w:r w:rsidRPr="002F6A28">
              <w:t>BOS 5, Fire hose reels assembly – specification.</w:t>
            </w:r>
          </w:p>
          <w:p w14:paraId="79A4C192" w14:textId="77777777" w:rsidR="00F85C99" w:rsidRPr="002F6A28" w:rsidRDefault="00A32FAD" w:rsidP="009E75ED">
            <w:pPr>
              <w:spacing w:before="120" w:after="120"/>
            </w:pPr>
            <w:r w:rsidRPr="002F6A28">
              <w:t>BOS 254-2, The use and control of firefighting equipment – Part 2: Fire hose reels, hydrants and booster connection</w:t>
            </w:r>
            <w:bookmarkEnd w:id="30"/>
          </w:p>
        </w:tc>
      </w:tr>
      <w:tr w:rsidR="00492EAF" w14:paraId="3D57DAE2" w14:textId="77777777" w:rsidTr="00AE6CC8">
        <w:trPr>
          <w:cantSplit/>
        </w:trPr>
        <w:tc>
          <w:tcPr>
            <w:tcW w:w="713" w:type="dxa"/>
            <w:tcBorders>
              <w:top w:val="single" w:sz="6" w:space="0" w:color="auto"/>
              <w:bottom w:val="single" w:sz="6" w:space="0" w:color="auto"/>
            </w:tcBorders>
            <w:shd w:val="clear" w:color="auto" w:fill="auto"/>
          </w:tcPr>
          <w:p w14:paraId="48ACE60D" w14:textId="77777777" w:rsidR="00EE3A11" w:rsidRPr="002F6A28" w:rsidRDefault="00A32FAD"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C024EF3" w14:textId="77777777" w:rsidR="00EE3A11" w:rsidRPr="002F6A28" w:rsidRDefault="00A32FAD"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6F9B8C07" w14:textId="77777777" w:rsidR="00EE3A11" w:rsidRPr="002F6A28" w:rsidRDefault="00A32FAD"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492EAF" w14:paraId="7A8DDDBF" w14:textId="77777777" w:rsidTr="0069259F">
        <w:tc>
          <w:tcPr>
            <w:tcW w:w="713" w:type="dxa"/>
            <w:tcBorders>
              <w:top w:val="single" w:sz="6" w:space="0" w:color="auto"/>
              <w:bottom w:val="single" w:sz="6" w:space="0" w:color="auto"/>
            </w:tcBorders>
            <w:shd w:val="clear" w:color="auto" w:fill="auto"/>
          </w:tcPr>
          <w:p w14:paraId="6E74F122" w14:textId="77777777" w:rsidR="00F85C99" w:rsidRPr="002F6A28" w:rsidRDefault="00A32FAD"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75387CF" w14:textId="77777777" w:rsidR="00F85C99" w:rsidRPr="002F6A28" w:rsidRDefault="00A32FAD"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492EAF" w14:paraId="4D918C6B" w14:textId="77777777" w:rsidTr="0069259F">
        <w:tc>
          <w:tcPr>
            <w:tcW w:w="713" w:type="dxa"/>
            <w:tcBorders>
              <w:top w:val="single" w:sz="6" w:space="0" w:color="auto"/>
            </w:tcBorders>
            <w:shd w:val="clear" w:color="auto" w:fill="auto"/>
          </w:tcPr>
          <w:p w14:paraId="2F80E884" w14:textId="77777777" w:rsidR="00F85C99" w:rsidRPr="002F6A28" w:rsidRDefault="00A32FAD"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F64DACE" w14:textId="77777777" w:rsidR="00F85C99" w:rsidRPr="002F6A28" w:rsidRDefault="00A32FAD"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5B2AFC48" w14:textId="77777777" w:rsidR="00EE3A11" w:rsidRPr="00A12DDE" w:rsidRDefault="00A32FAD" w:rsidP="00B16145">
            <w:pPr>
              <w:keepNext/>
              <w:keepLines/>
              <w:rPr>
                <w:bCs/>
              </w:rPr>
            </w:pPr>
            <w:r w:rsidRPr="00A12DDE">
              <w:rPr>
                <w:bCs/>
              </w:rPr>
              <w:t>Botswana Bureau of Standards (BOBS)</w:t>
            </w:r>
          </w:p>
          <w:p w14:paraId="1B1D4248" w14:textId="77777777" w:rsidR="00EE3A11" w:rsidRPr="00A12DDE" w:rsidRDefault="00A32FAD" w:rsidP="00B16145">
            <w:pPr>
              <w:keepNext/>
              <w:keepLines/>
              <w:rPr>
                <w:bCs/>
              </w:rPr>
            </w:pPr>
            <w:r w:rsidRPr="00A12DDE">
              <w:rPr>
                <w:bCs/>
              </w:rPr>
              <w:t>Physical address:</w:t>
            </w:r>
          </w:p>
          <w:p w14:paraId="4C847BC1" w14:textId="77777777" w:rsidR="00EE3A11" w:rsidRPr="00A12DDE" w:rsidRDefault="00A32FAD" w:rsidP="00B16145">
            <w:pPr>
              <w:keepNext/>
              <w:keepLines/>
              <w:rPr>
                <w:bCs/>
              </w:rPr>
            </w:pPr>
            <w:r w:rsidRPr="00A12DDE">
              <w:rPr>
                <w:bCs/>
              </w:rPr>
              <w:t>Plot No. 55745</w:t>
            </w:r>
          </w:p>
          <w:p w14:paraId="118C6C6A" w14:textId="77777777" w:rsidR="00EE3A11" w:rsidRPr="00A12DDE" w:rsidRDefault="00A32FAD" w:rsidP="00B16145">
            <w:pPr>
              <w:keepNext/>
              <w:keepLines/>
              <w:rPr>
                <w:bCs/>
              </w:rPr>
            </w:pPr>
            <w:r w:rsidRPr="00A12DDE">
              <w:rPr>
                <w:bCs/>
              </w:rPr>
              <w:t>Block 8. Airport Road. Gaborone</w:t>
            </w:r>
          </w:p>
          <w:p w14:paraId="5327D50E" w14:textId="77777777" w:rsidR="00EE3A11" w:rsidRPr="00A12DDE" w:rsidRDefault="00A32FAD" w:rsidP="00B16145">
            <w:pPr>
              <w:keepNext/>
              <w:keepLines/>
              <w:rPr>
                <w:bCs/>
              </w:rPr>
            </w:pPr>
            <w:r w:rsidRPr="00A12DDE">
              <w:rPr>
                <w:bCs/>
              </w:rPr>
              <w:t>Postal address:</w:t>
            </w:r>
          </w:p>
          <w:p w14:paraId="3A255CEB" w14:textId="77777777" w:rsidR="00EE3A11" w:rsidRPr="00A12DDE" w:rsidRDefault="00A32FAD" w:rsidP="00B16145">
            <w:pPr>
              <w:keepNext/>
              <w:keepLines/>
              <w:rPr>
                <w:bCs/>
              </w:rPr>
            </w:pPr>
            <w:r w:rsidRPr="00A12DDE">
              <w:rPr>
                <w:bCs/>
              </w:rPr>
              <w:t>Botswana Bureau of Standards</w:t>
            </w:r>
          </w:p>
          <w:p w14:paraId="466A6D40" w14:textId="77777777" w:rsidR="00EE3A11" w:rsidRPr="00A12DDE" w:rsidRDefault="00A32FAD" w:rsidP="00B16145">
            <w:pPr>
              <w:keepNext/>
              <w:keepLines/>
              <w:rPr>
                <w:bCs/>
              </w:rPr>
            </w:pPr>
            <w:r w:rsidRPr="00A12DDE">
              <w:rPr>
                <w:bCs/>
              </w:rPr>
              <w:t>Private Bag BO48</w:t>
            </w:r>
          </w:p>
          <w:p w14:paraId="7BEE0DD5" w14:textId="77777777" w:rsidR="00EE3A11" w:rsidRPr="00A12DDE" w:rsidRDefault="00A32FAD" w:rsidP="00B16145">
            <w:pPr>
              <w:keepNext/>
              <w:keepLines/>
              <w:rPr>
                <w:bCs/>
              </w:rPr>
            </w:pPr>
            <w:r w:rsidRPr="00A12DDE">
              <w:rPr>
                <w:bCs/>
              </w:rPr>
              <w:t>Gaborone</w:t>
            </w:r>
          </w:p>
          <w:p w14:paraId="76959F8F" w14:textId="77777777" w:rsidR="00EE3A11" w:rsidRPr="00A12DDE" w:rsidRDefault="00A32FAD" w:rsidP="00B16145">
            <w:pPr>
              <w:keepNext/>
              <w:keepLines/>
              <w:rPr>
                <w:bCs/>
              </w:rPr>
            </w:pPr>
            <w:r w:rsidRPr="00A12DDE">
              <w:rPr>
                <w:bCs/>
              </w:rPr>
              <w:t>Tel: +(267) 390 3200</w:t>
            </w:r>
          </w:p>
          <w:p w14:paraId="65172277" w14:textId="77777777" w:rsidR="00EE3A11" w:rsidRPr="00A12DDE" w:rsidRDefault="00A32FAD" w:rsidP="00B16145">
            <w:pPr>
              <w:keepNext/>
              <w:keepLines/>
              <w:rPr>
                <w:bCs/>
              </w:rPr>
            </w:pPr>
            <w:r w:rsidRPr="00A12DDE">
              <w:rPr>
                <w:bCs/>
              </w:rPr>
              <w:t>Fax: +(267) 390 3120</w:t>
            </w:r>
          </w:p>
          <w:p w14:paraId="43921043" w14:textId="77777777" w:rsidR="00EE3A11" w:rsidRPr="00A12DDE" w:rsidRDefault="00A32FAD" w:rsidP="00B16145">
            <w:pPr>
              <w:keepNext/>
              <w:keepLines/>
              <w:rPr>
                <w:bCs/>
              </w:rPr>
            </w:pPr>
            <w:r w:rsidRPr="00A12DDE">
              <w:rPr>
                <w:bCs/>
              </w:rPr>
              <w:t xml:space="preserve">Email: </w:t>
            </w:r>
            <w:hyperlink r:id="rId9" w:history="1">
              <w:r w:rsidRPr="00A12DDE">
                <w:rPr>
                  <w:bCs/>
                  <w:color w:val="0000FF"/>
                  <w:u w:val="single"/>
                </w:rPr>
                <w:t>infoc@hq.bobstandards.bw</w:t>
              </w:r>
            </w:hyperlink>
          </w:p>
          <w:p w14:paraId="5586BCCB" w14:textId="77777777" w:rsidR="00EE3A11" w:rsidRPr="00A12DDE" w:rsidRDefault="00A32FAD" w:rsidP="00B16145">
            <w:pPr>
              <w:keepNext/>
              <w:keepLines/>
              <w:rPr>
                <w:bCs/>
              </w:rPr>
            </w:pPr>
            <w:r w:rsidRPr="00A12DDE">
              <w:rPr>
                <w:bCs/>
              </w:rPr>
              <w:t xml:space="preserve">Website: </w:t>
            </w:r>
            <w:hyperlink r:id="rId10" w:tgtFrame="_blank" w:history="1">
              <w:r w:rsidRPr="00A12DDE">
                <w:rPr>
                  <w:bCs/>
                  <w:color w:val="0000FF"/>
                  <w:u w:val="single"/>
                </w:rPr>
                <w:t>http://www.bobstandards.bw</w:t>
              </w:r>
            </w:hyperlink>
          </w:p>
          <w:p w14:paraId="2D05AB83" w14:textId="77777777" w:rsidR="00EE3A11" w:rsidRPr="00A12DDE" w:rsidRDefault="009A4BC7" w:rsidP="00B16145">
            <w:pPr>
              <w:keepNext/>
              <w:keepLines/>
              <w:pBdr>
                <w:top w:val="none" w:sz="0" w:space="4" w:color="auto"/>
              </w:pBdr>
              <w:spacing w:after="120"/>
              <w:rPr>
                <w:bCs/>
              </w:rPr>
            </w:pPr>
            <w:hyperlink r:id="rId11" w:tgtFrame="_blank" w:history="1">
              <w:r w:rsidR="00A32FAD" w:rsidRPr="00A12DDE">
                <w:rPr>
                  <w:bCs/>
                  <w:color w:val="0000FF"/>
                  <w:u w:val="single"/>
                </w:rPr>
                <w:t>https://members.wto.org/crnattachments/2023/TBT/BWA/23_11419_00_e.pdf</w:t>
              </w:r>
            </w:hyperlink>
            <w:bookmarkEnd w:id="42"/>
          </w:p>
        </w:tc>
      </w:tr>
    </w:tbl>
    <w:p w14:paraId="63C4B7D1"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679D0" w14:textId="77777777" w:rsidR="00102201" w:rsidRDefault="00A32FAD">
      <w:r>
        <w:separator/>
      </w:r>
    </w:p>
  </w:endnote>
  <w:endnote w:type="continuationSeparator" w:id="0">
    <w:p w14:paraId="4393AF7C" w14:textId="77777777" w:rsidR="00102201" w:rsidRDefault="00A3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D4DA8" w14:textId="77777777" w:rsidR="009239F7" w:rsidRPr="002F6A28" w:rsidRDefault="00A32FAD"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80825" w14:textId="77777777" w:rsidR="009239F7" w:rsidRPr="002F6A28" w:rsidRDefault="00A32FAD"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2E3A" w14:textId="77777777" w:rsidR="00EE3A11" w:rsidRPr="002F6A28" w:rsidRDefault="00A32FAD">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699D5" w14:textId="77777777" w:rsidR="00102201" w:rsidRDefault="00A32FAD">
      <w:r>
        <w:separator/>
      </w:r>
    </w:p>
  </w:footnote>
  <w:footnote w:type="continuationSeparator" w:id="0">
    <w:p w14:paraId="1CA1D557" w14:textId="77777777" w:rsidR="00102201" w:rsidRDefault="00A32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48EB" w14:textId="77777777" w:rsidR="009239F7" w:rsidRPr="002F6A28" w:rsidRDefault="00A32FAD" w:rsidP="009239F7">
    <w:pPr>
      <w:pStyle w:val="Header"/>
      <w:pBdr>
        <w:bottom w:val="single" w:sz="4" w:space="1" w:color="auto"/>
      </w:pBdr>
      <w:tabs>
        <w:tab w:val="clear" w:pos="4513"/>
        <w:tab w:val="clear" w:pos="9027"/>
      </w:tabs>
      <w:jc w:val="center"/>
    </w:pPr>
    <w:r w:rsidRPr="002F6A28">
      <w:t>tbtSymbol</w:t>
    </w:r>
  </w:p>
  <w:p w14:paraId="78124C77" w14:textId="77777777" w:rsidR="009239F7" w:rsidRPr="002F6A28" w:rsidRDefault="009239F7" w:rsidP="009239F7">
    <w:pPr>
      <w:pStyle w:val="Header"/>
      <w:pBdr>
        <w:bottom w:val="single" w:sz="4" w:space="1" w:color="auto"/>
      </w:pBdr>
      <w:tabs>
        <w:tab w:val="clear" w:pos="4513"/>
        <w:tab w:val="clear" w:pos="9027"/>
      </w:tabs>
      <w:jc w:val="center"/>
    </w:pPr>
  </w:p>
  <w:p w14:paraId="710C5D0D" w14:textId="77777777" w:rsidR="009239F7" w:rsidRPr="002F6A28" w:rsidRDefault="00A32F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25AA44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3D61" w14:textId="77777777" w:rsidR="009239F7" w:rsidRPr="002F6A28" w:rsidRDefault="00A32FAD" w:rsidP="009239F7">
    <w:pPr>
      <w:pStyle w:val="Header"/>
      <w:pBdr>
        <w:bottom w:val="single" w:sz="4" w:space="1" w:color="auto"/>
      </w:pBdr>
      <w:tabs>
        <w:tab w:val="clear" w:pos="4513"/>
        <w:tab w:val="clear" w:pos="9027"/>
      </w:tabs>
      <w:jc w:val="center"/>
    </w:pPr>
    <w:bookmarkStart w:id="43" w:name="spsSymbolHeader"/>
    <w:r w:rsidRPr="002F6A28">
      <w:t>G/TBT/N/BWA/165</w:t>
    </w:r>
    <w:bookmarkEnd w:id="43"/>
  </w:p>
  <w:p w14:paraId="212E900D" w14:textId="77777777" w:rsidR="009239F7" w:rsidRPr="002F6A28" w:rsidRDefault="009239F7" w:rsidP="009239F7">
    <w:pPr>
      <w:pStyle w:val="Header"/>
      <w:pBdr>
        <w:bottom w:val="single" w:sz="4" w:space="1" w:color="auto"/>
      </w:pBdr>
      <w:tabs>
        <w:tab w:val="clear" w:pos="4513"/>
        <w:tab w:val="clear" w:pos="9027"/>
      </w:tabs>
      <w:jc w:val="center"/>
    </w:pPr>
  </w:p>
  <w:p w14:paraId="12590616" w14:textId="77777777" w:rsidR="009239F7" w:rsidRPr="002F6A28" w:rsidRDefault="00A32FAD"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C4B38C7"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92EAF" w14:paraId="00AE2B6E" w14:textId="77777777" w:rsidTr="008612A9">
      <w:trPr>
        <w:trHeight w:val="240"/>
        <w:jc w:val="center"/>
      </w:trPr>
      <w:tc>
        <w:tcPr>
          <w:tcW w:w="3794" w:type="dxa"/>
          <w:shd w:val="clear" w:color="auto" w:fill="FFFFFF"/>
          <w:tcMar>
            <w:left w:w="108" w:type="dxa"/>
            <w:right w:w="108" w:type="dxa"/>
          </w:tcMar>
          <w:vAlign w:val="center"/>
        </w:tcPr>
        <w:p w14:paraId="469E77D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86909EA" w14:textId="77777777" w:rsidR="00ED54E0" w:rsidRPr="009239F7" w:rsidRDefault="00ED54E0" w:rsidP="00B801E9">
          <w:pPr>
            <w:jc w:val="right"/>
            <w:rPr>
              <w:b/>
              <w:color w:val="FF0000"/>
              <w:szCs w:val="16"/>
            </w:rPr>
          </w:pPr>
        </w:p>
      </w:tc>
    </w:tr>
    <w:bookmarkEnd w:id="44"/>
    <w:tr w:rsidR="00492EAF" w14:paraId="483A4260" w14:textId="77777777" w:rsidTr="008612A9">
      <w:trPr>
        <w:trHeight w:val="213"/>
        <w:jc w:val="center"/>
      </w:trPr>
      <w:tc>
        <w:tcPr>
          <w:tcW w:w="3794" w:type="dxa"/>
          <w:vMerge w:val="restart"/>
          <w:shd w:val="clear" w:color="auto" w:fill="FFFFFF"/>
          <w:tcMar>
            <w:left w:w="0" w:type="dxa"/>
            <w:right w:w="0" w:type="dxa"/>
          </w:tcMar>
        </w:tcPr>
        <w:p w14:paraId="34C4D123" w14:textId="77777777" w:rsidR="00ED54E0" w:rsidRPr="009239F7" w:rsidRDefault="00A32FAD" w:rsidP="00B801E9">
          <w:pPr>
            <w:jc w:val="left"/>
          </w:pPr>
          <w:r>
            <w:rPr>
              <w:noProof/>
              <w:lang w:eastAsia="en-GB"/>
            </w:rPr>
            <w:drawing>
              <wp:inline distT="0" distB="0" distL="0" distR="0" wp14:anchorId="600179A6" wp14:editId="33A4B82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0578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D97EBB4" w14:textId="77777777" w:rsidR="00ED54E0" w:rsidRPr="009239F7" w:rsidRDefault="00ED54E0" w:rsidP="00B801E9">
          <w:pPr>
            <w:jc w:val="right"/>
            <w:rPr>
              <w:b/>
              <w:szCs w:val="16"/>
            </w:rPr>
          </w:pPr>
        </w:p>
      </w:tc>
    </w:tr>
    <w:tr w:rsidR="00492EAF" w14:paraId="0D56714A" w14:textId="77777777" w:rsidTr="008612A9">
      <w:trPr>
        <w:trHeight w:val="868"/>
        <w:jc w:val="center"/>
      </w:trPr>
      <w:tc>
        <w:tcPr>
          <w:tcW w:w="3794" w:type="dxa"/>
          <w:vMerge/>
          <w:shd w:val="clear" w:color="auto" w:fill="FFFFFF"/>
          <w:tcMar>
            <w:left w:w="108" w:type="dxa"/>
            <w:right w:w="108" w:type="dxa"/>
          </w:tcMar>
        </w:tcPr>
        <w:p w14:paraId="7E11475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7EAFF70" w14:textId="77777777" w:rsidR="009239F7" w:rsidRPr="002F6A28" w:rsidRDefault="00A32FAD" w:rsidP="00B801E9">
          <w:pPr>
            <w:jc w:val="right"/>
            <w:rPr>
              <w:b/>
              <w:szCs w:val="16"/>
            </w:rPr>
          </w:pPr>
          <w:bookmarkStart w:id="45" w:name="bmkSymbols"/>
          <w:r w:rsidRPr="002F6A28">
            <w:rPr>
              <w:b/>
              <w:szCs w:val="16"/>
            </w:rPr>
            <w:t>G/TBT/N/BWA/165</w:t>
          </w:r>
          <w:bookmarkEnd w:id="45"/>
        </w:p>
      </w:tc>
    </w:tr>
    <w:tr w:rsidR="00492EAF" w14:paraId="15D06F8C" w14:textId="77777777" w:rsidTr="008612A9">
      <w:trPr>
        <w:trHeight w:val="240"/>
        <w:jc w:val="center"/>
      </w:trPr>
      <w:tc>
        <w:tcPr>
          <w:tcW w:w="3794" w:type="dxa"/>
          <w:vMerge/>
          <w:shd w:val="clear" w:color="auto" w:fill="FFFFFF"/>
          <w:tcMar>
            <w:left w:w="108" w:type="dxa"/>
            <w:right w:w="108" w:type="dxa"/>
          </w:tcMar>
          <w:vAlign w:val="center"/>
        </w:tcPr>
        <w:p w14:paraId="4844D243" w14:textId="77777777" w:rsidR="00ED54E0" w:rsidRPr="009239F7" w:rsidRDefault="00ED54E0" w:rsidP="00B801E9"/>
      </w:tc>
      <w:tc>
        <w:tcPr>
          <w:tcW w:w="5448" w:type="dxa"/>
          <w:gridSpan w:val="2"/>
          <w:shd w:val="clear" w:color="auto" w:fill="FFFFFF"/>
          <w:tcMar>
            <w:left w:w="108" w:type="dxa"/>
            <w:right w:w="108" w:type="dxa"/>
          </w:tcMar>
          <w:vAlign w:val="center"/>
        </w:tcPr>
        <w:p w14:paraId="13433EE4" w14:textId="351173B0" w:rsidR="00ED54E0" w:rsidRPr="009239F7" w:rsidRDefault="007A7BE0" w:rsidP="00B801E9">
          <w:pPr>
            <w:jc w:val="right"/>
            <w:rPr>
              <w:szCs w:val="16"/>
            </w:rPr>
          </w:pPr>
          <w:bookmarkStart w:id="46" w:name="spsDateDistribution"/>
          <w:bookmarkStart w:id="47" w:name="bmkDate"/>
          <w:bookmarkEnd w:id="46"/>
          <w:bookmarkEnd w:id="47"/>
          <w:r>
            <w:rPr>
              <w:szCs w:val="16"/>
            </w:rPr>
            <w:t>2 August 2023</w:t>
          </w:r>
        </w:p>
      </w:tc>
    </w:tr>
    <w:tr w:rsidR="00492EAF" w14:paraId="549D1F9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854029B" w14:textId="6952E2DC" w:rsidR="00ED54E0" w:rsidRPr="009239F7" w:rsidRDefault="00A32FAD" w:rsidP="0097650D">
          <w:pPr>
            <w:jc w:val="left"/>
            <w:rPr>
              <w:b/>
            </w:rPr>
          </w:pPr>
          <w:bookmarkStart w:id="48" w:name="bmkSerial"/>
          <w:r w:rsidRPr="002F6A28">
            <w:rPr>
              <w:color w:val="FF0000"/>
              <w:szCs w:val="16"/>
            </w:rPr>
            <w:t>(</w:t>
          </w:r>
          <w:bookmarkStart w:id="49" w:name="spsSerialNumber"/>
          <w:bookmarkEnd w:id="49"/>
          <w:r w:rsidR="007A7BE0">
            <w:rPr>
              <w:color w:val="FF0000"/>
              <w:szCs w:val="16"/>
            </w:rPr>
            <w:t>23-</w:t>
          </w:r>
          <w:r w:rsidR="002F4A9A">
            <w:rPr>
              <w:color w:val="FF0000"/>
              <w:szCs w:val="16"/>
            </w:rPr>
            <w:t>5232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49F4EFB7" w14:textId="77777777" w:rsidR="00ED54E0" w:rsidRPr="009239F7" w:rsidRDefault="00A32FAD"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492EAF" w14:paraId="04A71B3D"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AD2A599" w14:textId="77777777" w:rsidR="00ED54E0" w:rsidRPr="009239F7" w:rsidRDefault="00A32FAD"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E27B712" w14:textId="77777777" w:rsidR="00ED54E0" w:rsidRPr="002F6A28" w:rsidRDefault="00A32FAD"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9CCA3A4"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F2BEAA">
      <w:start w:val="1"/>
      <w:numFmt w:val="decimal"/>
      <w:pStyle w:val="SummaryText"/>
      <w:lvlText w:val="%1."/>
      <w:lvlJc w:val="left"/>
      <w:pPr>
        <w:ind w:left="360" w:hanging="360"/>
      </w:pPr>
    </w:lvl>
    <w:lvl w:ilvl="1" w:tplc="27D09FD6" w:tentative="1">
      <w:start w:val="1"/>
      <w:numFmt w:val="lowerLetter"/>
      <w:lvlText w:val="%2."/>
      <w:lvlJc w:val="left"/>
      <w:pPr>
        <w:ind w:left="1080" w:hanging="360"/>
      </w:pPr>
    </w:lvl>
    <w:lvl w:ilvl="2" w:tplc="494697BA" w:tentative="1">
      <w:start w:val="1"/>
      <w:numFmt w:val="lowerRoman"/>
      <w:lvlText w:val="%3."/>
      <w:lvlJc w:val="right"/>
      <w:pPr>
        <w:ind w:left="1800" w:hanging="180"/>
      </w:pPr>
    </w:lvl>
    <w:lvl w:ilvl="3" w:tplc="2D7E8D02" w:tentative="1">
      <w:start w:val="1"/>
      <w:numFmt w:val="decimal"/>
      <w:lvlText w:val="%4."/>
      <w:lvlJc w:val="left"/>
      <w:pPr>
        <w:ind w:left="2520" w:hanging="360"/>
      </w:pPr>
    </w:lvl>
    <w:lvl w:ilvl="4" w:tplc="EA58D21C" w:tentative="1">
      <w:start w:val="1"/>
      <w:numFmt w:val="lowerLetter"/>
      <w:lvlText w:val="%5."/>
      <w:lvlJc w:val="left"/>
      <w:pPr>
        <w:ind w:left="3240" w:hanging="360"/>
      </w:pPr>
    </w:lvl>
    <w:lvl w:ilvl="5" w:tplc="F76A202C" w:tentative="1">
      <w:start w:val="1"/>
      <w:numFmt w:val="lowerRoman"/>
      <w:lvlText w:val="%6."/>
      <w:lvlJc w:val="right"/>
      <w:pPr>
        <w:ind w:left="3960" w:hanging="180"/>
      </w:pPr>
    </w:lvl>
    <w:lvl w:ilvl="6" w:tplc="ADE823D4" w:tentative="1">
      <w:start w:val="1"/>
      <w:numFmt w:val="decimal"/>
      <w:lvlText w:val="%7."/>
      <w:lvlJc w:val="left"/>
      <w:pPr>
        <w:ind w:left="4680" w:hanging="360"/>
      </w:pPr>
    </w:lvl>
    <w:lvl w:ilvl="7" w:tplc="E3C8F60E" w:tentative="1">
      <w:start w:val="1"/>
      <w:numFmt w:val="lowerLetter"/>
      <w:lvlText w:val="%8."/>
      <w:lvlJc w:val="left"/>
      <w:pPr>
        <w:ind w:left="5400" w:hanging="360"/>
      </w:pPr>
    </w:lvl>
    <w:lvl w:ilvl="8" w:tplc="3F46B6E0" w:tentative="1">
      <w:start w:val="1"/>
      <w:numFmt w:val="lowerRoman"/>
      <w:lvlText w:val="%9."/>
      <w:lvlJc w:val="right"/>
      <w:pPr>
        <w:ind w:left="6120" w:hanging="180"/>
      </w:pPr>
    </w:lvl>
  </w:abstractNum>
  <w:num w:numId="1" w16cid:durableId="1224675362">
    <w:abstractNumId w:val="9"/>
  </w:num>
  <w:num w:numId="2" w16cid:durableId="146628037">
    <w:abstractNumId w:val="7"/>
  </w:num>
  <w:num w:numId="3" w16cid:durableId="1188789170">
    <w:abstractNumId w:val="6"/>
  </w:num>
  <w:num w:numId="4" w16cid:durableId="1904901412">
    <w:abstractNumId w:val="5"/>
  </w:num>
  <w:num w:numId="5" w16cid:durableId="1599365056">
    <w:abstractNumId w:val="4"/>
  </w:num>
  <w:num w:numId="6" w16cid:durableId="1676222296">
    <w:abstractNumId w:val="12"/>
  </w:num>
  <w:num w:numId="7" w16cid:durableId="536044714">
    <w:abstractNumId w:val="11"/>
  </w:num>
  <w:num w:numId="8" w16cid:durableId="1974286905">
    <w:abstractNumId w:val="10"/>
  </w:num>
  <w:num w:numId="9" w16cid:durableId="10673408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5728026">
    <w:abstractNumId w:val="13"/>
  </w:num>
  <w:num w:numId="11" w16cid:durableId="1760443526">
    <w:abstractNumId w:val="8"/>
  </w:num>
  <w:num w:numId="12" w16cid:durableId="604580825">
    <w:abstractNumId w:val="3"/>
  </w:num>
  <w:num w:numId="13" w16cid:durableId="924191255">
    <w:abstractNumId w:val="2"/>
  </w:num>
  <w:num w:numId="14" w16cid:durableId="1929848935">
    <w:abstractNumId w:val="1"/>
  </w:num>
  <w:num w:numId="15" w16cid:durableId="117843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02201"/>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4A9A"/>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92EAF"/>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A22AC"/>
    <w:rsid w:val="007A7BE0"/>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4BC7"/>
    <w:rsid w:val="009A6F54"/>
    <w:rsid w:val="009A72C6"/>
    <w:rsid w:val="009B46E3"/>
    <w:rsid w:val="009B6669"/>
    <w:rsid w:val="009D1D8C"/>
    <w:rsid w:val="009D1FF8"/>
    <w:rsid w:val="009E75ED"/>
    <w:rsid w:val="009F1F2F"/>
    <w:rsid w:val="009F21A8"/>
    <w:rsid w:val="00A12DDE"/>
    <w:rsid w:val="00A32FAD"/>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803"/>
    <w:rsid w:val="00B4237E"/>
    <w:rsid w:val="00B52738"/>
    <w:rsid w:val="00B54244"/>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D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c@hq.bobstandards.bw"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mbers.wto.org/crnattachments/2023/TBT/BWA/23_11419_00_e.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andards.b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hq.bobstandards.bw"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625d8b12-9b5e-4813-ad41-978d3083f0df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99A1703-1E61-4F23-B936-787CB5E91F91}">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386</Words>
  <Characters>2273</Characters>
  <Application>Microsoft Office Word</Application>
  <DocSecurity>0</DocSecurity>
  <Lines>72</Lines>
  <Paragraphs>55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2023-08-02T07:58:00Z</dcterms:created>
  <dcterms:modified xsi:type="dcterms:W3CDTF">2023-08-02T08:45:00Z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625d8b12-9b5e-4813-ad41-978d3083f0df</vt:lpwstr>
  </property>
  <property fmtid="{D5CDD505-2E9C-101B-9397-08002B2CF9AE}" pid="4" name="WTOCLASSIFICATION">
    <vt:lpwstr>WTO OFFICIAL</vt:lpwstr>
  </property>
</Properties>
</file>