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8FE" w14:textId="77777777" w:rsidR="009239F7" w:rsidRPr="002F6A28" w:rsidRDefault="0058293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10721C" w14:textId="77777777" w:rsidR="009239F7" w:rsidRPr="002F6A28" w:rsidRDefault="00582933" w:rsidP="002F6A28">
      <w:pPr>
        <w:jc w:val="center"/>
      </w:pPr>
      <w:r w:rsidRPr="002F6A28">
        <w:t>The following notification is being circulated in accordance with Article 10.6</w:t>
      </w:r>
    </w:p>
    <w:p w14:paraId="04F65D2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F6950" w14:paraId="48516D8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A5FCDB2" w14:textId="77777777" w:rsidR="00F85C99" w:rsidRPr="002F6A28" w:rsidRDefault="005829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8631887" w14:textId="77777777" w:rsidR="00F85C99" w:rsidRPr="002F6A28" w:rsidRDefault="0058293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CB0DE6B" w14:textId="77777777" w:rsidR="00F85C99" w:rsidRPr="002F6A28" w:rsidRDefault="0058293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F6950" w14:paraId="3E74EC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30EBB" w14:textId="77777777" w:rsidR="00F85C99" w:rsidRPr="002F6A28" w:rsidRDefault="005829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91B75" w14:textId="77777777" w:rsidR="00F85C99" w:rsidRPr="002F6A28" w:rsidRDefault="0058293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B5F5DB2" w14:textId="77777777" w:rsidR="00EE3A11" w:rsidRPr="00C379C8" w:rsidRDefault="00582933" w:rsidP="00155128">
            <w:r w:rsidRPr="00C379C8">
              <w:t>Tanzania Bureau of Standards</w:t>
            </w:r>
          </w:p>
          <w:p w14:paraId="149A8228" w14:textId="77777777" w:rsidR="00EE3A11" w:rsidRPr="00C379C8" w:rsidRDefault="00582933" w:rsidP="00155128">
            <w:r w:rsidRPr="00C379C8">
              <w:t>Ubungo, Morogoro Road/Sam Nujoma Road</w:t>
            </w:r>
          </w:p>
          <w:p w14:paraId="06800231" w14:textId="77777777" w:rsidR="00EE3A11" w:rsidRPr="00535036" w:rsidRDefault="00582933" w:rsidP="00155128">
            <w:pPr>
              <w:rPr>
                <w:lang w:val="es-ES"/>
              </w:rPr>
            </w:pPr>
            <w:r w:rsidRPr="00535036">
              <w:rPr>
                <w:lang w:val="es-ES"/>
              </w:rPr>
              <w:t>P. O. Box 9524</w:t>
            </w:r>
          </w:p>
          <w:p w14:paraId="77E0B41D" w14:textId="77777777" w:rsidR="00EE3A11" w:rsidRPr="00535036" w:rsidRDefault="00582933" w:rsidP="00155128">
            <w:pPr>
              <w:rPr>
                <w:lang w:val="es-ES"/>
              </w:rPr>
            </w:pPr>
            <w:r w:rsidRPr="00535036">
              <w:rPr>
                <w:lang w:val="es-ES"/>
              </w:rPr>
              <w:t>DAR ES SALAAM, TANZANIA</w:t>
            </w:r>
          </w:p>
          <w:p w14:paraId="026AC416" w14:textId="77777777" w:rsidR="00EE3A11" w:rsidRPr="00535036" w:rsidRDefault="00582933" w:rsidP="00155128">
            <w:pPr>
              <w:rPr>
                <w:lang w:val="es-ES"/>
              </w:rPr>
            </w:pPr>
            <w:r w:rsidRPr="00535036">
              <w:rPr>
                <w:lang w:val="es-ES"/>
              </w:rPr>
              <w:t>Tel. No: +255 22 245 0298/+255 22 245 0206</w:t>
            </w:r>
          </w:p>
          <w:p w14:paraId="54F123BB" w14:textId="77777777" w:rsidR="00EE3A11" w:rsidRPr="00535036" w:rsidRDefault="00582933" w:rsidP="00155128">
            <w:pPr>
              <w:rPr>
                <w:lang w:val="es-ES"/>
              </w:rPr>
            </w:pPr>
            <w:r w:rsidRPr="00535036">
              <w:rPr>
                <w:lang w:val="es-ES"/>
              </w:rPr>
              <w:t>Telefax: +255 22 2450959</w:t>
            </w:r>
          </w:p>
          <w:p w14:paraId="41F4AF6D" w14:textId="77777777" w:rsidR="00EE3A11" w:rsidRPr="00535036" w:rsidRDefault="00582933" w:rsidP="00155128">
            <w:pPr>
              <w:rPr>
                <w:lang w:val="es-ES"/>
              </w:rPr>
            </w:pPr>
            <w:r w:rsidRPr="00535036">
              <w:rPr>
                <w:lang w:val="es-ES"/>
              </w:rPr>
              <w:t xml:space="preserve">E-mail: </w:t>
            </w:r>
            <w:hyperlink r:id="rId8" w:history="1">
              <w:r w:rsidRPr="00535036">
                <w:rPr>
                  <w:color w:val="0000FF"/>
                  <w:u w:val="single"/>
                  <w:lang w:val="es-ES"/>
                </w:rPr>
                <w:t>info@tbs.go.tz</w:t>
              </w:r>
            </w:hyperlink>
          </w:p>
          <w:p w14:paraId="62FAC80E" w14:textId="77777777" w:rsidR="00EE3A11" w:rsidRPr="00C379C8" w:rsidRDefault="00582933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9D9AAA9" w14:textId="77777777" w:rsidR="00F85C99" w:rsidRPr="002F6A28" w:rsidRDefault="0058293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F6950" w14:paraId="7461D0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606FF" w14:textId="77777777" w:rsidR="00F85C99" w:rsidRPr="002F6A28" w:rsidRDefault="005829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734CF" w14:textId="77777777" w:rsidR="00F85C99" w:rsidRPr="0058336F" w:rsidRDefault="0058293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F6950" w14:paraId="0DF4DF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F50C4" w14:textId="77777777" w:rsidR="00F85C99" w:rsidRPr="002F6A28" w:rsidRDefault="005829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A59D5" w14:textId="77777777" w:rsidR="00F85C99" w:rsidRPr="002F6A28" w:rsidRDefault="0058293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FERTILISERS (HS code(s): 31); Fertilizers (ICS code(s): 65.080) fertilizers</w:t>
            </w:r>
            <w:bookmarkEnd w:id="22"/>
          </w:p>
        </w:tc>
      </w:tr>
      <w:tr w:rsidR="00FF6950" w14:paraId="46F0FF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6AD06" w14:textId="77777777" w:rsidR="00F85C99" w:rsidRPr="002F6A28" w:rsidRDefault="005829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87C99" w14:textId="77777777" w:rsidR="00EE3A11" w:rsidRPr="00C379C8" w:rsidRDefault="0058293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DEAS 1166:2023, Code of Practice for Handling, Storage and Disposal of Bagged Fertilizers or Fertilizer supplements, first edition; (20 page(s), in English)</w:t>
            </w:r>
            <w:bookmarkEnd w:id="24"/>
          </w:p>
        </w:tc>
      </w:tr>
      <w:tr w:rsidR="00FF6950" w14:paraId="2FAB34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803DC" w14:textId="77777777" w:rsidR="00F85C99" w:rsidRPr="002F6A28" w:rsidRDefault="005829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8E7A3" w14:textId="77777777" w:rsidR="00F85C99" w:rsidRPr="002F6A28" w:rsidRDefault="0058293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lays down recommended code of practice for handling, storage and disposal of fertilizers or fertilizer supplements packed in bags, with or without a plastics liner.</w:t>
            </w:r>
            <w:bookmarkEnd w:id="26"/>
          </w:p>
        </w:tc>
      </w:tr>
      <w:tr w:rsidR="00FF6950" w14:paraId="56B42C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8109E" w14:textId="77777777" w:rsidR="00F85C99" w:rsidRPr="002F6A28" w:rsidRDefault="005829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26C5F" w14:textId="77777777" w:rsidR="00F85C99" w:rsidRPr="002F6A28" w:rsidRDefault="0058293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FF6950" w14:paraId="0B193CEE" w14:textId="77777777" w:rsidTr="00582933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16B9EF" w14:textId="77777777" w:rsidR="00F85C99" w:rsidRPr="002F6A28" w:rsidRDefault="0058293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7F0F8" w14:textId="77777777" w:rsidR="00072B36" w:rsidRPr="002F6A28" w:rsidRDefault="0058293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814508D" w14:textId="77777777" w:rsidR="00F85C99" w:rsidRPr="002F6A28" w:rsidRDefault="00582933" w:rsidP="009E75ED">
            <w:pPr>
              <w:spacing w:before="120" w:after="120"/>
            </w:pPr>
            <w:bookmarkStart w:id="30" w:name="sps9a"/>
            <w:r w:rsidRPr="002F6A28">
              <w:t>1. ISO 8157, Fertilizers soil conditioners and beneficial substances —Vocabulary</w:t>
            </w:r>
          </w:p>
          <w:p w14:paraId="3E633818" w14:textId="77777777" w:rsidR="00F85C99" w:rsidRPr="002F6A28" w:rsidRDefault="00582933" w:rsidP="009E75ED">
            <w:pPr>
              <w:spacing w:before="120" w:after="120"/>
            </w:pPr>
            <w:r w:rsidRPr="002F6A28">
              <w:t>2. ISIS 5985, Code of Practice for Handling and Storage of bagged fertilizers</w:t>
            </w:r>
          </w:p>
          <w:p w14:paraId="7F6BC8C2" w14:textId="77777777" w:rsidR="00F85C99" w:rsidRPr="002F6A28" w:rsidRDefault="00582933" w:rsidP="009E75ED">
            <w:pPr>
              <w:spacing w:before="120" w:after="120"/>
            </w:pPr>
            <w:r w:rsidRPr="002F6A28">
              <w:t>3. IS 666, Code of Practice for Handling and Storage of bagged and bulk fertilizers</w:t>
            </w:r>
          </w:p>
          <w:p w14:paraId="6501A4B9" w14:textId="77777777" w:rsidR="00F85C99" w:rsidRPr="002F6A28" w:rsidRDefault="00582933" w:rsidP="009E75ED">
            <w:pPr>
              <w:spacing w:before="120" w:after="120"/>
            </w:pPr>
            <w:r w:rsidRPr="002F6A28">
              <w:t>4. ISO 14820-1, Fertilizers and liming materials - Sampling and sample preparation - Part 1: Sampling</w:t>
            </w:r>
            <w:bookmarkEnd w:id="30"/>
          </w:p>
        </w:tc>
      </w:tr>
      <w:tr w:rsidR="00FF6950" w14:paraId="6588AB3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32344" w14:textId="77777777" w:rsidR="00EE3A11" w:rsidRPr="002F6A28" w:rsidRDefault="005829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CD95F" w14:textId="77777777" w:rsidR="00EE3A11" w:rsidRPr="002F6A28" w:rsidRDefault="0058293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61BDA0B" w14:textId="77777777" w:rsidR="00EE3A11" w:rsidRPr="002F6A28" w:rsidRDefault="0058293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F6950" w14:paraId="15EE52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E3BCB" w14:textId="77777777" w:rsidR="00F85C99" w:rsidRPr="002F6A28" w:rsidRDefault="005829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8C584" w14:textId="77777777" w:rsidR="00F85C99" w:rsidRPr="002F6A28" w:rsidRDefault="0058293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F6950" w14:paraId="1D8535E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F08FEF" w14:textId="77777777" w:rsidR="00F85C99" w:rsidRPr="002F6A28" w:rsidRDefault="0058293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CEC05C" w14:textId="77777777" w:rsidR="00F85C99" w:rsidRPr="002F6A28" w:rsidRDefault="0058293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3B638B4" w14:textId="77777777" w:rsidR="00EE3A11" w:rsidRPr="00A12DDE" w:rsidRDefault="005829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0AA1C78" w14:textId="77777777" w:rsidR="00EE3A11" w:rsidRPr="00A12DDE" w:rsidRDefault="005829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9130195" w14:textId="77777777" w:rsidR="00EE3A11" w:rsidRPr="00A12DDE" w:rsidRDefault="005829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93090BD" w14:textId="77777777" w:rsidR="00EE3A11" w:rsidRPr="00535036" w:rsidRDefault="00582933" w:rsidP="00B16145">
            <w:pPr>
              <w:keepNext/>
              <w:keepLines/>
              <w:rPr>
                <w:bCs/>
                <w:lang w:val="es-ES"/>
              </w:rPr>
            </w:pPr>
            <w:r w:rsidRPr="00535036">
              <w:rPr>
                <w:bCs/>
                <w:lang w:val="es-ES"/>
              </w:rPr>
              <w:t>Morogoro/Sam Nujoma Road, Ubungo</w:t>
            </w:r>
          </w:p>
          <w:p w14:paraId="672D73CE" w14:textId="77777777" w:rsidR="00EE3A11" w:rsidRPr="00535036" w:rsidRDefault="00582933" w:rsidP="00B16145">
            <w:pPr>
              <w:keepNext/>
              <w:keepLines/>
              <w:rPr>
                <w:bCs/>
                <w:lang w:val="es-ES"/>
              </w:rPr>
            </w:pPr>
            <w:r w:rsidRPr="00535036">
              <w:rPr>
                <w:bCs/>
                <w:lang w:val="es-ES"/>
              </w:rPr>
              <w:t>P O Box 9524</w:t>
            </w:r>
          </w:p>
          <w:p w14:paraId="55C09B2C" w14:textId="77777777" w:rsidR="00EE3A11" w:rsidRPr="00535036" w:rsidRDefault="00582933" w:rsidP="00B16145">
            <w:pPr>
              <w:keepNext/>
              <w:keepLines/>
              <w:rPr>
                <w:bCs/>
                <w:lang w:val="es-ES"/>
              </w:rPr>
            </w:pPr>
            <w:r w:rsidRPr="00535036">
              <w:rPr>
                <w:bCs/>
                <w:lang w:val="es-ES"/>
              </w:rPr>
              <w:t>Dar Es Salaam</w:t>
            </w:r>
          </w:p>
          <w:p w14:paraId="590DD20E" w14:textId="77777777" w:rsidR="00EE3A11" w:rsidRPr="00535036" w:rsidRDefault="00582933" w:rsidP="00B16145">
            <w:pPr>
              <w:keepNext/>
              <w:keepLines/>
              <w:rPr>
                <w:bCs/>
                <w:lang w:val="es-ES"/>
              </w:rPr>
            </w:pPr>
            <w:r w:rsidRPr="00535036">
              <w:rPr>
                <w:bCs/>
                <w:lang w:val="es-ES"/>
              </w:rPr>
              <w:t>Tel: +(255) 22 2450206</w:t>
            </w:r>
          </w:p>
          <w:p w14:paraId="02405295" w14:textId="77777777" w:rsidR="00EE3A11" w:rsidRPr="00535036" w:rsidRDefault="00582933" w:rsidP="00B16145">
            <w:pPr>
              <w:keepNext/>
              <w:keepLines/>
              <w:rPr>
                <w:bCs/>
                <w:lang w:val="es-ES"/>
              </w:rPr>
            </w:pPr>
            <w:r w:rsidRPr="00535036">
              <w:rPr>
                <w:bCs/>
                <w:lang w:val="es-ES"/>
              </w:rPr>
              <w:t xml:space="preserve">Email: </w:t>
            </w:r>
            <w:hyperlink r:id="rId10" w:history="1">
              <w:r w:rsidRPr="0053503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35036">
              <w:rPr>
                <w:bCs/>
                <w:lang w:val="es-ES"/>
              </w:rPr>
              <w:t xml:space="preserve">; </w:t>
            </w:r>
            <w:hyperlink r:id="rId11" w:history="1">
              <w:r w:rsidRPr="0053503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8ACDC64" w14:textId="77777777" w:rsidR="00EE3A11" w:rsidRPr="00A12DDE" w:rsidRDefault="005829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A8FE65D" w14:textId="77777777" w:rsidR="00EE3A11" w:rsidRPr="00A12DDE" w:rsidRDefault="00D867E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82933" w:rsidRPr="00A12DDE">
                <w:rPr>
                  <w:bCs/>
                  <w:color w:val="0000FF"/>
                  <w:u w:val="single"/>
                </w:rPr>
                <w:t>https://members.wto.org/crnattachments/2023/TBT/TZA/23_11869_00_e.pdf</w:t>
              </w:r>
            </w:hyperlink>
            <w:bookmarkEnd w:id="42"/>
          </w:p>
        </w:tc>
      </w:tr>
    </w:tbl>
    <w:p w14:paraId="1A71E0FF" w14:textId="77777777" w:rsidR="00EE3A11" w:rsidRPr="002F6A28" w:rsidRDefault="00EE3A11" w:rsidP="002F6A28"/>
    <w:sectPr w:rsidR="00EE3A11" w:rsidRPr="002F6A28" w:rsidSect="005829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1E4D" w14:textId="77777777" w:rsidR="00113D1A" w:rsidRDefault="00582933">
      <w:r>
        <w:separator/>
      </w:r>
    </w:p>
  </w:endnote>
  <w:endnote w:type="continuationSeparator" w:id="0">
    <w:p w14:paraId="4F942E64" w14:textId="77777777" w:rsidR="00113D1A" w:rsidRDefault="0058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BB08" w14:textId="6B6D7728" w:rsidR="009239F7" w:rsidRPr="00582933" w:rsidRDefault="00582933" w:rsidP="0058293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AB80" w14:textId="5673080E" w:rsidR="009239F7" w:rsidRPr="00582933" w:rsidRDefault="00582933" w:rsidP="0058293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4E8C" w14:textId="77777777" w:rsidR="00EE3A11" w:rsidRPr="002F6A28" w:rsidRDefault="0058293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F67C" w14:textId="77777777" w:rsidR="00113D1A" w:rsidRDefault="00582933">
      <w:r>
        <w:separator/>
      </w:r>
    </w:p>
  </w:footnote>
  <w:footnote w:type="continuationSeparator" w:id="0">
    <w:p w14:paraId="0925F83D" w14:textId="77777777" w:rsidR="00113D1A" w:rsidRDefault="0058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3A9F" w14:textId="77777777" w:rsidR="00582933" w:rsidRPr="00582933" w:rsidRDefault="00582933" w:rsidP="00582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2933">
      <w:t>G/TBT/N/BDI/395 • G/TBT/N/KEN/1481 • G/TBT/N/RWA/919 • G/TBT/N/TZA/1015 • G/TBT/N/UGA/1828</w:t>
    </w:r>
  </w:p>
  <w:p w14:paraId="4D4EC3CB" w14:textId="77777777" w:rsidR="00582933" w:rsidRPr="00582933" w:rsidRDefault="00582933" w:rsidP="00582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9B8C01" w14:textId="0FEE8AC8" w:rsidR="00582933" w:rsidRPr="00582933" w:rsidRDefault="00582933" w:rsidP="00582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2933">
      <w:t xml:space="preserve">- </w:t>
    </w:r>
    <w:r w:rsidRPr="00582933">
      <w:fldChar w:fldCharType="begin"/>
    </w:r>
    <w:r w:rsidRPr="00582933">
      <w:instrText xml:space="preserve"> PAGE </w:instrText>
    </w:r>
    <w:r w:rsidRPr="00582933">
      <w:fldChar w:fldCharType="separate"/>
    </w:r>
    <w:r w:rsidRPr="00582933">
      <w:rPr>
        <w:noProof/>
      </w:rPr>
      <w:t>2</w:t>
    </w:r>
    <w:r w:rsidRPr="00582933">
      <w:fldChar w:fldCharType="end"/>
    </w:r>
    <w:r w:rsidRPr="00582933">
      <w:t xml:space="preserve"> -</w:t>
    </w:r>
  </w:p>
  <w:p w14:paraId="6D30908C" w14:textId="50472D24" w:rsidR="009239F7" w:rsidRPr="00582933" w:rsidRDefault="009239F7" w:rsidP="0058293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CD27" w14:textId="77777777" w:rsidR="00582933" w:rsidRPr="00582933" w:rsidRDefault="00582933" w:rsidP="00582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2933">
      <w:t>G/TBT/N/BDI/395 • G/TBT/N/KEN/1481 • G/TBT/N/RWA/919 • G/TBT/N/TZA/1015 • G/TBT/N/UGA/1828</w:t>
    </w:r>
  </w:p>
  <w:p w14:paraId="1A372305" w14:textId="77777777" w:rsidR="00582933" w:rsidRPr="00582933" w:rsidRDefault="00582933" w:rsidP="00582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406240" w14:textId="4D463A4B" w:rsidR="00582933" w:rsidRPr="00582933" w:rsidRDefault="00582933" w:rsidP="00582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2933">
      <w:t xml:space="preserve">- </w:t>
    </w:r>
    <w:r w:rsidRPr="00582933">
      <w:fldChar w:fldCharType="begin"/>
    </w:r>
    <w:r w:rsidRPr="00582933">
      <w:instrText xml:space="preserve"> PAGE </w:instrText>
    </w:r>
    <w:r w:rsidRPr="00582933">
      <w:fldChar w:fldCharType="separate"/>
    </w:r>
    <w:r w:rsidRPr="00582933">
      <w:rPr>
        <w:noProof/>
      </w:rPr>
      <w:t>2</w:t>
    </w:r>
    <w:r w:rsidRPr="00582933">
      <w:fldChar w:fldCharType="end"/>
    </w:r>
    <w:r w:rsidRPr="00582933">
      <w:t xml:space="preserve"> -</w:t>
    </w:r>
  </w:p>
  <w:p w14:paraId="79C642FE" w14:textId="618130F7" w:rsidR="009239F7" w:rsidRPr="00582933" w:rsidRDefault="009239F7" w:rsidP="005829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F6950" w14:paraId="4127D6F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772E9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42724D" w14:textId="584399CA" w:rsidR="00ED54E0" w:rsidRPr="009239F7" w:rsidRDefault="0058293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FF6950" w14:paraId="298CF96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6E2675" w14:textId="77777777" w:rsidR="00ED54E0" w:rsidRPr="009239F7" w:rsidRDefault="0058293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15D2FF" wp14:editId="1F4C607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7549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C62BD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F6950" w14:paraId="704E6FC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48A88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11A610" w14:textId="77777777" w:rsidR="00582933" w:rsidRDefault="00582933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G/TBT/N/BDI/395, G/TBT/N/KEN/1481</w:t>
          </w:r>
        </w:p>
        <w:p w14:paraId="190B1378" w14:textId="77777777" w:rsidR="00582933" w:rsidRDefault="0058293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G/TBT/N/RWA/919, G/TBT/N/TZA/1015</w:t>
          </w:r>
        </w:p>
        <w:p w14:paraId="3B70C550" w14:textId="58F69CBD" w:rsidR="00FF6950" w:rsidRPr="002F6A28" w:rsidRDefault="0058293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G/TBT/N/UGA/1828</w:t>
          </w:r>
          <w:bookmarkEnd w:id="44"/>
        </w:p>
      </w:tc>
    </w:tr>
    <w:tr w:rsidR="00FF6950" w14:paraId="1A96804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22AD0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541AD7" w14:textId="69BAB494" w:rsidR="00ED54E0" w:rsidRPr="009239F7" w:rsidRDefault="00582933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18 August 2023</w:t>
          </w:r>
        </w:p>
      </w:tc>
    </w:tr>
    <w:tr w:rsidR="00FF6950" w14:paraId="690D856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C3D2ED" w14:textId="01744035" w:rsidR="00ED54E0" w:rsidRPr="009239F7" w:rsidRDefault="00582933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D867ED">
            <w:rPr>
              <w:color w:val="FF0000"/>
              <w:szCs w:val="16"/>
            </w:rPr>
            <w:t>5584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7F8B3D" w14:textId="77777777" w:rsidR="00ED54E0" w:rsidRPr="009239F7" w:rsidRDefault="00582933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FF6950" w14:paraId="657BC34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C32C30" w14:textId="03C3DFC5" w:rsidR="00ED54E0" w:rsidRPr="009239F7" w:rsidRDefault="00582933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8305A1" w14:textId="1A0AE078" w:rsidR="00ED54E0" w:rsidRPr="002F6A28" w:rsidRDefault="00582933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800950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D4E2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B8E828" w:tentative="1">
      <w:start w:val="1"/>
      <w:numFmt w:val="lowerLetter"/>
      <w:lvlText w:val="%2."/>
      <w:lvlJc w:val="left"/>
      <w:pPr>
        <w:ind w:left="1080" w:hanging="360"/>
      </w:pPr>
    </w:lvl>
    <w:lvl w:ilvl="2" w:tplc="0002AED2" w:tentative="1">
      <w:start w:val="1"/>
      <w:numFmt w:val="lowerRoman"/>
      <w:lvlText w:val="%3."/>
      <w:lvlJc w:val="right"/>
      <w:pPr>
        <w:ind w:left="1800" w:hanging="180"/>
      </w:pPr>
    </w:lvl>
    <w:lvl w:ilvl="3" w:tplc="20B629BE" w:tentative="1">
      <w:start w:val="1"/>
      <w:numFmt w:val="decimal"/>
      <w:lvlText w:val="%4."/>
      <w:lvlJc w:val="left"/>
      <w:pPr>
        <w:ind w:left="2520" w:hanging="360"/>
      </w:pPr>
    </w:lvl>
    <w:lvl w:ilvl="4" w:tplc="C074CE96" w:tentative="1">
      <w:start w:val="1"/>
      <w:numFmt w:val="lowerLetter"/>
      <w:lvlText w:val="%5."/>
      <w:lvlJc w:val="left"/>
      <w:pPr>
        <w:ind w:left="3240" w:hanging="360"/>
      </w:pPr>
    </w:lvl>
    <w:lvl w:ilvl="5" w:tplc="F23C7922" w:tentative="1">
      <w:start w:val="1"/>
      <w:numFmt w:val="lowerRoman"/>
      <w:lvlText w:val="%6."/>
      <w:lvlJc w:val="right"/>
      <w:pPr>
        <w:ind w:left="3960" w:hanging="180"/>
      </w:pPr>
    </w:lvl>
    <w:lvl w:ilvl="6" w:tplc="A6F22DD0" w:tentative="1">
      <w:start w:val="1"/>
      <w:numFmt w:val="decimal"/>
      <w:lvlText w:val="%7."/>
      <w:lvlJc w:val="left"/>
      <w:pPr>
        <w:ind w:left="4680" w:hanging="360"/>
      </w:pPr>
    </w:lvl>
    <w:lvl w:ilvl="7" w:tplc="F5ECEFCC" w:tentative="1">
      <w:start w:val="1"/>
      <w:numFmt w:val="lowerLetter"/>
      <w:lvlText w:val="%8."/>
      <w:lvlJc w:val="left"/>
      <w:pPr>
        <w:ind w:left="5400" w:hanging="360"/>
      </w:pPr>
    </w:lvl>
    <w:lvl w:ilvl="8" w:tplc="19309A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472506">
    <w:abstractNumId w:val="9"/>
  </w:num>
  <w:num w:numId="2" w16cid:durableId="1611473414">
    <w:abstractNumId w:val="7"/>
  </w:num>
  <w:num w:numId="3" w16cid:durableId="662126509">
    <w:abstractNumId w:val="6"/>
  </w:num>
  <w:num w:numId="4" w16cid:durableId="283393293">
    <w:abstractNumId w:val="5"/>
  </w:num>
  <w:num w:numId="5" w16cid:durableId="2005669407">
    <w:abstractNumId w:val="4"/>
  </w:num>
  <w:num w:numId="6" w16cid:durableId="1790006819">
    <w:abstractNumId w:val="12"/>
  </w:num>
  <w:num w:numId="7" w16cid:durableId="666205507">
    <w:abstractNumId w:val="11"/>
  </w:num>
  <w:num w:numId="8" w16cid:durableId="2075159259">
    <w:abstractNumId w:val="10"/>
  </w:num>
  <w:num w:numId="9" w16cid:durableId="390426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903454">
    <w:abstractNumId w:val="13"/>
  </w:num>
  <w:num w:numId="11" w16cid:durableId="205218333">
    <w:abstractNumId w:val="8"/>
  </w:num>
  <w:num w:numId="12" w16cid:durableId="1909533028">
    <w:abstractNumId w:val="3"/>
  </w:num>
  <w:num w:numId="13" w16cid:durableId="136648989">
    <w:abstractNumId w:val="2"/>
  </w:num>
  <w:num w:numId="14" w16cid:durableId="1038747974">
    <w:abstractNumId w:val="1"/>
  </w:num>
  <w:num w:numId="15" w16cid:durableId="47317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3D1A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35036"/>
    <w:rsid w:val="0054317D"/>
    <w:rsid w:val="00545ACF"/>
    <w:rsid w:val="00547B5F"/>
    <w:rsid w:val="00564605"/>
    <w:rsid w:val="00580F04"/>
    <w:rsid w:val="00581CC5"/>
    <w:rsid w:val="00582933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02EA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34F6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867ED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950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B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yperlink" Target="https://members.wto.org/crnattachments/2023/TBT/TZA/23_11869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18f9f732-0497-4a4e-8974-50cbd0f987ed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C1B7CDF-F5B9-46AB-ADCD-35683966A8B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2023-08-18T07:10:00Z</dcterms:created>
  <dcterms:modified xsi:type="dcterms:W3CDTF">2023-08-18T07:28:00Z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18f9f732-0497-4a4e-8974-50cbd0f987ed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G/TBT/N/BDI/395</vt:lpwstr>
  </property>
  <property fmtid="{D5CDD505-2E9C-101B-9397-08002B2CF9AE}" pid="5" name="Symbol2">
    <vt:lpwstr>G/TBT/N/KEN/1481</vt:lpwstr>
  </property>
  <property fmtid="{D5CDD505-2E9C-101B-9397-08002B2CF9AE}" pid="6" name="Symbol3">
    <vt:lpwstr>G/TBT/N/RWA/919</vt:lpwstr>
  </property>
  <property fmtid="{D5CDD505-2E9C-101B-9397-08002B2CF9AE}" pid="7" name="Symbol4">
    <vt:lpwstr>G/TBT/N/TZA/1015</vt:lpwstr>
  </property>
  <property fmtid="{D5CDD505-2E9C-101B-9397-08002B2CF9AE}" pid="8" name="Symbol5">
    <vt:lpwstr>G/TBT/N/UGA/1828</vt:lpwstr>
  </property>
</Properties>
</file>