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FE96" w14:textId="77777777" w:rsidR="009239F7" w:rsidRPr="002F6A28" w:rsidRDefault="0062639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AECAF5" w14:textId="77777777" w:rsidR="009239F7" w:rsidRPr="002F6A28" w:rsidRDefault="0062639D" w:rsidP="002F6A28">
      <w:pPr>
        <w:jc w:val="center"/>
      </w:pPr>
      <w:r w:rsidRPr="002F6A28">
        <w:t>The following notification is being circulated in accordance with Article 10.6</w:t>
      </w:r>
    </w:p>
    <w:p w14:paraId="6FAD0C9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F5857" w14:paraId="42EF9A1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CC9EDBA" w14:textId="77777777" w:rsidR="00F85C99" w:rsidRPr="002F6A28" w:rsidRDefault="006263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9B1DACD" w14:textId="77777777" w:rsidR="00F85C99" w:rsidRPr="002F6A28" w:rsidRDefault="0062639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723C955" w14:textId="77777777" w:rsidR="00F85C99" w:rsidRPr="002F6A28" w:rsidRDefault="0062639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F5857" w14:paraId="2B9FD8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6765B" w14:textId="77777777" w:rsidR="00F85C99" w:rsidRPr="002F6A28" w:rsidRDefault="006263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78EC0" w14:textId="77777777" w:rsidR="00F85C99" w:rsidRPr="002F6A28" w:rsidRDefault="0062639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69C21D0" w14:textId="77777777" w:rsidR="00EE3A11" w:rsidRPr="00C379C8" w:rsidRDefault="0062639D" w:rsidP="00155128">
            <w:r w:rsidRPr="00C379C8">
              <w:t>Tanzania Bureau of Standards (TBS)</w:t>
            </w:r>
          </w:p>
          <w:p w14:paraId="2EC9D5AC" w14:textId="77777777" w:rsidR="00EE3A11" w:rsidRPr="008576C1" w:rsidRDefault="0062639D" w:rsidP="00155128">
            <w:pPr>
              <w:rPr>
                <w:lang w:val="es-ES"/>
              </w:rPr>
            </w:pPr>
            <w:proofErr w:type="spellStart"/>
            <w:r w:rsidRPr="008576C1">
              <w:rPr>
                <w:lang w:val="es-ES"/>
              </w:rPr>
              <w:t>MOROGORO</w:t>
            </w:r>
            <w:proofErr w:type="spellEnd"/>
            <w:r w:rsidRPr="008576C1">
              <w:rPr>
                <w:lang w:val="es-ES"/>
              </w:rPr>
              <w:t xml:space="preserve">/Sam </w:t>
            </w:r>
            <w:proofErr w:type="spellStart"/>
            <w:r w:rsidRPr="008576C1">
              <w:rPr>
                <w:lang w:val="es-ES"/>
              </w:rPr>
              <w:t>Nujoma</w:t>
            </w:r>
            <w:proofErr w:type="spellEnd"/>
            <w:r w:rsidRPr="008576C1">
              <w:rPr>
                <w:lang w:val="es-ES"/>
              </w:rPr>
              <w:t xml:space="preserve"> Road, </w:t>
            </w:r>
            <w:proofErr w:type="spellStart"/>
            <w:r w:rsidRPr="008576C1">
              <w:rPr>
                <w:lang w:val="es-ES"/>
              </w:rPr>
              <w:t>Ubungo</w:t>
            </w:r>
            <w:proofErr w:type="spellEnd"/>
          </w:p>
          <w:p w14:paraId="1016E84D" w14:textId="77777777" w:rsidR="00EE3A11" w:rsidRPr="008576C1" w:rsidRDefault="0062639D" w:rsidP="00155128">
            <w:pPr>
              <w:rPr>
                <w:lang w:val="es-ES"/>
              </w:rPr>
            </w:pPr>
            <w:r w:rsidRPr="008576C1">
              <w:rPr>
                <w:lang w:val="es-ES"/>
              </w:rPr>
              <w:t xml:space="preserve">P O BOX 9524, Dar es </w:t>
            </w:r>
            <w:proofErr w:type="spellStart"/>
            <w:r w:rsidRPr="008576C1">
              <w:rPr>
                <w:lang w:val="es-ES"/>
              </w:rPr>
              <w:t>Salaam</w:t>
            </w:r>
            <w:proofErr w:type="spellEnd"/>
            <w:r w:rsidRPr="008576C1">
              <w:rPr>
                <w:lang w:val="es-ES"/>
              </w:rPr>
              <w:t>, Tanzania</w:t>
            </w:r>
          </w:p>
          <w:p w14:paraId="59DA8A05" w14:textId="77777777" w:rsidR="00EE3A11" w:rsidRPr="00C379C8" w:rsidRDefault="0062639D" w:rsidP="00155128">
            <w:r w:rsidRPr="00C379C8">
              <w:t>Tel: +255 222450206,</w:t>
            </w:r>
          </w:p>
          <w:p w14:paraId="2FEDB690" w14:textId="77777777" w:rsidR="00EE3A11" w:rsidRPr="00C379C8" w:rsidRDefault="0062639D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4D81767F" w14:textId="77777777" w:rsidR="00EE3A11" w:rsidRPr="00C379C8" w:rsidRDefault="0062639D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FF66E3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7AABCB36" w14:textId="77777777" w:rsidR="00F85C99" w:rsidRPr="002F6A28" w:rsidRDefault="0062639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F5857" w14:paraId="2F47D1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1E5C4" w14:textId="77777777" w:rsidR="00F85C99" w:rsidRPr="002F6A28" w:rsidRDefault="006263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849E6" w14:textId="77777777" w:rsidR="00F85C99" w:rsidRPr="0058336F" w:rsidRDefault="0062639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F5857" w14:paraId="6C7465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F7B6A" w14:textId="77777777" w:rsidR="00F85C99" w:rsidRPr="002F6A28" w:rsidRDefault="006263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E7ED4" w14:textId="77777777" w:rsidR="00F85C99" w:rsidRPr="002F6A28" w:rsidRDefault="0062639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Flat-rolled products of iron or non-alloy steel, of a width of &gt;= 600 mm, in coils, simply cold-rolled "cold-reduced", not clad, plated or coated, of a thickness of &lt; 0,5 mm (HS code(s): 720918); Iron and steel products in general (ICS code(s): 77.140.01)</w:t>
            </w:r>
            <w:bookmarkEnd w:id="22"/>
          </w:p>
        </w:tc>
      </w:tr>
      <w:tr w:rsidR="00AF5857" w14:paraId="62278D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4F632" w14:textId="77777777" w:rsidR="00F85C99" w:rsidRPr="002F6A28" w:rsidRDefault="0062639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5BB19" w14:textId="77777777" w:rsidR="00F85C99" w:rsidRPr="002F6A28" w:rsidRDefault="0062639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DEAS 468:2023, Pre-painted metal coated steel sheets and coils — Specification, </w:t>
            </w:r>
            <w:proofErr w:type="spellStart"/>
            <w:r w:rsidR="00EE3A11" w:rsidRPr="00C379C8">
              <w:t>Fouth</w:t>
            </w:r>
            <w:proofErr w:type="spellEnd"/>
            <w:r w:rsidR="00EE3A11" w:rsidRPr="00C379C8">
              <w:t xml:space="preserve"> Edition; (28 page(s), in English)</w:t>
            </w:r>
            <w:bookmarkEnd w:id="24"/>
          </w:p>
        </w:tc>
      </w:tr>
      <w:tr w:rsidR="00AF5857" w14:paraId="24D181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62513A" w14:textId="77777777" w:rsidR="00F85C99" w:rsidRPr="002F6A28" w:rsidRDefault="006263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2DF69" w14:textId="77777777" w:rsidR="00F85C99" w:rsidRPr="002F6A28" w:rsidRDefault="0062639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East African Standard specifies requirements, sampling and test methods for pre-painted metal coated steel sheets and coils.</w:t>
            </w:r>
            <w:bookmarkEnd w:id="26"/>
          </w:p>
        </w:tc>
      </w:tr>
      <w:tr w:rsidR="00AF5857" w14:paraId="307C59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5F592" w14:textId="77777777" w:rsidR="00F85C99" w:rsidRPr="002F6A28" w:rsidRDefault="006263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8AA8D9" w14:textId="77777777" w:rsidR="00F85C99" w:rsidRPr="002F6A28" w:rsidRDefault="0062639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AF5857" w14:paraId="4D1957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91D4F" w14:textId="77777777" w:rsidR="00F85C99" w:rsidRPr="002F6A28" w:rsidRDefault="0062639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61B7F" w14:textId="77777777" w:rsidR="00072B36" w:rsidRPr="002F6A28" w:rsidRDefault="0062639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A3988AA" w14:textId="77777777" w:rsidR="00F85C99" w:rsidRPr="002F6A28" w:rsidRDefault="0062639D" w:rsidP="009E75ED">
            <w:pPr>
              <w:spacing w:before="120" w:after="120"/>
            </w:pPr>
            <w:bookmarkStart w:id="30" w:name="sps9a"/>
            <w:r w:rsidRPr="002F6A28">
              <w:t>EAS 11, Hot-dip galvanized plain and corrugated steel sheets — Specification</w:t>
            </w:r>
          </w:p>
          <w:p w14:paraId="6C3CBE11" w14:textId="77777777" w:rsidR="00F85C99" w:rsidRPr="002F6A28" w:rsidRDefault="0062639D" w:rsidP="009E75ED">
            <w:pPr>
              <w:spacing w:before="120" w:after="120"/>
            </w:pPr>
            <w:r w:rsidRPr="002F6A28">
              <w:t>EAS 410, Hot-dip aluminium-zinc coated plain and corrugated steel sheets — Specification</w:t>
            </w:r>
          </w:p>
          <w:p w14:paraId="715489FC" w14:textId="77777777" w:rsidR="00F85C99" w:rsidRPr="002F6A28" w:rsidRDefault="0062639D" w:rsidP="009E75ED">
            <w:pPr>
              <w:spacing w:before="120" w:after="120"/>
            </w:pPr>
            <w:r w:rsidRPr="002F6A28">
              <w:t>ISO 15184, Paints and varnishes — Determination of film hardness by pencil test</w:t>
            </w:r>
          </w:p>
          <w:p w14:paraId="533E7378" w14:textId="77777777" w:rsidR="00F85C99" w:rsidRPr="002F6A28" w:rsidRDefault="0062639D" w:rsidP="009E75ED">
            <w:pPr>
              <w:spacing w:before="120" w:after="120"/>
            </w:pPr>
            <w:r w:rsidRPr="002F6A28">
              <w:t>ISO 15110, Paints and varnishes — Artificial weathering including acidic deposition</w:t>
            </w:r>
          </w:p>
          <w:p w14:paraId="1DE0A43A" w14:textId="77777777" w:rsidR="00F85C99" w:rsidRPr="002F6A28" w:rsidRDefault="0062639D" w:rsidP="009E75ED">
            <w:pPr>
              <w:spacing w:before="120" w:after="120"/>
            </w:pPr>
            <w:r w:rsidRPr="002F6A28">
              <w:t>JIS G 3302:2010, Hot-dip zinc-coated steel sheet and strip</w:t>
            </w:r>
          </w:p>
          <w:p w14:paraId="4E09128C" w14:textId="77777777" w:rsidR="00F85C99" w:rsidRPr="002F6A28" w:rsidRDefault="0062639D" w:rsidP="009E75ED">
            <w:pPr>
              <w:spacing w:before="120" w:after="120"/>
            </w:pPr>
            <w:r w:rsidRPr="002F6A28">
              <w:lastRenderedPageBreak/>
              <w:t>TZS 1475:2017, Sheet roof and wall covering – Aluminium alloy corrugated and troughed sheet</w:t>
            </w:r>
            <w:bookmarkEnd w:id="30"/>
          </w:p>
        </w:tc>
      </w:tr>
      <w:tr w:rsidR="00AF5857" w14:paraId="4FF58F2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496DB" w14:textId="77777777" w:rsidR="00EE3A11" w:rsidRPr="002F6A28" w:rsidRDefault="006263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C2CB2" w14:textId="77777777" w:rsidR="00EE3A11" w:rsidRPr="002F6A28" w:rsidRDefault="0062639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52B7A09" w14:textId="77777777" w:rsidR="00EE3A11" w:rsidRPr="002F6A28" w:rsidRDefault="0062639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F5857" w14:paraId="75FCB0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818384" w14:textId="77777777" w:rsidR="00F85C99" w:rsidRPr="002F6A28" w:rsidRDefault="0062639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F2934" w14:textId="77777777" w:rsidR="00F85C99" w:rsidRPr="002F6A28" w:rsidRDefault="0062639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F5857" w14:paraId="292B08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A04FA26" w14:textId="77777777" w:rsidR="00F85C99" w:rsidRPr="002F6A28" w:rsidRDefault="0062639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FD8535" w14:textId="77777777" w:rsidR="00F85C99" w:rsidRPr="002F6A28" w:rsidRDefault="0062639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7EC1068" w14:textId="77777777" w:rsidR="00EE3A11" w:rsidRPr="00A12DDE" w:rsidRDefault="006263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63E2A90" w14:textId="77777777" w:rsidR="00EE3A11" w:rsidRPr="00A12DDE" w:rsidRDefault="006263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49F3CCC6" w14:textId="77777777" w:rsidR="00EE3A11" w:rsidRPr="00A12DDE" w:rsidRDefault="006263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903A884" w14:textId="77777777" w:rsidR="00EE3A11" w:rsidRPr="008576C1" w:rsidRDefault="0062639D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8576C1">
              <w:rPr>
                <w:bCs/>
                <w:lang w:val="es-ES"/>
              </w:rPr>
              <w:t>Morogoro</w:t>
            </w:r>
            <w:proofErr w:type="spellEnd"/>
            <w:r w:rsidRPr="008576C1">
              <w:rPr>
                <w:bCs/>
                <w:lang w:val="es-ES"/>
              </w:rPr>
              <w:t xml:space="preserve">/Sam </w:t>
            </w:r>
            <w:proofErr w:type="spellStart"/>
            <w:r w:rsidRPr="008576C1">
              <w:rPr>
                <w:bCs/>
                <w:lang w:val="es-ES"/>
              </w:rPr>
              <w:t>Nujoma</w:t>
            </w:r>
            <w:proofErr w:type="spellEnd"/>
            <w:r w:rsidRPr="008576C1">
              <w:rPr>
                <w:bCs/>
                <w:lang w:val="es-ES"/>
              </w:rPr>
              <w:t xml:space="preserve"> Road, </w:t>
            </w:r>
            <w:proofErr w:type="spellStart"/>
            <w:r w:rsidRPr="008576C1">
              <w:rPr>
                <w:bCs/>
                <w:lang w:val="es-ES"/>
              </w:rPr>
              <w:t>Ubungo</w:t>
            </w:r>
            <w:proofErr w:type="spellEnd"/>
          </w:p>
          <w:p w14:paraId="0C64889A" w14:textId="77777777" w:rsidR="00EE3A11" w:rsidRPr="008576C1" w:rsidRDefault="0062639D" w:rsidP="00B16145">
            <w:pPr>
              <w:keepNext/>
              <w:keepLines/>
              <w:rPr>
                <w:bCs/>
                <w:lang w:val="es-ES"/>
              </w:rPr>
            </w:pPr>
            <w:r w:rsidRPr="008576C1">
              <w:rPr>
                <w:bCs/>
                <w:lang w:val="es-ES"/>
              </w:rPr>
              <w:t>P O Box 9524</w:t>
            </w:r>
          </w:p>
          <w:p w14:paraId="07D93BB7" w14:textId="77777777" w:rsidR="00EE3A11" w:rsidRPr="008576C1" w:rsidRDefault="0062639D" w:rsidP="00B16145">
            <w:pPr>
              <w:keepNext/>
              <w:keepLines/>
              <w:rPr>
                <w:bCs/>
                <w:lang w:val="es-ES"/>
              </w:rPr>
            </w:pPr>
            <w:r w:rsidRPr="008576C1">
              <w:rPr>
                <w:bCs/>
                <w:lang w:val="es-ES"/>
              </w:rPr>
              <w:t xml:space="preserve">Dar Es </w:t>
            </w:r>
            <w:proofErr w:type="spellStart"/>
            <w:r w:rsidRPr="008576C1">
              <w:rPr>
                <w:bCs/>
                <w:lang w:val="es-ES"/>
              </w:rPr>
              <w:t>Salaam</w:t>
            </w:r>
            <w:proofErr w:type="spellEnd"/>
          </w:p>
          <w:p w14:paraId="33D47EB3" w14:textId="77777777" w:rsidR="00EE3A11" w:rsidRPr="008576C1" w:rsidRDefault="0062639D" w:rsidP="00B16145">
            <w:pPr>
              <w:keepNext/>
              <w:keepLines/>
              <w:rPr>
                <w:bCs/>
                <w:lang w:val="es-ES"/>
              </w:rPr>
            </w:pPr>
            <w:r w:rsidRPr="008576C1">
              <w:rPr>
                <w:bCs/>
                <w:lang w:val="es-ES"/>
              </w:rPr>
              <w:t>Tel: +(255) 22 2450206</w:t>
            </w:r>
          </w:p>
          <w:p w14:paraId="7A0D5ABC" w14:textId="77777777" w:rsidR="00EE3A11" w:rsidRPr="008576C1" w:rsidRDefault="0062639D" w:rsidP="00B16145">
            <w:pPr>
              <w:keepNext/>
              <w:keepLines/>
              <w:rPr>
                <w:bCs/>
                <w:lang w:val="es-ES"/>
              </w:rPr>
            </w:pPr>
            <w:r w:rsidRPr="008576C1">
              <w:rPr>
                <w:bCs/>
                <w:lang w:val="es-ES"/>
              </w:rPr>
              <w:t xml:space="preserve">Email: </w:t>
            </w:r>
            <w:hyperlink r:id="rId10" w:history="1">
              <w:r w:rsidRPr="008576C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8576C1">
              <w:rPr>
                <w:bCs/>
                <w:lang w:val="es-ES"/>
              </w:rPr>
              <w:t xml:space="preserve">; </w:t>
            </w:r>
            <w:hyperlink r:id="rId11" w:history="1">
              <w:r w:rsidRPr="008576C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D5EE9F6" w14:textId="77777777" w:rsidR="00EE3A11" w:rsidRPr="00A12DDE" w:rsidRDefault="0062639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D427262" w14:textId="77777777" w:rsidR="00EE3A11" w:rsidRPr="00A12DDE" w:rsidRDefault="00A0177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62639D" w:rsidRPr="00A12DDE">
                <w:rPr>
                  <w:bCs/>
                  <w:color w:val="0000FF"/>
                  <w:u w:val="single"/>
                </w:rPr>
                <w:t>https://members.wto.org/crnattachments/2023/TBT/TZA/23_10529_00_e.pdf</w:t>
              </w:r>
            </w:hyperlink>
            <w:bookmarkEnd w:id="42"/>
          </w:p>
        </w:tc>
      </w:tr>
    </w:tbl>
    <w:p w14:paraId="72FA6311" w14:textId="77777777" w:rsidR="00EE3A11" w:rsidRPr="002F6A28" w:rsidRDefault="00EE3A11" w:rsidP="002F6A28"/>
    <w:sectPr w:rsidR="00EE3A11" w:rsidRPr="002F6A28" w:rsidSect="006263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49BB" w14:textId="77777777" w:rsidR="00DA078E" w:rsidRDefault="0062639D">
      <w:r>
        <w:separator/>
      </w:r>
    </w:p>
  </w:endnote>
  <w:endnote w:type="continuationSeparator" w:id="0">
    <w:p w14:paraId="529D67D8" w14:textId="77777777" w:rsidR="00DA078E" w:rsidRDefault="0062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7448" w14:textId="477AAA13" w:rsidR="009239F7" w:rsidRPr="0062639D" w:rsidRDefault="0062639D" w:rsidP="0062639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419B" w14:textId="47FF9145" w:rsidR="009239F7" w:rsidRPr="0062639D" w:rsidRDefault="0062639D" w:rsidP="0062639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7ACD" w14:textId="77777777" w:rsidR="00EE3A11" w:rsidRPr="002F6A28" w:rsidRDefault="0062639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A86F" w14:textId="77777777" w:rsidR="00DA078E" w:rsidRDefault="0062639D">
      <w:r>
        <w:separator/>
      </w:r>
    </w:p>
  </w:footnote>
  <w:footnote w:type="continuationSeparator" w:id="0">
    <w:p w14:paraId="61543532" w14:textId="77777777" w:rsidR="00DA078E" w:rsidRDefault="0062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6CBF" w14:textId="77777777" w:rsidR="0062639D" w:rsidRPr="0062639D" w:rsidRDefault="0062639D" w:rsidP="0062639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639D">
      <w:t>G/TBT/N/</w:t>
    </w:r>
    <w:proofErr w:type="spellStart"/>
    <w:r w:rsidRPr="0062639D">
      <w:t>BDI</w:t>
    </w:r>
    <w:proofErr w:type="spellEnd"/>
    <w:r w:rsidRPr="0062639D">
      <w:t>/378 • G/TBT/N/KEN/1458 • G/TBT/N/RWA/890 • G/TBT/N/</w:t>
    </w:r>
    <w:proofErr w:type="spellStart"/>
    <w:r w:rsidRPr="0062639D">
      <w:t>TZA</w:t>
    </w:r>
    <w:proofErr w:type="spellEnd"/>
    <w:r w:rsidRPr="0062639D">
      <w:t>/992 • G/TBT/N/</w:t>
    </w:r>
    <w:proofErr w:type="spellStart"/>
    <w:r w:rsidRPr="0062639D">
      <w:t>UGA</w:t>
    </w:r>
    <w:proofErr w:type="spellEnd"/>
    <w:r w:rsidRPr="0062639D">
      <w:t>/1795</w:t>
    </w:r>
  </w:p>
  <w:p w14:paraId="19761C60" w14:textId="77777777" w:rsidR="0062639D" w:rsidRPr="0062639D" w:rsidRDefault="0062639D" w:rsidP="0062639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0DAE80" w14:textId="6941B97F" w:rsidR="0062639D" w:rsidRPr="0062639D" w:rsidRDefault="0062639D" w:rsidP="0062639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639D">
      <w:t xml:space="preserve">- </w:t>
    </w:r>
    <w:r w:rsidRPr="0062639D">
      <w:fldChar w:fldCharType="begin"/>
    </w:r>
    <w:r w:rsidRPr="0062639D">
      <w:instrText xml:space="preserve"> PAGE </w:instrText>
    </w:r>
    <w:r w:rsidRPr="0062639D">
      <w:fldChar w:fldCharType="separate"/>
    </w:r>
    <w:r w:rsidRPr="0062639D">
      <w:rPr>
        <w:noProof/>
      </w:rPr>
      <w:t>2</w:t>
    </w:r>
    <w:r w:rsidRPr="0062639D">
      <w:fldChar w:fldCharType="end"/>
    </w:r>
    <w:r w:rsidRPr="0062639D">
      <w:t xml:space="preserve"> -</w:t>
    </w:r>
  </w:p>
  <w:p w14:paraId="5A2BA503" w14:textId="44D2A4EB" w:rsidR="009239F7" w:rsidRPr="0062639D" w:rsidRDefault="009239F7" w:rsidP="0062639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7CDA" w14:textId="77777777" w:rsidR="0062639D" w:rsidRPr="0062639D" w:rsidRDefault="0062639D" w:rsidP="0062639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639D">
      <w:t>G/TBT/N/</w:t>
    </w:r>
    <w:proofErr w:type="spellStart"/>
    <w:r w:rsidRPr="0062639D">
      <w:t>BDI</w:t>
    </w:r>
    <w:proofErr w:type="spellEnd"/>
    <w:r w:rsidRPr="0062639D">
      <w:t>/378 • G/TBT/N/KEN/1458 • G/TBT/N/RWA/890 • G/TBT/N/</w:t>
    </w:r>
    <w:proofErr w:type="spellStart"/>
    <w:r w:rsidRPr="0062639D">
      <w:t>TZA</w:t>
    </w:r>
    <w:proofErr w:type="spellEnd"/>
    <w:r w:rsidRPr="0062639D">
      <w:t>/992 • G/TBT/N/</w:t>
    </w:r>
    <w:proofErr w:type="spellStart"/>
    <w:r w:rsidRPr="0062639D">
      <w:t>UGA</w:t>
    </w:r>
    <w:proofErr w:type="spellEnd"/>
    <w:r w:rsidRPr="0062639D">
      <w:t>/1795</w:t>
    </w:r>
  </w:p>
  <w:p w14:paraId="345BE7A6" w14:textId="77777777" w:rsidR="0062639D" w:rsidRPr="0062639D" w:rsidRDefault="0062639D" w:rsidP="0062639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67DFB1" w14:textId="46E0AD0F" w:rsidR="0062639D" w:rsidRPr="0062639D" w:rsidRDefault="0062639D" w:rsidP="0062639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639D">
      <w:t xml:space="preserve">- </w:t>
    </w:r>
    <w:r w:rsidRPr="0062639D">
      <w:fldChar w:fldCharType="begin"/>
    </w:r>
    <w:r w:rsidRPr="0062639D">
      <w:instrText xml:space="preserve"> PAGE </w:instrText>
    </w:r>
    <w:r w:rsidRPr="0062639D">
      <w:fldChar w:fldCharType="separate"/>
    </w:r>
    <w:r w:rsidRPr="0062639D">
      <w:rPr>
        <w:noProof/>
      </w:rPr>
      <w:t>2</w:t>
    </w:r>
    <w:r w:rsidRPr="0062639D">
      <w:fldChar w:fldCharType="end"/>
    </w:r>
    <w:r w:rsidRPr="0062639D">
      <w:t xml:space="preserve"> -</w:t>
    </w:r>
  </w:p>
  <w:p w14:paraId="53F31366" w14:textId="47DB7D6F" w:rsidR="009239F7" w:rsidRPr="0062639D" w:rsidRDefault="009239F7" w:rsidP="0062639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F5857" w14:paraId="3A89E69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8232F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B00C9" w14:textId="70914DAD" w:rsidR="00ED54E0" w:rsidRPr="009239F7" w:rsidRDefault="0062639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AF5857" w14:paraId="0DE2866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75F8126" w14:textId="77777777" w:rsidR="00ED54E0" w:rsidRPr="009239F7" w:rsidRDefault="0062639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9EDBDE5" wp14:editId="609AE5D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1851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EA704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F5857" w14:paraId="00225B9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4BB84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AAE1C9" w14:textId="77777777" w:rsidR="0062639D" w:rsidRDefault="0062639D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/378, G/TBT/N/KEN/1458</w:t>
          </w:r>
        </w:p>
        <w:p w14:paraId="27796136" w14:textId="77777777" w:rsidR="0062639D" w:rsidRDefault="0062639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G/TBT/N/RWA/890,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/992</w:t>
          </w:r>
        </w:p>
        <w:p w14:paraId="54349419" w14:textId="76931F9E" w:rsidR="00AF5857" w:rsidRPr="002F6A28" w:rsidRDefault="0062639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/1795</w:t>
          </w:r>
          <w:bookmarkEnd w:id="44"/>
        </w:p>
      </w:tc>
    </w:tr>
    <w:tr w:rsidR="00AF5857" w14:paraId="1A97D6F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1FDDB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8A4C23" w14:textId="5FE5C8CA" w:rsidR="00ED54E0" w:rsidRPr="009239F7" w:rsidRDefault="0062639D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23 June 2023</w:t>
          </w:r>
        </w:p>
      </w:tc>
    </w:tr>
    <w:tr w:rsidR="00AF5857" w14:paraId="1F9D533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1DE20C" w14:textId="6303B4CC" w:rsidR="00ED54E0" w:rsidRPr="009239F7" w:rsidRDefault="0062639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A0177B">
            <w:rPr>
              <w:color w:val="FF0000"/>
              <w:szCs w:val="16"/>
            </w:rPr>
            <w:t>4315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75C1EB" w14:textId="77777777" w:rsidR="00ED54E0" w:rsidRPr="009239F7" w:rsidRDefault="0062639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AF5857" w14:paraId="2A6480B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8E9F79" w14:textId="52679C73" w:rsidR="00ED54E0" w:rsidRPr="009239F7" w:rsidRDefault="0062639D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88E922" w14:textId="2A73F411" w:rsidR="00ED54E0" w:rsidRPr="002F6A28" w:rsidRDefault="0062639D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6CAAAB4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EEBD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B250BE" w:tentative="1">
      <w:start w:val="1"/>
      <w:numFmt w:val="lowerLetter"/>
      <w:lvlText w:val="%2."/>
      <w:lvlJc w:val="left"/>
      <w:pPr>
        <w:ind w:left="1080" w:hanging="360"/>
      </w:pPr>
    </w:lvl>
    <w:lvl w:ilvl="2" w:tplc="1424EBE0" w:tentative="1">
      <w:start w:val="1"/>
      <w:numFmt w:val="lowerRoman"/>
      <w:lvlText w:val="%3."/>
      <w:lvlJc w:val="right"/>
      <w:pPr>
        <w:ind w:left="1800" w:hanging="180"/>
      </w:pPr>
    </w:lvl>
    <w:lvl w:ilvl="3" w:tplc="76BC7554" w:tentative="1">
      <w:start w:val="1"/>
      <w:numFmt w:val="decimal"/>
      <w:lvlText w:val="%4."/>
      <w:lvlJc w:val="left"/>
      <w:pPr>
        <w:ind w:left="2520" w:hanging="360"/>
      </w:pPr>
    </w:lvl>
    <w:lvl w:ilvl="4" w:tplc="9C0E6CBA" w:tentative="1">
      <w:start w:val="1"/>
      <w:numFmt w:val="lowerLetter"/>
      <w:lvlText w:val="%5."/>
      <w:lvlJc w:val="left"/>
      <w:pPr>
        <w:ind w:left="3240" w:hanging="360"/>
      </w:pPr>
    </w:lvl>
    <w:lvl w:ilvl="5" w:tplc="99D63132" w:tentative="1">
      <w:start w:val="1"/>
      <w:numFmt w:val="lowerRoman"/>
      <w:lvlText w:val="%6."/>
      <w:lvlJc w:val="right"/>
      <w:pPr>
        <w:ind w:left="3960" w:hanging="180"/>
      </w:pPr>
    </w:lvl>
    <w:lvl w:ilvl="6" w:tplc="99EED46C" w:tentative="1">
      <w:start w:val="1"/>
      <w:numFmt w:val="decimal"/>
      <w:lvlText w:val="%7."/>
      <w:lvlJc w:val="left"/>
      <w:pPr>
        <w:ind w:left="4680" w:hanging="360"/>
      </w:pPr>
    </w:lvl>
    <w:lvl w:ilvl="7" w:tplc="AD5A0286" w:tentative="1">
      <w:start w:val="1"/>
      <w:numFmt w:val="lowerLetter"/>
      <w:lvlText w:val="%8."/>
      <w:lvlJc w:val="left"/>
      <w:pPr>
        <w:ind w:left="5400" w:hanging="360"/>
      </w:pPr>
    </w:lvl>
    <w:lvl w:ilvl="8" w:tplc="2F1CC4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285158">
    <w:abstractNumId w:val="9"/>
  </w:num>
  <w:num w:numId="2" w16cid:durableId="347489094">
    <w:abstractNumId w:val="7"/>
  </w:num>
  <w:num w:numId="3" w16cid:durableId="1001350917">
    <w:abstractNumId w:val="6"/>
  </w:num>
  <w:num w:numId="4" w16cid:durableId="516575891">
    <w:abstractNumId w:val="5"/>
  </w:num>
  <w:num w:numId="5" w16cid:durableId="422536159">
    <w:abstractNumId w:val="4"/>
  </w:num>
  <w:num w:numId="6" w16cid:durableId="630287332">
    <w:abstractNumId w:val="12"/>
  </w:num>
  <w:num w:numId="7" w16cid:durableId="647979928">
    <w:abstractNumId w:val="11"/>
  </w:num>
  <w:num w:numId="8" w16cid:durableId="2140101130">
    <w:abstractNumId w:val="10"/>
  </w:num>
  <w:num w:numId="9" w16cid:durableId="890767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10685">
    <w:abstractNumId w:val="13"/>
  </w:num>
  <w:num w:numId="11" w16cid:durableId="998001359">
    <w:abstractNumId w:val="8"/>
  </w:num>
  <w:num w:numId="12" w16cid:durableId="1543445716">
    <w:abstractNumId w:val="3"/>
  </w:num>
  <w:num w:numId="13" w16cid:durableId="1439714196">
    <w:abstractNumId w:val="2"/>
  </w:num>
  <w:num w:numId="14" w16cid:durableId="859776985">
    <w:abstractNumId w:val="1"/>
  </w:num>
  <w:num w:numId="15" w16cid:durableId="185279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2639D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7F4291"/>
    <w:rsid w:val="008055FB"/>
    <w:rsid w:val="00807247"/>
    <w:rsid w:val="00812D1D"/>
    <w:rsid w:val="008159AC"/>
    <w:rsid w:val="00832EE1"/>
    <w:rsid w:val="008378EF"/>
    <w:rsid w:val="00840C2B"/>
    <w:rsid w:val="008576C1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177B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5857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7D3F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078E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6E3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D6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85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0529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c90cb169-1c63-4745-9fb6-f25f817757ea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BB9BA9D-9CC8-4B1D-828B-DC4D397B1E1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2023-06-23T08:53:00Z</dcterms:created>
  <dcterms:modified xsi:type="dcterms:W3CDTF">2023-06-23T09:10:00Z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c90cb169-1c63-4745-9fb6-f25f817757ea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G/TBT/N/BDI/378</vt:lpwstr>
  </property>
  <property fmtid="{D5CDD505-2E9C-101B-9397-08002B2CF9AE}" pid="5" name="Symbol2">
    <vt:lpwstr>G/TBT/N/KEN/1458</vt:lpwstr>
  </property>
  <property fmtid="{D5CDD505-2E9C-101B-9397-08002B2CF9AE}" pid="6" name="Symbol3">
    <vt:lpwstr>G/TBT/N/RWA/890</vt:lpwstr>
  </property>
  <property fmtid="{D5CDD505-2E9C-101B-9397-08002B2CF9AE}" pid="7" name="Symbol4">
    <vt:lpwstr>G/TBT/N/TZA/992</vt:lpwstr>
  </property>
  <property fmtid="{D5CDD505-2E9C-101B-9397-08002B2CF9AE}" pid="8" name="Symbol5">
    <vt:lpwstr>G/TBT/N/UGA/1795</vt:lpwstr>
  </property>
</Properties>
</file>