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A37A" w14:textId="77777777" w:rsidR="009239F7" w:rsidRPr="002F6A28" w:rsidRDefault="002F13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CB44C7" w14:textId="77777777" w:rsidR="009239F7" w:rsidRPr="002F6A28" w:rsidRDefault="002F131A" w:rsidP="002F6A28">
      <w:pPr>
        <w:jc w:val="center"/>
      </w:pPr>
      <w:r w:rsidRPr="002F6A28">
        <w:t>The following notification is being circulated in accordance with Article 10.6</w:t>
      </w:r>
    </w:p>
    <w:p w14:paraId="651A6EB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53C97" w14:paraId="194E856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1750CE" w14:textId="77777777" w:rsidR="00F85C99" w:rsidRPr="002F6A28" w:rsidRDefault="002F13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83CA40" w14:textId="77777777" w:rsidR="00F85C99" w:rsidRPr="002F6A28" w:rsidRDefault="002F131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1F2C3CE" w14:textId="77777777" w:rsidR="00F85C99" w:rsidRPr="002F6A28" w:rsidRDefault="002F131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53C97" w14:paraId="604753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0E33C" w14:textId="77777777" w:rsidR="00F85C99" w:rsidRPr="002F6A28" w:rsidRDefault="002F13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A69AF" w14:textId="77777777" w:rsidR="00F85C99" w:rsidRPr="002F6A28" w:rsidRDefault="002F131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8B54632" w14:textId="77777777" w:rsidR="00EE3A11" w:rsidRPr="00C379C8" w:rsidRDefault="002F131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D52F462" w14:textId="77777777" w:rsidR="00F85C99" w:rsidRPr="002F6A28" w:rsidRDefault="002F131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2763622" w14:textId="77777777" w:rsidR="00AC6C6E" w:rsidRPr="00C379C8" w:rsidRDefault="002F131A" w:rsidP="00AA646C">
            <w:r w:rsidRPr="00C379C8">
              <w:t>Kenya Bureau of Standards</w:t>
            </w:r>
          </w:p>
          <w:p w14:paraId="1C078AB9" w14:textId="77777777" w:rsidR="00AC6C6E" w:rsidRPr="00C379C8" w:rsidRDefault="002F131A" w:rsidP="00AA646C">
            <w:r w:rsidRPr="00C379C8">
              <w:t>P.O. Box: 54974-00200, Nairobi, Kenya</w:t>
            </w:r>
          </w:p>
          <w:p w14:paraId="6861A2E9" w14:textId="77777777" w:rsidR="00AC6C6E" w:rsidRPr="00C379C8" w:rsidRDefault="002F131A" w:rsidP="00AA646C">
            <w:r w:rsidRPr="00C379C8">
              <w:t>Telephone: + (254) 020 605490, 605506/6948258</w:t>
            </w:r>
          </w:p>
          <w:p w14:paraId="04B3BE55" w14:textId="77777777" w:rsidR="00AC6C6E" w:rsidRPr="00C379C8" w:rsidRDefault="002F131A" w:rsidP="00AA646C">
            <w:r w:rsidRPr="00C379C8">
              <w:t>Fax: + (254) 020 609660/609665</w:t>
            </w:r>
          </w:p>
          <w:p w14:paraId="7E9975C0" w14:textId="77777777" w:rsidR="00AC6C6E" w:rsidRPr="00C379C8" w:rsidRDefault="002F131A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53C97" w14:paraId="62A2A4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55A59" w14:textId="77777777" w:rsidR="00F85C99" w:rsidRPr="002F6A28" w:rsidRDefault="002F13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7E17F" w14:textId="77777777" w:rsidR="00F85C99" w:rsidRPr="0058336F" w:rsidRDefault="002F131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53C97" w14:paraId="10DC16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9E468" w14:textId="77777777" w:rsidR="00F85C99" w:rsidRPr="002F6A28" w:rsidRDefault="002F13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C34A2" w14:textId="77777777" w:rsidR="00F85C99" w:rsidRPr="002F6A28" w:rsidRDefault="002F131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Liquid fuels (ICS code(s): 75.160.20)</w:t>
            </w:r>
            <w:bookmarkEnd w:id="22"/>
          </w:p>
        </w:tc>
      </w:tr>
      <w:tr w:rsidR="00C53C97" w14:paraId="1BA10E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04DBB" w14:textId="77777777" w:rsidR="00F85C99" w:rsidRPr="002F6A28" w:rsidRDefault="002F13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2DCE5" w14:textId="77777777" w:rsidR="00F85C99" w:rsidRPr="002F6A28" w:rsidRDefault="002F131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159: 2023 Engine oils — Specification; (12 page(s), in English)</w:t>
            </w:r>
            <w:bookmarkEnd w:id="24"/>
          </w:p>
        </w:tc>
      </w:tr>
      <w:tr w:rsidR="00C53C97" w14:paraId="1DED37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5AE53" w14:textId="77777777" w:rsidR="00F85C99" w:rsidRPr="002F6A28" w:rsidRDefault="002F13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D629F" w14:textId="77777777" w:rsidR="00F85C99" w:rsidRPr="002F6A28" w:rsidRDefault="002F131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performance requirements, sampling and test methods for automotive type internal combustion engine oil meeting or exceeding API service category "SJ"for gasoline engines and "CH-4" for diesel engines This standard does not cover the chemical requirements for oils as these vary with the type of additive used in the formulation of a particular oil for a particular category.</w:t>
            </w:r>
            <w:bookmarkEnd w:id="26"/>
          </w:p>
        </w:tc>
      </w:tr>
      <w:tr w:rsidR="00C53C97" w14:paraId="492F36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C6C2A" w14:textId="77777777" w:rsidR="00F85C99" w:rsidRPr="002F6A28" w:rsidRDefault="002F13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E5C14" w14:textId="77777777" w:rsidR="00F85C99" w:rsidRPr="002F6A28" w:rsidRDefault="002F131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C53C97" w14:paraId="11571EDC" w14:textId="77777777" w:rsidTr="0039077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787D4" w14:textId="77777777" w:rsidR="00F85C99" w:rsidRPr="002F6A28" w:rsidRDefault="002F13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2AB80" w14:textId="77777777" w:rsidR="00072B36" w:rsidRPr="002F6A28" w:rsidRDefault="002F131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EA4562" w14:textId="77777777" w:rsidR="00F85C99" w:rsidRPr="002F6A28" w:rsidRDefault="002F131A" w:rsidP="009E75ED">
            <w:pPr>
              <w:spacing w:before="120" w:after="120"/>
            </w:pPr>
            <w:bookmarkStart w:id="30" w:name="sps9a"/>
            <w:r w:rsidRPr="002F6A28">
              <w:t>1. API Publication 1509, Engine service classification system and guide to crank case oil selection</w:t>
            </w:r>
          </w:p>
          <w:p w14:paraId="0A74B26C" w14:textId="77777777" w:rsidR="00F85C99" w:rsidRPr="002F6A28" w:rsidRDefault="002F131A" w:rsidP="009E75ED">
            <w:pPr>
              <w:spacing w:before="120" w:after="120"/>
            </w:pPr>
            <w:r w:rsidRPr="002F6A28">
              <w:t>2. ASTM D287, Test for API gravity for crude petroleum products by hydrometer method</w:t>
            </w:r>
          </w:p>
          <w:p w14:paraId="39ED8957" w14:textId="77777777" w:rsidR="00F85C99" w:rsidRPr="002F6A28" w:rsidRDefault="002F131A" w:rsidP="009E75ED">
            <w:pPr>
              <w:spacing w:before="120" w:after="120"/>
            </w:pPr>
            <w:r w:rsidRPr="002F6A28">
              <w:t>3. ASTM D 445, Test for dynamic viscosity for petroleum products</w:t>
            </w:r>
          </w:p>
          <w:p w14:paraId="68BA999B" w14:textId="77777777" w:rsidR="00F85C99" w:rsidRPr="002F6A28" w:rsidRDefault="002F131A" w:rsidP="009E75ED">
            <w:pPr>
              <w:spacing w:before="120" w:after="120"/>
            </w:pPr>
            <w:r w:rsidRPr="002F6A28">
              <w:t>4. ASTM D 874, Test for sulfated ash from lubricating oils and additives</w:t>
            </w:r>
          </w:p>
          <w:p w14:paraId="59A3C8B1" w14:textId="77777777" w:rsidR="00F85C99" w:rsidRPr="002F6A28" w:rsidRDefault="002F131A" w:rsidP="009E75ED">
            <w:pPr>
              <w:spacing w:before="120" w:after="120"/>
            </w:pPr>
            <w:r w:rsidRPr="002F6A28">
              <w:t>5. ASTM D 2896, Determination of TBN</w:t>
            </w:r>
          </w:p>
          <w:p w14:paraId="7B571207" w14:textId="77777777" w:rsidR="00F85C99" w:rsidRPr="002F6A28" w:rsidRDefault="002F131A" w:rsidP="009E75ED">
            <w:pPr>
              <w:spacing w:before="120" w:after="120"/>
            </w:pPr>
            <w:r w:rsidRPr="002F6A28">
              <w:t>6. ASTM D 4485, Specification for performance requirements for automotive engine oils</w:t>
            </w:r>
          </w:p>
          <w:p w14:paraId="565B8DAE" w14:textId="77777777" w:rsidR="00F85C99" w:rsidRPr="002F6A28" w:rsidRDefault="002F131A" w:rsidP="009E75ED">
            <w:pPr>
              <w:spacing w:before="120" w:after="120"/>
            </w:pPr>
            <w:r w:rsidRPr="002F6A28">
              <w:t>7. ASTM D 4628, Analysis of Ba, Ca, Mg, and Zn in unused lubricating oils by Atomic Absorption Spectrophotometry</w:t>
            </w:r>
            <w:bookmarkEnd w:id="30"/>
          </w:p>
        </w:tc>
      </w:tr>
      <w:tr w:rsidR="00C53C97" w14:paraId="5C98D6E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79ECF" w14:textId="77777777" w:rsidR="00EE3A11" w:rsidRPr="002F6A28" w:rsidRDefault="002F13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45095" w14:textId="77777777" w:rsidR="00EE3A11" w:rsidRPr="002F6A28" w:rsidRDefault="002F131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EB40E63" w14:textId="77777777" w:rsidR="00EE3A11" w:rsidRPr="002F6A28" w:rsidRDefault="002F131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53C97" w14:paraId="0EB9E0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8A418" w14:textId="77777777" w:rsidR="00F85C99" w:rsidRPr="002F6A28" w:rsidRDefault="002F13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C208F" w14:textId="77777777" w:rsidR="00F85C99" w:rsidRPr="002F6A28" w:rsidRDefault="002F131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53C97" w14:paraId="563BD79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F58DF5" w14:textId="77777777" w:rsidR="00F85C99" w:rsidRPr="002F6A28" w:rsidRDefault="002F13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539E88" w14:textId="77777777" w:rsidR="00F85C99" w:rsidRPr="002F6A28" w:rsidRDefault="002F131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0F5BFE4" w14:textId="77777777" w:rsidR="00EE3A11" w:rsidRPr="00A12DDE" w:rsidRDefault="002F131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ECF6AAA" w14:textId="77777777" w:rsidR="00EE3A11" w:rsidRPr="00A12DDE" w:rsidRDefault="0039077B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2F131A" w:rsidRPr="00A12DDE">
                <w:rPr>
                  <w:bCs/>
                  <w:color w:val="0000FF"/>
                  <w:u w:val="single"/>
                </w:rPr>
                <w:t>https://members.wto.org/crnattachments/2023/TBT/KEN/23_09872_00_e.pdf</w:t>
              </w:r>
            </w:hyperlink>
            <w:bookmarkEnd w:id="42"/>
          </w:p>
        </w:tc>
      </w:tr>
    </w:tbl>
    <w:p w14:paraId="50CBBCC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26E2" w14:textId="77777777" w:rsidR="00BB4B20" w:rsidRDefault="002F131A">
      <w:r>
        <w:separator/>
      </w:r>
    </w:p>
  </w:endnote>
  <w:endnote w:type="continuationSeparator" w:id="0">
    <w:p w14:paraId="09AA0939" w14:textId="77777777" w:rsidR="00BB4B20" w:rsidRDefault="002F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209B" w14:textId="77777777" w:rsidR="009239F7" w:rsidRPr="002F6A28" w:rsidRDefault="002F131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1609" w14:textId="77777777" w:rsidR="009239F7" w:rsidRPr="002F6A28" w:rsidRDefault="002F131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1252" w14:textId="77777777" w:rsidR="00EE3A11" w:rsidRPr="002F6A28" w:rsidRDefault="002F13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6510" w14:textId="77777777" w:rsidR="00BB4B20" w:rsidRDefault="002F131A">
      <w:r>
        <w:separator/>
      </w:r>
    </w:p>
  </w:footnote>
  <w:footnote w:type="continuationSeparator" w:id="0">
    <w:p w14:paraId="4D641E1F" w14:textId="77777777" w:rsidR="00BB4B20" w:rsidRDefault="002F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DC87" w14:textId="77777777" w:rsidR="009239F7" w:rsidRPr="002F6A28" w:rsidRDefault="002F13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8562BA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D60614" w14:textId="77777777" w:rsidR="009239F7" w:rsidRPr="002F6A28" w:rsidRDefault="002F13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B407A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F562" w14:textId="77777777" w:rsidR="009239F7" w:rsidRPr="002F6A28" w:rsidRDefault="002F13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/356, G/TBT/N/KEN/1436, G/TBT/N/RWA/867, G/TBT/N/</w:t>
    </w:r>
    <w:proofErr w:type="spellStart"/>
    <w:r w:rsidRPr="002F6A28">
      <w:t>TZA</w:t>
    </w:r>
    <w:proofErr w:type="spellEnd"/>
    <w:r w:rsidRPr="002F6A28">
      <w:t>/970, G/TBT/N/UGA/1772</w:t>
    </w:r>
    <w:bookmarkEnd w:id="43"/>
  </w:p>
  <w:p w14:paraId="1298886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B64638" w14:textId="77777777" w:rsidR="009239F7" w:rsidRPr="002F6A28" w:rsidRDefault="002F13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B0818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3C97" w14:paraId="6E418D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F4A75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C4CEE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53C97" w14:paraId="7AB2D8F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EC485A" w14:textId="77777777" w:rsidR="00ED54E0" w:rsidRPr="009239F7" w:rsidRDefault="002F13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7C447D1" wp14:editId="0003E59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8532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A0824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53C97" w14:paraId="1D82B5C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3AB9F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51ABDF" w14:textId="7EE23B6D" w:rsidR="00C53C97" w:rsidRPr="002F6A28" w:rsidRDefault="002F131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/356</w:t>
          </w:r>
          <w:r w:rsidR="0073349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G/TBT/N/KEN/1436</w:t>
          </w:r>
        </w:p>
        <w:p w14:paraId="02DB4B4C" w14:textId="366CB7EB" w:rsidR="00C53C97" w:rsidRPr="002F6A28" w:rsidRDefault="002F131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G/TBT/N/RWA/867</w:t>
          </w:r>
          <w:r w:rsidR="0073349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/970</w:t>
          </w:r>
        </w:p>
        <w:p w14:paraId="31E446F3" w14:textId="77777777" w:rsidR="00C53C97" w:rsidRPr="002F6A28" w:rsidRDefault="002F131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G/TBT/N/UGA/1772</w:t>
          </w:r>
          <w:bookmarkEnd w:id="45"/>
        </w:p>
      </w:tc>
    </w:tr>
    <w:tr w:rsidR="00C53C97" w14:paraId="1BA87C8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84EB3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41495F" w14:textId="75951756" w:rsidR="00ED54E0" w:rsidRPr="009239F7" w:rsidRDefault="002F131A" w:rsidP="002F131A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</w:t>
          </w:r>
          <w:r w:rsidR="00733496">
            <w:rPr>
              <w:szCs w:val="16"/>
            </w:rPr>
            <w:t>0</w:t>
          </w:r>
          <w:r>
            <w:rPr>
              <w:szCs w:val="16"/>
            </w:rPr>
            <w:t xml:space="preserve"> May 2023</w:t>
          </w:r>
        </w:p>
      </w:tc>
    </w:tr>
    <w:tr w:rsidR="00C53C97" w14:paraId="117FD10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BF3286" w14:textId="507C90AD" w:rsidR="00ED54E0" w:rsidRPr="009239F7" w:rsidRDefault="002F131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A3740">
            <w:rPr>
              <w:color w:val="FF0000"/>
              <w:szCs w:val="16"/>
            </w:rPr>
            <w:t>3671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01F77A" w14:textId="77777777" w:rsidR="00ED54E0" w:rsidRPr="009239F7" w:rsidRDefault="002F131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53C97" w14:paraId="30F4D4A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29484" w14:textId="77777777" w:rsidR="00ED54E0" w:rsidRPr="009239F7" w:rsidRDefault="002F131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8874C6" w14:textId="77777777" w:rsidR="00ED54E0" w:rsidRPr="002F6A28" w:rsidRDefault="002F131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B8DF25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A628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52D868" w:tentative="1">
      <w:start w:val="1"/>
      <w:numFmt w:val="lowerLetter"/>
      <w:lvlText w:val="%2."/>
      <w:lvlJc w:val="left"/>
      <w:pPr>
        <w:ind w:left="1080" w:hanging="360"/>
      </w:pPr>
    </w:lvl>
    <w:lvl w:ilvl="2" w:tplc="9F4CCFE8" w:tentative="1">
      <w:start w:val="1"/>
      <w:numFmt w:val="lowerRoman"/>
      <w:lvlText w:val="%3."/>
      <w:lvlJc w:val="right"/>
      <w:pPr>
        <w:ind w:left="1800" w:hanging="180"/>
      </w:pPr>
    </w:lvl>
    <w:lvl w:ilvl="3" w:tplc="85A48070" w:tentative="1">
      <w:start w:val="1"/>
      <w:numFmt w:val="decimal"/>
      <w:lvlText w:val="%4."/>
      <w:lvlJc w:val="left"/>
      <w:pPr>
        <w:ind w:left="2520" w:hanging="360"/>
      </w:pPr>
    </w:lvl>
    <w:lvl w:ilvl="4" w:tplc="C2444126" w:tentative="1">
      <w:start w:val="1"/>
      <w:numFmt w:val="lowerLetter"/>
      <w:lvlText w:val="%5."/>
      <w:lvlJc w:val="left"/>
      <w:pPr>
        <w:ind w:left="3240" w:hanging="360"/>
      </w:pPr>
    </w:lvl>
    <w:lvl w:ilvl="5" w:tplc="C9DED328" w:tentative="1">
      <w:start w:val="1"/>
      <w:numFmt w:val="lowerRoman"/>
      <w:lvlText w:val="%6."/>
      <w:lvlJc w:val="right"/>
      <w:pPr>
        <w:ind w:left="3960" w:hanging="180"/>
      </w:pPr>
    </w:lvl>
    <w:lvl w:ilvl="6" w:tplc="286AE662" w:tentative="1">
      <w:start w:val="1"/>
      <w:numFmt w:val="decimal"/>
      <w:lvlText w:val="%7."/>
      <w:lvlJc w:val="left"/>
      <w:pPr>
        <w:ind w:left="4680" w:hanging="360"/>
      </w:pPr>
    </w:lvl>
    <w:lvl w:ilvl="7" w:tplc="DA36C808" w:tentative="1">
      <w:start w:val="1"/>
      <w:numFmt w:val="lowerLetter"/>
      <w:lvlText w:val="%8."/>
      <w:lvlJc w:val="left"/>
      <w:pPr>
        <w:ind w:left="5400" w:hanging="360"/>
      </w:pPr>
    </w:lvl>
    <w:lvl w:ilvl="8" w:tplc="76D2B3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9448684">
    <w:abstractNumId w:val="9"/>
  </w:num>
  <w:num w:numId="2" w16cid:durableId="963774975">
    <w:abstractNumId w:val="7"/>
  </w:num>
  <w:num w:numId="3" w16cid:durableId="1581868796">
    <w:abstractNumId w:val="6"/>
  </w:num>
  <w:num w:numId="4" w16cid:durableId="490950022">
    <w:abstractNumId w:val="5"/>
  </w:num>
  <w:num w:numId="5" w16cid:durableId="1048913148">
    <w:abstractNumId w:val="4"/>
  </w:num>
  <w:num w:numId="6" w16cid:durableId="302656055">
    <w:abstractNumId w:val="12"/>
  </w:num>
  <w:num w:numId="7" w16cid:durableId="2024740590">
    <w:abstractNumId w:val="11"/>
  </w:num>
  <w:num w:numId="8" w16cid:durableId="897588930">
    <w:abstractNumId w:val="10"/>
  </w:num>
  <w:num w:numId="9" w16cid:durableId="1837260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131397">
    <w:abstractNumId w:val="13"/>
  </w:num>
  <w:num w:numId="11" w16cid:durableId="473253537">
    <w:abstractNumId w:val="8"/>
  </w:num>
  <w:num w:numId="12" w16cid:durableId="1853448963">
    <w:abstractNumId w:val="3"/>
  </w:num>
  <w:num w:numId="13" w16cid:durableId="405416983">
    <w:abstractNumId w:val="2"/>
  </w:num>
  <w:num w:numId="14" w16cid:durableId="227349919">
    <w:abstractNumId w:val="1"/>
  </w:num>
  <w:num w:numId="15" w16cid:durableId="17470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4C1E"/>
    <w:rsid w:val="002E174F"/>
    <w:rsid w:val="002F131A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077B"/>
    <w:rsid w:val="00396AF4"/>
    <w:rsid w:val="003B2BBF"/>
    <w:rsid w:val="003B40C7"/>
    <w:rsid w:val="0041584A"/>
    <w:rsid w:val="004423A4"/>
    <w:rsid w:val="00460468"/>
    <w:rsid w:val="00467032"/>
    <w:rsid w:val="0046754A"/>
    <w:rsid w:val="00473B57"/>
    <w:rsid w:val="0048173D"/>
    <w:rsid w:val="00490467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1343"/>
    <w:rsid w:val="00733496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740"/>
    <w:rsid w:val="00BB0455"/>
    <w:rsid w:val="00BB1F84"/>
    <w:rsid w:val="00BB4B2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3C97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F4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0987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9f7c79fa-af03-4b3d-abe1-eb887a072b9c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A4A7DC1-DA0A-4F0E-BD21-C57F22D69E9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2023-05-30T13:53:00Z</dcterms:created>
  <dcterms:modified xsi:type="dcterms:W3CDTF">2023-05-30T14:40:00Z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9f7c79fa-af03-4b3d-abe1-eb887a072b9c</vt:lpwstr>
  </property>
  <property fmtid="{D5CDD505-2E9C-101B-9397-08002B2CF9AE}" pid="4" name="WTOCLASSIFICATION">
    <vt:lpwstr>WTO OFFICIAL</vt:lpwstr>
  </property>
</Properties>
</file>