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B60A" w14:textId="0E94F962" w:rsidR="002D78C9" w:rsidRDefault="003267FE" w:rsidP="00DD3DD7">
      <w:pPr>
        <w:pStyle w:val="Titre"/>
      </w:pPr>
      <w:r w:rsidRPr="002F663C">
        <w:t>NOTIFICATION</w:t>
      </w:r>
    </w:p>
    <w:p w14:paraId="584556F4" w14:textId="77777777" w:rsidR="002F663C" w:rsidRPr="002F663C" w:rsidRDefault="003267FE" w:rsidP="00DD3DD7">
      <w:pPr>
        <w:pStyle w:val="Title3"/>
      </w:pPr>
      <w:r w:rsidRPr="002F663C">
        <w:t>Addendum</w:t>
      </w:r>
    </w:p>
    <w:p w14:paraId="7725A6C1" w14:textId="611E4CE8" w:rsidR="002F663C" w:rsidRDefault="003267F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7A7B2B54" w14:textId="77777777" w:rsidR="001E2E4A" w:rsidRPr="002F663C" w:rsidRDefault="001E2E4A" w:rsidP="001E2E4A">
      <w:pPr>
        <w:rPr>
          <w:rFonts w:eastAsia="Calibri" w:cs="Times New Roman"/>
        </w:rPr>
      </w:pPr>
    </w:p>
    <w:p w14:paraId="623A2109" w14:textId="77777777" w:rsidR="002F663C" w:rsidRPr="002F663C" w:rsidRDefault="003267F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B124948" w14:textId="77777777" w:rsidR="002F663C" w:rsidRDefault="002F663C" w:rsidP="002F663C">
      <w:pPr>
        <w:rPr>
          <w:rFonts w:eastAsia="Calibri" w:cs="Times New Roman"/>
        </w:rPr>
      </w:pPr>
    </w:p>
    <w:p w14:paraId="37924864" w14:textId="77777777" w:rsidR="00C14444" w:rsidRPr="002F663C" w:rsidRDefault="00C14444" w:rsidP="002F663C">
      <w:pPr>
        <w:rPr>
          <w:rFonts w:eastAsia="Calibri" w:cs="Times New Roman"/>
        </w:rPr>
      </w:pPr>
    </w:p>
    <w:p w14:paraId="01EFFA46" w14:textId="77777777" w:rsidR="002F663C" w:rsidRPr="002F663C" w:rsidRDefault="003267F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868: 2023, Natural and extensible sack kraft paper — Specification, Second Edition</w:t>
      </w:r>
    </w:p>
    <w:p w14:paraId="6E61100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401F4" w14:paraId="345F96E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CB05953" w14:textId="77777777" w:rsidR="002F663C" w:rsidRPr="002F663C" w:rsidRDefault="003267F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401F4" w14:paraId="1F69F0AA" w14:textId="77777777" w:rsidTr="00E9471B">
        <w:tc>
          <w:tcPr>
            <w:tcW w:w="851" w:type="dxa"/>
            <w:shd w:val="clear" w:color="auto" w:fill="auto"/>
          </w:tcPr>
          <w:p w14:paraId="522CD5E9" w14:textId="77777777" w:rsidR="002F663C" w:rsidRPr="00711F9C" w:rsidRDefault="003267F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D173C1D" w14:textId="77777777" w:rsidR="002F663C" w:rsidRPr="002F663C" w:rsidRDefault="003267F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9401F4" w14:paraId="0F8CDE5F" w14:textId="77777777" w:rsidTr="00E9471B">
        <w:tc>
          <w:tcPr>
            <w:tcW w:w="851" w:type="dxa"/>
            <w:shd w:val="clear" w:color="auto" w:fill="auto"/>
          </w:tcPr>
          <w:p w14:paraId="3E427237" w14:textId="77777777" w:rsidR="002F663C" w:rsidRPr="00711F9C" w:rsidRDefault="003267F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6247443" w14:textId="77777777" w:rsidR="002F663C" w:rsidRPr="002F663C" w:rsidRDefault="003267F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9401F4" w14:paraId="07E5835C" w14:textId="77777777" w:rsidTr="00E9471B">
        <w:tc>
          <w:tcPr>
            <w:tcW w:w="851" w:type="dxa"/>
            <w:shd w:val="clear" w:color="auto" w:fill="auto"/>
          </w:tcPr>
          <w:p w14:paraId="2A3BA68C" w14:textId="77777777" w:rsidR="002F663C" w:rsidRPr="00711F9C" w:rsidRDefault="003267F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D712000" w14:textId="77777777" w:rsidR="002F663C" w:rsidRPr="002F663C" w:rsidRDefault="003267F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9401F4" w14:paraId="67E95E8C" w14:textId="77777777" w:rsidTr="00E9471B">
        <w:tc>
          <w:tcPr>
            <w:tcW w:w="851" w:type="dxa"/>
            <w:shd w:val="clear" w:color="auto" w:fill="auto"/>
          </w:tcPr>
          <w:p w14:paraId="0AED0E5B" w14:textId="77777777" w:rsidR="002F663C" w:rsidRPr="00711F9C" w:rsidRDefault="003267F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34C79CC" w14:textId="77777777" w:rsidR="002F663C" w:rsidRPr="002F663C" w:rsidRDefault="003267F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9401F4" w14:paraId="1438F1F0" w14:textId="77777777" w:rsidTr="00E9471B">
        <w:tc>
          <w:tcPr>
            <w:tcW w:w="851" w:type="dxa"/>
            <w:shd w:val="clear" w:color="auto" w:fill="auto"/>
          </w:tcPr>
          <w:p w14:paraId="7EDD2016" w14:textId="77777777" w:rsidR="002F663C" w:rsidRPr="00711F9C" w:rsidRDefault="003267F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424D62B" w14:textId="77777777" w:rsidR="002F663C" w:rsidRPr="002F663C" w:rsidRDefault="003267F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9401F4" w14:paraId="6E2B5851" w14:textId="77777777" w:rsidTr="00E9471B">
        <w:tc>
          <w:tcPr>
            <w:tcW w:w="851" w:type="dxa"/>
            <w:shd w:val="clear" w:color="auto" w:fill="auto"/>
          </w:tcPr>
          <w:p w14:paraId="67A62E25" w14:textId="77777777" w:rsidR="002F663C" w:rsidRPr="00711F9C" w:rsidRDefault="003267F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D4536DA" w14:textId="77777777" w:rsidR="002F663C" w:rsidRPr="002F663C" w:rsidRDefault="003267F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3563B3D" w14:textId="77777777" w:rsidR="002F663C" w:rsidRPr="002F663C" w:rsidRDefault="003267F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9401F4" w14:paraId="61C7EDA2" w14:textId="77777777" w:rsidTr="00E9471B">
        <w:tc>
          <w:tcPr>
            <w:tcW w:w="851" w:type="dxa"/>
            <w:shd w:val="clear" w:color="auto" w:fill="auto"/>
          </w:tcPr>
          <w:p w14:paraId="0FE80E5E" w14:textId="77777777" w:rsidR="002F663C" w:rsidRPr="00711F9C" w:rsidRDefault="003267F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47BF833" w14:textId="77777777" w:rsidR="002F663C" w:rsidRPr="002F663C" w:rsidRDefault="003267F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32EDA461" w14:textId="77777777" w:rsidR="002F663C" w:rsidRPr="002F663C" w:rsidRDefault="003267F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9401F4" w14:paraId="6E093571" w14:textId="77777777" w:rsidTr="00E9471B">
        <w:tc>
          <w:tcPr>
            <w:tcW w:w="851" w:type="dxa"/>
            <w:shd w:val="clear" w:color="auto" w:fill="auto"/>
          </w:tcPr>
          <w:p w14:paraId="4DF45C3B" w14:textId="77777777" w:rsidR="002F663C" w:rsidRPr="00711F9C" w:rsidRDefault="003267F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283315B" w14:textId="77777777" w:rsidR="002F663C" w:rsidRPr="002F663C" w:rsidRDefault="003267F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9401F4" w14:paraId="6A4AB5A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2541188" w14:textId="77777777" w:rsidR="002F663C" w:rsidRPr="00711F9C" w:rsidRDefault="003267F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E317463" w14:textId="77777777" w:rsidR="002F663C" w:rsidRPr="002F663C" w:rsidRDefault="003267F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4F28CB7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B13A791" w14:textId="77777777" w:rsidR="003971FF" w:rsidRPr="007F6EA2" w:rsidRDefault="003267F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868: 2023, Natural and extensible sack kraft paper — Specification, Second Edition; notified in G/TBT/N/BDI/342 ,G/TBT/N/KEN/1405, G/TBT/N/RWA/849, G/TBT/N/TZA/928 and G/TBT/N/UGA/1757 was adopted by the East African Community Council of Ministers on 14 June 2024.</w:t>
      </w:r>
    </w:p>
    <w:p w14:paraId="6C105D1C" w14:textId="77777777" w:rsidR="006C5A96" w:rsidRDefault="003267F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AD0E9B1" w14:textId="77777777" w:rsidR="004D4D19" w:rsidRDefault="004D4D19" w:rsidP="007F38C2">
      <w:pPr>
        <w:jc w:val="center"/>
        <w:rPr>
          <w:b/>
        </w:rPr>
      </w:pPr>
    </w:p>
    <w:p w14:paraId="4BA2022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8C295" w14:textId="77777777" w:rsidR="003267FE" w:rsidRDefault="003267FE">
      <w:r>
        <w:separator/>
      </w:r>
    </w:p>
  </w:endnote>
  <w:endnote w:type="continuationSeparator" w:id="0">
    <w:p w14:paraId="0A467828" w14:textId="77777777" w:rsidR="003267FE" w:rsidRDefault="0032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D636" w14:textId="77777777" w:rsidR="00544326" w:rsidRPr="00DD3DD7" w:rsidRDefault="003267FE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1BC9" w14:textId="77777777" w:rsidR="00544326" w:rsidRPr="00DD3DD7" w:rsidRDefault="003267FE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2B60" w14:textId="5AB64BC3" w:rsidR="003267FE" w:rsidRDefault="003267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9E84" w14:textId="77777777" w:rsidR="004D3A6A" w:rsidRDefault="003267FE" w:rsidP="00ED54E0">
      <w:r>
        <w:separator/>
      </w:r>
    </w:p>
  </w:footnote>
  <w:footnote w:type="continuationSeparator" w:id="0">
    <w:p w14:paraId="1D0A5655" w14:textId="77777777" w:rsidR="004D3A6A" w:rsidRDefault="003267FE" w:rsidP="00ED54E0">
      <w:r>
        <w:continuationSeparator/>
      </w:r>
    </w:p>
  </w:footnote>
  <w:footnote w:id="1">
    <w:p w14:paraId="5D8ADC42" w14:textId="77777777" w:rsidR="007F6EA2" w:rsidRDefault="003267F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AA5B" w14:textId="77777777" w:rsidR="00DD3DD7" w:rsidRDefault="003267F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3C5E48DD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1E1E08" w14:textId="77777777" w:rsidR="00DD3DD7" w:rsidRPr="00DD3DD7" w:rsidRDefault="003267F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672C0EC" w14:textId="1CEE15A5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4168D" w14:textId="77777777" w:rsidR="00DD3DD7" w:rsidRPr="00DD3DD7" w:rsidRDefault="003267F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G/TBT/N/BDI/342/Add.1, G/TBT/N/KEN/1405/Add.1, G/TBT/N/RWA/849/Add.1, G/TBT/N/TZA/928/Add.1, G/TBT/N/UGA/1757/Add.1</w:t>
    </w:r>
    <w:bookmarkEnd w:id="3"/>
  </w:p>
  <w:p w14:paraId="3A41DA7E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67E141" w14:textId="77777777" w:rsidR="00DD3DD7" w:rsidRPr="00DD3DD7" w:rsidRDefault="003267FE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B39270C" w14:textId="1E856251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401F4" w14:paraId="38C9A7D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2FA9F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988F99" w14:textId="77777777" w:rsidR="00ED54E0" w:rsidRPr="00182B84" w:rsidRDefault="003267F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401F4" w14:paraId="10D88D6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B38B2FB" w14:textId="77777777" w:rsidR="00ED54E0" w:rsidRPr="00182B84" w:rsidRDefault="003267F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6CE2E1F" wp14:editId="5ECC454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188494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3712C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401F4" w:rsidRPr="00AD0D50" w14:paraId="4245424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EB6515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5C0A32" w14:textId="77777777" w:rsidR="00DD3DD7" w:rsidRPr="002F663C" w:rsidRDefault="003267F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G/TBT/N/BDI/342/Add.1</w:t>
          </w:r>
        </w:p>
        <w:p w14:paraId="4CFFD67D" w14:textId="77777777" w:rsidR="009401F4" w:rsidRPr="002F663C" w:rsidRDefault="003267F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G/TBT/N/KEN/1405/Add.1</w:t>
          </w:r>
        </w:p>
        <w:p w14:paraId="0DD44757" w14:textId="77777777" w:rsidR="009401F4" w:rsidRPr="003267FE" w:rsidRDefault="003267FE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267FE">
            <w:rPr>
              <w:rFonts w:eastAsia="Calibri" w:cs="Times New Roman"/>
              <w:b/>
              <w:szCs w:val="16"/>
              <w:lang w:val="pt-PT"/>
            </w:rPr>
            <w:t>G/TBT/N/RWA/849/Add.1</w:t>
          </w:r>
        </w:p>
        <w:p w14:paraId="23C1847D" w14:textId="77777777" w:rsidR="009401F4" w:rsidRPr="003267FE" w:rsidRDefault="003267FE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267FE">
            <w:rPr>
              <w:rFonts w:eastAsia="Calibri" w:cs="Times New Roman"/>
              <w:b/>
              <w:szCs w:val="16"/>
              <w:lang w:val="pt-PT"/>
            </w:rPr>
            <w:t>G/TBT/N/TZA/928/Add.1</w:t>
          </w:r>
        </w:p>
        <w:p w14:paraId="52046582" w14:textId="77777777" w:rsidR="009401F4" w:rsidRPr="003267FE" w:rsidRDefault="003267FE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267FE">
            <w:rPr>
              <w:rFonts w:eastAsia="Calibri" w:cs="Times New Roman"/>
              <w:b/>
              <w:szCs w:val="16"/>
              <w:lang w:val="pt-PT"/>
            </w:rPr>
            <w:t>G/TBT/N/UGA/1757/Add.1</w:t>
          </w:r>
          <w:bookmarkEnd w:id="4"/>
        </w:p>
        <w:p w14:paraId="0DB70B9D" w14:textId="77777777" w:rsidR="00C14444" w:rsidRPr="003267FE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9401F4" w:rsidRPr="003267FE" w14:paraId="434F5B0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0C7921" w14:textId="77777777" w:rsidR="00ED54E0" w:rsidRPr="003267FE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8FD0F0" w14:textId="62324881" w:rsidR="00ED54E0" w:rsidRPr="003267FE" w:rsidRDefault="003267FE" w:rsidP="00425DC5">
          <w:pPr>
            <w:jc w:val="right"/>
            <w:rPr>
              <w:szCs w:val="16"/>
              <w:lang w:val="pt-PT"/>
            </w:rPr>
          </w:pPr>
          <w:bookmarkStart w:id="5" w:name="bmkDate"/>
          <w:bookmarkEnd w:id="5"/>
          <w:r>
            <w:rPr>
              <w:szCs w:val="16"/>
              <w:lang w:val="pt-PT"/>
            </w:rPr>
            <w:t>3 July 2024</w:t>
          </w:r>
        </w:p>
      </w:tc>
    </w:tr>
    <w:tr w:rsidR="009401F4" w14:paraId="6F73888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64258F" w14:textId="51DF4070" w:rsidR="00ED54E0" w:rsidRPr="00182B84" w:rsidRDefault="003267F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AD0D50">
            <w:rPr>
              <w:rFonts w:eastAsia="Calibri" w:cs="Times New Roman"/>
              <w:color w:val="FF0000"/>
              <w:szCs w:val="16"/>
            </w:rPr>
            <w:t>4878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01CF1E" w14:textId="77777777" w:rsidR="00ED54E0" w:rsidRPr="00182B84" w:rsidRDefault="003267F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401F4" w14:paraId="4393057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E4908E5" w14:textId="77777777" w:rsidR="00ED54E0" w:rsidRPr="00182B84" w:rsidRDefault="003267F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E7040C" w14:textId="77777777" w:rsidR="00ED54E0" w:rsidRPr="00182B84" w:rsidRDefault="003267F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7A44AC05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2BA40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0F85FA6" w:tentative="1">
      <w:start w:val="1"/>
      <w:numFmt w:val="lowerLetter"/>
      <w:lvlText w:val="%2."/>
      <w:lvlJc w:val="left"/>
      <w:pPr>
        <w:ind w:left="1080" w:hanging="360"/>
      </w:pPr>
    </w:lvl>
    <w:lvl w:ilvl="2" w:tplc="D0BEB8A4" w:tentative="1">
      <w:start w:val="1"/>
      <w:numFmt w:val="lowerRoman"/>
      <w:lvlText w:val="%3."/>
      <w:lvlJc w:val="right"/>
      <w:pPr>
        <w:ind w:left="1800" w:hanging="180"/>
      </w:pPr>
    </w:lvl>
    <w:lvl w:ilvl="3" w:tplc="F0A6A2DC" w:tentative="1">
      <w:start w:val="1"/>
      <w:numFmt w:val="decimal"/>
      <w:lvlText w:val="%4."/>
      <w:lvlJc w:val="left"/>
      <w:pPr>
        <w:ind w:left="2520" w:hanging="360"/>
      </w:pPr>
    </w:lvl>
    <w:lvl w:ilvl="4" w:tplc="6B8C6BB0" w:tentative="1">
      <w:start w:val="1"/>
      <w:numFmt w:val="lowerLetter"/>
      <w:lvlText w:val="%5."/>
      <w:lvlJc w:val="left"/>
      <w:pPr>
        <w:ind w:left="3240" w:hanging="360"/>
      </w:pPr>
    </w:lvl>
    <w:lvl w:ilvl="5" w:tplc="B5DC6B32" w:tentative="1">
      <w:start w:val="1"/>
      <w:numFmt w:val="lowerRoman"/>
      <w:lvlText w:val="%6."/>
      <w:lvlJc w:val="right"/>
      <w:pPr>
        <w:ind w:left="3960" w:hanging="180"/>
      </w:pPr>
    </w:lvl>
    <w:lvl w:ilvl="6" w:tplc="CBC02DBE" w:tentative="1">
      <w:start w:val="1"/>
      <w:numFmt w:val="decimal"/>
      <w:lvlText w:val="%7."/>
      <w:lvlJc w:val="left"/>
      <w:pPr>
        <w:ind w:left="4680" w:hanging="360"/>
      </w:pPr>
    </w:lvl>
    <w:lvl w:ilvl="7" w:tplc="219CB48E" w:tentative="1">
      <w:start w:val="1"/>
      <w:numFmt w:val="lowerLetter"/>
      <w:lvlText w:val="%8."/>
      <w:lvlJc w:val="left"/>
      <w:pPr>
        <w:ind w:left="5400" w:hanging="360"/>
      </w:pPr>
    </w:lvl>
    <w:lvl w:ilvl="8" w:tplc="6276D0A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0611080">
    <w:abstractNumId w:val="9"/>
  </w:num>
  <w:num w:numId="2" w16cid:durableId="1509253795">
    <w:abstractNumId w:val="7"/>
  </w:num>
  <w:num w:numId="3" w16cid:durableId="2130857521">
    <w:abstractNumId w:val="6"/>
  </w:num>
  <w:num w:numId="4" w16cid:durableId="1231774277">
    <w:abstractNumId w:val="5"/>
  </w:num>
  <w:num w:numId="5" w16cid:durableId="400643351">
    <w:abstractNumId w:val="4"/>
  </w:num>
  <w:num w:numId="6" w16cid:durableId="311712565">
    <w:abstractNumId w:val="12"/>
  </w:num>
  <w:num w:numId="7" w16cid:durableId="1269267118">
    <w:abstractNumId w:val="11"/>
  </w:num>
  <w:num w:numId="8" w16cid:durableId="1509098151">
    <w:abstractNumId w:val="10"/>
  </w:num>
  <w:num w:numId="9" w16cid:durableId="9559081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7774043">
    <w:abstractNumId w:val="13"/>
  </w:num>
  <w:num w:numId="11" w16cid:durableId="722829134">
    <w:abstractNumId w:val="8"/>
  </w:num>
  <w:num w:numId="12" w16cid:durableId="2112119788">
    <w:abstractNumId w:val="3"/>
  </w:num>
  <w:num w:numId="13" w16cid:durableId="624776691">
    <w:abstractNumId w:val="2"/>
  </w:num>
  <w:num w:numId="14" w16cid:durableId="1889879190">
    <w:abstractNumId w:val="1"/>
  </w:num>
  <w:num w:numId="15" w16cid:durableId="1692678230">
    <w:abstractNumId w:val="0"/>
  </w:num>
  <w:num w:numId="16" w16cid:durableId="1247496887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67FE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01F4"/>
    <w:rsid w:val="00992AEA"/>
    <w:rsid w:val="009A4D36"/>
    <w:rsid w:val="009A6F54"/>
    <w:rsid w:val="009C6E1D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0D50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1FEC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102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AB2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C60D89-DBDA-4E0F-BEE6-4D83531B2A7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2024-07-03T08:07:00Z</dcterms:created>
  <dcterms:modified xsi:type="dcterms:W3CDTF">2024-07-03T09:14:00Z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