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DCC7A" w14:textId="77777777" w:rsidR="009239F7" w:rsidRPr="002F6A28" w:rsidRDefault="000073D7" w:rsidP="002F6A28">
      <w:pPr>
        <w:pStyle w:val="Title"/>
        <w:rPr>
          <w:caps w:val="0"/>
          <w:kern w:val="0"/>
        </w:rPr>
      </w:pPr>
      <w:r w:rsidRPr="002F6A28">
        <w:rPr>
          <w:caps w:val="0"/>
          <w:kern w:val="0"/>
        </w:rPr>
        <w:t>NOTIFICATION</w:t>
      </w:r>
    </w:p>
    <w:p w14:paraId="700A5B61" w14:textId="77777777" w:rsidR="009239F7" w:rsidRPr="002F6A28" w:rsidRDefault="000073D7" w:rsidP="002F6A28">
      <w:pPr>
        <w:jc w:val="center"/>
      </w:pPr>
      <w:r w:rsidRPr="002F6A28">
        <w:t>The following notification is being circulated in accordance with Article 10.6</w:t>
      </w:r>
    </w:p>
    <w:p w14:paraId="58608A2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B13E7" w14:paraId="11258A7A" w14:textId="77777777" w:rsidTr="0069259F">
        <w:tc>
          <w:tcPr>
            <w:tcW w:w="713" w:type="dxa"/>
            <w:tcBorders>
              <w:bottom w:val="single" w:sz="6" w:space="0" w:color="auto"/>
            </w:tcBorders>
            <w:shd w:val="clear" w:color="auto" w:fill="auto"/>
          </w:tcPr>
          <w:p w14:paraId="0A9FF16D" w14:textId="77777777" w:rsidR="00F85C99" w:rsidRPr="002F6A28" w:rsidRDefault="000073D7" w:rsidP="002F6A28">
            <w:pPr>
              <w:spacing w:before="120" w:after="120"/>
              <w:jc w:val="left"/>
            </w:pPr>
            <w:r w:rsidRPr="002F6A28">
              <w:rPr>
                <w:b/>
              </w:rPr>
              <w:t>1.</w:t>
            </w:r>
          </w:p>
        </w:tc>
        <w:tc>
          <w:tcPr>
            <w:tcW w:w="8546" w:type="dxa"/>
            <w:tcBorders>
              <w:bottom w:val="single" w:sz="6" w:space="0" w:color="auto"/>
            </w:tcBorders>
            <w:shd w:val="clear" w:color="auto" w:fill="auto"/>
          </w:tcPr>
          <w:p w14:paraId="34FDA97B" w14:textId="77777777" w:rsidR="00F85C99" w:rsidRPr="002F6A28" w:rsidRDefault="000073D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025BA715" w14:textId="77777777" w:rsidR="00F85C99" w:rsidRPr="002F6A28" w:rsidRDefault="000073D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B13E7" w14:paraId="2A0C1E40" w14:textId="77777777" w:rsidTr="0069259F">
        <w:tc>
          <w:tcPr>
            <w:tcW w:w="713" w:type="dxa"/>
            <w:tcBorders>
              <w:top w:val="single" w:sz="6" w:space="0" w:color="auto"/>
              <w:bottom w:val="single" w:sz="6" w:space="0" w:color="auto"/>
            </w:tcBorders>
            <w:shd w:val="clear" w:color="auto" w:fill="auto"/>
          </w:tcPr>
          <w:p w14:paraId="683E267D" w14:textId="77777777" w:rsidR="00F85C99" w:rsidRPr="002F6A28" w:rsidRDefault="000073D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35774C9" w14:textId="77777777" w:rsidR="00F85C99" w:rsidRPr="002F6A28" w:rsidRDefault="000073D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D2801A9" w14:textId="77777777" w:rsidR="00EE3A11" w:rsidRPr="00C379C8" w:rsidRDefault="000073D7" w:rsidP="00155128">
            <w:r w:rsidRPr="00C379C8">
              <w:t>Uganda National Bureau of Standards</w:t>
            </w:r>
          </w:p>
          <w:p w14:paraId="42D4848A" w14:textId="77777777" w:rsidR="00EE3A11" w:rsidRPr="00C379C8" w:rsidRDefault="000073D7" w:rsidP="00155128">
            <w:r w:rsidRPr="00C379C8">
              <w:t>Plot 2-12 ByPass Link, Bweyogerere Industrial and Business Park</w:t>
            </w:r>
          </w:p>
          <w:p w14:paraId="6DED7B4C" w14:textId="77777777" w:rsidR="00EE3A11" w:rsidRPr="00460194" w:rsidRDefault="000073D7" w:rsidP="00155128">
            <w:pPr>
              <w:rPr>
                <w:lang w:val="es-ES"/>
              </w:rPr>
            </w:pPr>
            <w:r w:rsidRPr="00460194">
              <w:rPr>
                <w:lang w:val="es-ES"/>
              </w:rPr>
              <w:t>P.O. Box 6329</w:t>
            </w:r>
          </w:p>
          <w:p w14:paraId="4A9FF24B" w14:textId="77777777" w:rsidR="00EE3A11" w:rsidRPr="00460194" w:rsidRDefault="000073D7" w:rsidP="00155128">
            <w:pPr>
              <w:rPr>
                <w:lang w:val="es-ES"/>
              </w:rPr>
            </w:pPr>
            <w:r w:rsidRPr="00460194">
              <w:rPr>
                <w:lang w:val="es-ES"/>
              </w:rPr>
              <w:t>Kampala, Uganda</w:t>
            </w:r>
          </w:p>
          <w:p w14:paraId="751EFF6F" w14:textId="77777777" w:rsidR="00EE3A11" w:rsidRPr="00460194" w:rsidRDefault="000073D7" w:rsidP="00155128">
            <w:pPr>
              <w:rPr>
                <w:lang w:val="es-ES"/>
              </w:rPr>
            </w:pPr>
            <w:r w:rsidRPr="00460194">
              <w:rPr>
                <w:lang w:val="es-ES"/>
              </w:rPr>
              <w:t>Tel: +(256) 4 1733 3250/1/2</w:t>
            </w:r>
          </w:p>
          <w:p w14:paraId="413A3D82" w14:textId="77777777" w:rsidR="00EE3A11" w:rsidRPr="00460194" w:rsidRDefault="000073D7" w:rsidP="00155128">
            <w:pPr>
              <w:rPr>
                <w:lang w:val="fr-CH"/>
              </w:rPr>
            </w:pPr>
            <w:r w:rsidRPr="00460194">
              <w:rPr>
                <w:lang w:val="fr-CH"/>
              </w:rPr>
              <w:t>Fax: +(256) 4 1428 6123</w:t>
            </w:r>
          </w:p>
          <w:p w14:paraId="72568B8D" w14:textId="77777777" w:rsidR="00EE3A11" w:rsidRPr="00460194" w:rsidRDefault="000073D7" w:rsidP="00155128">
            <w:pPr>
              <w:rPr>
                <w:lang w:val="fr-CH"/>
              </w:rPr>
            </w:pPr>
            <w:r w:rsidRPr="00460194">
              <w:rPr>
                <w:lang w:val="fr-CH"/>
              </w:rPr>
              <w:t xml:space="preserve">E-mail: </w:t>
            </w:r>
            <w:hyperlink r:id="rId7" w:history="1">
              <w:r w:rsidRPr="00460194">
                <w:rPr>
                  <w:color w:val="0000FF"/>
                  <w:u w:val="single"/>
                  <w:lang w:val="fr-CH"/>
                </w:rPr>
                <w:t>info@unbs.go.ug</w:t>
              </w:r>
            </w:hyperlink>
          </w:p>
          <w:p w14:paraId="7D348C91" w14:textId="77777777" w:rsidR="00EE3A11" w:rsidRPr="00C379C8" w:rsidRDefault="000073D7" w:rsidP="00155128">
            <w:pPr>
              <w:spacing w:after="120"/>
            </w:pPr>
            <w:r w:rsidRPr="00C379C8">
              <w:t xml:space="preserve">Website: </w:t>
            </w:r>
            <w:hyperlink r:id="rId8" w:tgtFrame="_blank" w:history="1">
              <w:r w:rsidRPr="00C379C8">
                <w:rPr>
                  <w:color w:val="0000FF"/>
                  <w:u w:val="single"/>
                </w:rPr>
                <w:t>https://www.unbs.go.ug</w:t>
              </w:r>
            </w:hyperlink>
            <w:bookmarkEnd w:id="5"/>
          </w:p>
          <w:p w14:paraId="640189B0" w14:textId="77777777" w:rsidR="00F85C99" w:rsidRPr="002F6A28" w:rsidRDefault="000073D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B13E7" w14:paraId="42AD42A6" w14:textId="77777777" w:rsidTr="0069259F">
        <w:tc>
          <w:tcPr>
            <w:tcW w:w="713" w:type="dxa"/>
            <w:tcBorders>
              <w:top w:val="single" w:sz="6" w:space="0" w:color="auto"/>
              <w:bottom w:val="single" w:sz="6" w:space="0" w:color="auto"/>
            </w:tcBorders>
            <w:shd w:val="clear" w:color="auto" w:fill="auto"/>
          </w:tcPr>
          <w:p w14:paraId="2DF133A6" w14:textId="77777777" w:rsidR="00F85C99" w:rsidRPr="002F6A28" w:rsidRDefault="000073D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9573C33" w14:textId="77777777" w:rsidR="00F85C99" w:rsidRPr="0058336F" w:rsidRDefault="000073D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B13E7" w14:paraId="656EDA8D" w14:textId="77777777" w:rsidTr="0069259F">
        <w:tc>
          <w:tcPr>
            <w:tcW w:w="713" w:type="dxa"/>
            <w:tcBorders>
              <w:top w:val="single" w:sz="6" w:space="0" w:color="auto"/>
              <w:bottom w:val="single" w:sz="6" w:space="0" w:color="auto"/>
            </w:tcBorders>
            <w:shd w:val="clear" w:color="auto" w:fill="auto"/>
          </w:tcPr>
          <w:p w14:paraId="0BE2B725" w14:textId="77777777" w:rsidR="00F85C99" w:rsidRPr="002F6A28" w:rsidRDefault="000073D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398BBF1" w14:textId="77777777" w:rsidR="00F85C99" w:rsidRPr="002F6A28" w:rsidRDefault="000073D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Plastics and articles thereof (HS code(s): 39); Packaging materials and accessories (ICS code(s): 55.040), Materials in contact with food.</w:t>
            </w:r>
            <w:bookmarkEnd w:id="22"/>
          </w:p>
        </w:tc>
      </w:tr>
      <w:tr w:rsidR="003B13E7" w14:paraId="00A85B85" w14:textId="77777777" w:rsidTr="0069259F">
        <w:tc>
          <w:tcPr>
            <w:tcW w:w="713" w:type="dxa"/>
            <w:tcBorders>
              <w:top w:val="single" w:sz="6" w:space="0" w:color="auto"/>
              <w:bottom w:val="single" w:sz="6" w:space="0" w:color="auto"/>
            </w:tcBorders>
            <w:shd w:val="clear" w:color="auto" w:fill="auto"/>
          </w:tcPr>
          <w:p w14:paraId="68C3306E" w14:textId="77777777" w:rsidR="00F85C99" w:rsidRPr="002F6A28" w:rsidRDefault="000073D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325EAAB" w14:textId="77777777" w:rsidR="00F85C99" w:rsidRPr="002F6A28" w:rsidRDefault="000073D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1659: 2022, Materials in contact with food — Requirements for packaging materials, second edition; (16 page(s), in English)</w:t>
            </w:r>
            <w:bookmarkEnd w:id="24"/>
          </w:p>
        </w:tc>
      </w:tr>
      <w:tr w:rsidR="003B13E7" w14:paraId="19FE3B13" w14:textId="77777777" w:rsidTr="0069259F">
        <w:tc>
          <w:tcPr>
            <w:tcW w:w="713" w:type="dxa"/>
            <w:tcBorders>
              <w:top w:val="single" w:sz="6" w:space="0" w:color="auto"/>
              <w:bottom w:val="single" w:sz="6" w:space="0" w:color="auto"/>
            </w:tcBorders>
            <w:shd w:val="clear" w:color="auto" w:fill="auto"/>
          </w:tcPr>
          <w:p w14:paraId="55CBB609" w14:textId="77777777" w:rsidR="00F85C99" w:rsidRPr="002F6A28" w:rsidRDefault="000073D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313645F" w14:textId="77777777" w:rsidR="00F85C99" w:rsidRPr="002F6A28" w:rsidRDefault="000073D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provides requirements for food contact surfaces including packaging materials that are intended for that purpose and can be expected to come into contact with food under normal or foreseeable conditions of use." The standard does not include coverings or coatings and substances that are part of the food and may be eaten with it such as sausage skin for which other standards apply.</w:t>
            </w:r>
            <w:bookmarkEnd w:id="26"/>
          </w:p>
        </w:tc>
      </w:tr>
      <w:tr w:rsidR="003B13E7" w14:paraId="5DC267B5" w14:textId="77777777" w:rsidTr="0069259F">
        <w:tc>
          <w:tcPr>
            <w:tcW w:w="713" w:type="dxa"/>
            <w:tcBorders>
              <w:top w:val="single" w:sz="6" w:space="0" w:color="auto"/>
              <w:bottom w:val="single" w:sz="6" w:space="0" w:color="auto"/>
            </w:tcBorders>
            <w:shd w:val="clear" w:color="auto" w:fill="auto"/>
          </w:tcPr>
          <w:p w14:paraId="492D01F9" w14:textId="77777777" w:rsidR="00F85C99" w:rsidRPr="002F6A28" w:rsidRDefault="000073D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EB19588" w14:textId="77777777" w:rsidR="00F85C99" w:rsidRPr="002F6A28" w:rsidRDefault="000073D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w:t>
            </w:r>
            <w:bookmarkEnd w:id="28"/>
          </w:p>
        </w:tc>
      </w:tr>
      <w:tr w:rsidR="003B13E7" w14:paraId="152D0F47" w14:textId="77777777" w:rsidTr="0069259F">
        <w:tc>
          <w:tcPr>
            <w:tcW w:w="713" w:type="dxa"/>
            <w:tcBorders>
              <w:top w:val="single" w:sz="6" w:space="0" w:color="auto"/>
              <w:bottom w:val="single" w:sz="6" w:space="0" w:color="auto"/>
            </w:tcBorders>
            <w:shd w:val="clear" w:color="auto" w:fill="auto"/>
          </w:tcPr>
          <w:p w14:paraId="06117AC7" w14:textId="77777777" w:rsidR="00F85C99" w:rsidRPr="002F6A28" w:rsidRDefault="000073D7" w:rsidP="000073D7">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79FC69C" w14:textId="77777777" w:rsidR="00072B36" w:rsidRPr="002F6A28" w:rsidRDefault="000073D7"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7932FDA" w14:textId="77777777" w:rsidR="00F85C99" w:rsidRPr="002F6A28" w:rsidRDefault="000073D7" w:rsidP="009E75ED">
            <w:pPr>
              <w:spacing w:before="120" w:after="120"/>
            </w:pPr>
            <w:bookmarkStart w:id="30" w:name="sps9a"/>
            <w:r w:rsidRPr="002F6A28">
              <w:t>ISO 4531, Vitreous and porcelain enamels — Migration from enamelled ware in contact with food — Method of test and permissible limit.</w:t>
            </w:r>
          </w:p>
          <w:p w14:paraId="649FAE96" w14:textId="77777777" w:rsidR="00F85C99" w:rsidRPr="002F6A28" w:rsidRDefault="000073D7" w:rsidP="009E75ED">
            <w:pPr>
              <w:spacing w:before="120" w:after="120"/>
            </w:pPr>
            <w:r w:rsidRPr="002F6A28">
              <w:t>ISO 6486-1; Ceramic ware, glass-ceramic ware and glass dinnerware in contact with food -- Release of lead and cadmium -- Part 1: Test method</w:t>
            </w:r>
          </w:p>
          <w:p w14:paraId="5CF99C03" w14:textId="77777777" w:rsidR="00F85C99" w:rsidRPr="002F6A28" w:rsidRDefault="000073D7" w:rsidP="009E75ED">
            <w:pPr>
              <w:spacing w:before="120" w:after="120"/>
            </w:pPr>
            <w:r w:rsidRPr="002F6A28">
              <w:t>ISO 7086-1, Glass hollowware in contact with food — Release of lead and cadmium — Part 1: Test method</w:t>
            </w:r>
          </w:p>
          <w:p w14:paraId="6EE31207" w14:textId="77777777" w:rsidR="00F85C99" w:rsidRPr="002F6A28" w:rsidRDefault="000073D7" w:rsidP="009E75ED">
            <w:pPr>
              <w:spacing w:before="120" w:after="120"/>
            </w:pPr>
            <w:r w:rsidRPr="002F6A28">
              <w:t>ISO/TS 22002-4, Prerequisite programs on food safety —Part 4: Food packaging manufacturing</w:t>
            </w:r>
          </w:p>
          <w:p w14:paraId="183788D0" w14:textId="77777777" w:rsidR="00F85C99" w:rsidRPr="002F6A28" w:rsidRDefault="000073D7" w:rsidP="009E75ED">
            <w:pPr>
              <w:spacing w:before="120" w:after="120"/>
            </w:pPr>
            <w:r w:rsidRPr="002F6A28">
              <w:t>US 1675, Determination of overall migration of constituents of plastic materials and articles intended to come in contact with foodstuffs — method of analysis</w:t>
            </w:r>
          </w:p>
          <w:p w14:paraId="25884731" w14:textId="77777777" w:rsidR="00F85C99" w:rsidRPr="002F6A28" w:rsidRDefault="000073D7" w:rsidP="009E75ED">
            <w:pPr>
              <w:spacing w:before="120" w:after="120"/>
            </w:pPr>
            <w:r w:rsidRPr="002F6A28">
              <w:t>US 45, General standard for food additives</w:t>
            </w:r>
          </w:p>
          <w:p w14:paraId="781FDC0B" w14:textId="77777777" w:rsidR="00F85C99" w:rsidRPr="002F6A28" w:rsidRDefault="000073D7" w:rsidP="009E75ED">
            <w:pPr>
              <w:spacing w:before="120" w:after="120"/>
            </w:pPr>
            <w:r w:rsidRPr="002F6A28">
              <w:t>Regulation (EC) No 1935/2004 – Materials and Articles in Contact with Food.</w:t>
            </w:r>
          </w:p>
          <w:p w14:paraId="79498981" w14:textId="77777777" w:rsidR="00F85C99" w:rsidRPr="002F6A28" w:rsidRDefault="000073D7" w:rsidP="009E75ED">
            <w:pPr>
              <w:spacing w:before="120" w:after="120"/>
            </w:pPr>
            <w:r w:rsidRPr="002F6A28">
              <w:t>CFR 21 - Code of Federal Regulations Title 21</w:t>
            </w:r>
            <w:bookmarkEnd w:id="30"/>
          </w:p>
        </w:tc>
      </w:tr>
      <w:tr w:rsidR="003B13E7" w14:paraId="3B1C5863" w14:textId="77777777" w:rsidTr="00AE6CC8">
        <w:trPr>
          <w:cantSplit/>
        </w:trPr>
        <w:tc>
          <w:tcPr>
            <w:tcW w:w="713" w:type="dxa"/>
            <w:tcBorders>
              <w:top w:val="single" w:sz="6" w:space="0" w:color="auto"/>
              <w:bottom w:val="single" w:sz="6" w:space="0" w:color="auto"/>
            </w:tcBorders>
            <w:shd w:val="clear" w:color="auto" w:fill="auto"/>
          </w:tcPr>
          <w:p w14:paraId="7CAFE28B" w14:textId="77777777" w:rsidR="00EE3A11" w:rsidRPr="002F6A28" w:rsidRDefault="000073D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292E0D7" w14:textId="77777777" w:rsidR="00EE3A11" w:rsidRPr="002F6A28" w:rsidRDefault="000073D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7C852C6" w14:textId="77777777" w:rsidR="00EE3A11" w:rsidRPr="002F6A28" w:rsidRDefault="000073D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B13E7" w14:paraId="5124B633" w14:textId="77777777" w:rsidTr="0069259F">
        <w:tc>
          <w:tcPr>
            <w:tcW w:w="713" w:type="dxa"/>
            <w:tcBorders>
              <w:top w:val="single" w:sz="6" w:space="0" w:color="auto"/>
              <w:bottom w:val="single" w:sz="6" w:space="0" w:color="auto"/>
            </w:tcBorders>
            <w:shd w:val="clear" w:color="auto" w:fill="auto"/>
          </w:tcPr>
          <w:p w14:paraId="4977B25E" w14:textId="77777777" w:rsidR="00F85C99" w:rsidRPr="002F6A28" w:rsidRDefault="000073D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002A947" w14:textId="77777777" w:rsidR="00F85C99" w:rsidRPr="002F6A28" w:rsidRDefault="000073D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B13E7" w14:paraId="0FB13295" w14:textId="77777777" w:rsidTr="0069259F">
        <w:tc>
          <w:tcPr>
            <w:tcW w:w="713" w:type="dxa"/>
            <w:tcBorders>
              <w:top w:val="single" w:sz="6" w:space="0" w:color="auto"/>
            </w:tcBorders>
            <w:shd w:val="clear" w:color="auto" w:fill="auto"/>
          </w:tcPr>
          <w:p w14:paraId="086E9F38" w14:textId="77777777" w:rsidR="00F85C99" w:rsidRPr="002F6A28" w:rsidRDefault="000073D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6DECEE9" w14:textId="77777777" w:rsidR="00F85C99" w:rsidRPr="002F6A28" w:rsidRDefault="000073D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CB47085" w14:textId="77777777" w:rsidR="00EE3A11" w:rsidRPr="00A12DDE" w:rsidRDefault="000073D7" w:rsidP="00B16145">
            <w:pPr>
              <w:keepNext/>
              <w:keepLines/>
              <w:rPr>
                <w:bCs/>
              </w:rPr>
            </w:pPr>
            <w:r w:rsidRPr="00A12DDE">
              <w:rPr>
                <w:bCs/>
              </w:rPr>
              <w:t>Uganda National Bureau of Standards</w:t>
            </w:r>
          </w:p>
          <w:p w14:paraId="314DA124" w14:textId="77777777" w:rsidR="00EE3A11" w:rsidRPr="00A12DDE" w:rsidRDefault="000073D7" w:rsidP="00B16145">
            <w:pPr>
              <w:keepNext/>
              <w:keepLines/>
              <w:rPr>
                <w:bCs/>
              </w:rPr>
            </w:pPr>
            <w:r w:rsidRPr="00A12DDE">
              <w:rPr>
                <w:bCs/>
              </w:rPr>
              <w:t>Plot 2-12 ByPass Link, Bweyogerere Industrial and Business Park</w:t>
            </w:r>
          </w:p>
          <w:p w14:paraId="0A2BC19E" w14:textId="77777777" w:rsidR="00EE3A11" w:rsidRPr="00460194" w:rsidRDefault="000073D7" w:rsidP="00B16145">
            <w:pPr>
              <w:keepNext/>
              <w:keepLines/>
              <w:rPr>
                <w:bCs/>
                <w:lang w:val="es-ES"/>
              </w:rPr>
            </w:pPr>
            <w:r w:rsidRPr="00460194">
              <w:rPr>
                <w:bCs/>
                <w:lang w:val="es-ES"/>
              </w:rPr>
              <w:t>P.O. Box 6329</w:t>
            </w:r>
          </w:p>
          <w:p w14:paraId="4BAF6E37" w14:textId="77777777" w:rsidR="00EE3A11" w:rsidRPr="00460194" w:rsidRDefault="000073D7" w:rsidP="00B16145">
            <w:pPr>
              <w:keepNext/>
              <w:keepLines/>
              <w:rPr>
                <w:bCs/>
                <w:lang w:val="es-ES"/>
              </w:rPr>
            </w:pPr>
            <w:r w:rsidRPr="00460194">
              <w:rPr>
                <w:bCs/>
                <w:lang w:val="es-ES"/>
              </w:rPr>
              <w:t>Kampala, Uganda</w:t>
            </w:r>
          </w:p>
          <w:p w14:paraId="24240714" w14:textId="77777777" w:rsidR="00EE3A11" w:rsidRPr="00460194" w:rsidRDefault="000073D7" w:rsidP="00B16145">
            <w:pPr>
              <w:keepNext/>
              <w:keepLines/>
              <w:rPr>
                <w:bCs/>
                <w:lang w:val="es-ES"/>
              </w:rPr>
            </w:pPr>
            <w:r w:rsidRPr="00460194">
              <w:rPr>
                <w:bCs/>
                <w:lang w:val="es-ES"/>
              </w:rPr>
              <w:t>Tel: +(256) 4 1733 3250/1/2</w:t>
            </w:r>
          </w:p>
          <w:p w14:paraId="15304E9A" w14:textId="77777777" w:rsidR="00EE3A11" w:rsidRPr="00460194" w:rsidRDefault="000073D7" w:rsidP="00B16145">
            <w:pPr>
              <w:keepNext/>
              <w:keepLines/>
              <w:rPr>
                <w:bCs/>
                <w:lang w:val="fr-CH"/>
              </w:rPr>
            </w:pPr>
            <w:r w:rsidRPr="00460194">
              <w:rPr>
                <w:bCs/>
                <w:lang w:val="fr-CH"/>
              </w:rPr>
              <w:t>Fax: +(256) 4 1428 6123</w:t>
            </w:r>
          </w:p>
          <w:p w14:paraId="79443698" w14:textId="77777777" w:rsidR="00EE3A11" w:rsidRPr="00460194" w:rsidRDefault="000073D7" w:rsidP="00B16145">
            <w:pPr>
              <w:keepNext/>
              <w:keepLines/>
              <w:rPr>
                <w:bCs/>
                <w:lang w:val="fr-CH"/>
              </w:rPr>
            </w:pPr>
            <w:r w:rsidRPr="00460194">
              <w:rPr>
                <w:bCs/>
                <w:lang w:val="fr-CH"/>
              </w:rPr>
              <w:t xml:space="preserve">E-mail: </w:t>
            </w:r>
            <w:hyperlink r:id="rId9" w:history="1">
              <w:r w:rsidRPr="00460194">
                <w:rPr>
                  <w:bCs/>
                  <w:color w:val="0000FF"/>
                  <w:u w:val="single"/>
                  <w:lang w:val="fr-CH"/>
                </w:rPr>
                <w:t>info@unbs.go.ug</w:t>
              </w:r>
            </w:hyperlink>
          </w:p>
          <w:p w14:paraId="48EF5E74" w14:textId="77777777" w:rsidR="00EE3A11" w:rsidRPr="00A12DDE" w:rsidRDefault="000073D7"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22075E16" w14:textId="77777777" w:rsidR="00EE3A11" w:rsidRPr="00A12DDE" w:rsidRDefault="005E12A8" w:rsidP="00B16145">
            <w:pPr>
              <w:keepNext/>
              <w:keepLines/>
              <w:pBdr>
                <w:top w:val="none" w:sz="0" w:space="4" w:color="auto"/>
              </w:pBdr>
              <w:spacing w:after="120"/>
              <w:rPr>
                <w:bCs/>
              </w:rPr>
            </w:pPr>
            <w:hyperlink r:id="rId11" w:tgtFrame="_blank" w:history="1">
              <w:r w:rsidR="000073D7" w:rsidRPr="00A12DDE">
                <w:rPr>
                  <w:bCs/>
                  <w:color w:val="0000FF"/>
                  <w:u w:val="single"/>
                </w:rPr>
                <w:t>https://members.wto.org/crnattachments/2022/TBT/UGA/22_4230_00_e.pdf</w:t>
              </w:r>
            </w:hyperlink>
            <w:bookmarkEnd w:id="42"/>
          </w:p>
        </w:tc>
      </w:tr>
    </w:tbl>
    <w:p w14:paraId="1BEE47A3"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8BFE" w14:textId="77777777" w:rsidR="007F10A3" w:rsidRDefault="000073D7">
      <w:r>
        <w:separator/>
      </w:r>
    </w:p>
  </w:endnote>
  <w:endnote w:type="continuationSeparator" w:id="0">
    <w:p w14:paraId="7A49AB83" w14:textId="77777777" w:rsidR="007F10A3" w:rsidRDefault="0000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70F1" w14:textId="77777777" w:rsidR="009239F7" w:rsidRPr="002F6A28" w:rsidRDefault="000073D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CCDD" w14:textId="77777777" w:rsidR="009239F7" w:rsidRPr="002F6A28" w:rsidRDefault="000073D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B9C9" w14:textId="77777777" w:rsidR="00EE3A11" w:rsidRPr="002F6A28" w:rsidRDefault="000073D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F2F6" w14:textId="77777777" w:rsidR="007F10A3" w:rsidRDefault="000073D7">
      <w:r>
        <w:separator/>
      </w:r>
    </w:p>
  </w:footnote>
  <w:footnote w:type="continuationSeparator" w:id="0">
    <w:p w14:paraId="68FA673D" w14:textId="77777777" w:rsidR="007F10A3" w:rsidRDefault="0000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6934" w14:textId="77777777" w:rsidR="009239F7" w:rsidRPr="002F6A28" w:rsidRDefault="000073D7" w:rsidP="009239F7">
    <w:pPr>
      <w:pStyle w:val="Header"/>
      <w:pBdr>
        <w:bottom w:val="single" w:sz="4" w:space="1" w:color="auto"/>
      </w:pBdr>
      <w:tabs>
        <w:tab w:val="clear" w:pos="4513"/>
        <w:tab w:val="clear" w:pos="9027"/>
      </w:tabs>
      <w:jc w:val="center"/>
    </w:pPr>
    <w:r w:rsidRPr="002F6A28">
      <w:t>tbtSymbol</w:t>
    </w:r>
  </w:p>
  <w:p w14:paraId="306EDC2A" w14:textId="77777777" w:rsidR="009239F7" w:rsidRPr="002F6A28" w:rsidRDefault="009239F7" w:rsidP="009239F7">
    <w:pPr>
      <w:pStyle w:val="Header"/>
      <w:pBdr>
        <w:bottom w:val="single" w:sz="4" w:space="1" w:color="auto"/>
      </w:pBdr>
      <w:tabs>
        <w:tab w:val="clear" w:pos="4513"/>
        <w:tab w:val="clear" w:pos="9027"/>
      </w:tabs>
      <w:jc w:val="center"/>
    </w:pPr>
  </w:p>
  <w:p w14:paraId="2800FCCB" w14:textId="77777777" w:rsidR="009239F7" w:rsidRPr="002F6A28" w:rsidRDefault="000073D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8EEC0C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3224" w14:textId="77777777" w:rsidR="009239F7" w:rsidRPr="002F6A28" w:rsidRDefault="000073D7" w:rsidP="009239F7">
    <w:pPr>
      <w:pStyle w:val="Header"/>
      <w:pBdr>
        <w:bottom w:val="single" w:sz="4" w:space="1" w:color="auto"/>
      </w:pBdr>
      <w:tabs>
        <w:tab w:val="clear" w:pos="4513"/>
        <w:tab w:val="clear" w:pos="9027"/>
      </w:tabs>
      <w:jc w:val="center"/>
    </w:pPr>
    <w:bookmarkStart w:id="43" w:name="spsSymbolHeader"/>
    <w:r w:rsidRPr="002F6A28">
      <w:t>G/TBT/N/UGA/1610</w:t>
    </w:r>
    <w:bookmarkEnd w:id="43"/>
  </w:p>
  <w:p w14:paraId="3A70561C" w14:textId="77777777" w:rsidR="009239F7" w:rsidRPr="002F6A28" w:rsidRDefault="009239F7" w:rsidP="009239F7">
    <w:pPr>
      <w:pStyle w:val="Header"/>
      <w:pBdr>
        <w:bottom w:val="single" w:sz="4" w:space="1" w:color="auto"/>
      </w:pBdr>
      <w:tabs>
        <w:tab w:val="clear" w:pos="4513"/>
        <w:tab w:val="clear" w:pos="9027"/>
      </w:tabs>
      <w:jc w:val="center"/>
    </w:pPr>
  </w:p>
  <w:p w14:paraId="02A45182" w14:textId="77777777" w:rsidR="009239F7" w:rsidRPr="002F6A28" w:rsidRDefault="000073D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4D799D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B13E7" w14:paraId="7B678F19" w14:textId="77777777" w:rsidTr="008612A9">
      <w:trPr>
        <w:trHeight w:val="240"/>
        <w:jc w:val="center"/>
      </w:trPr>
      <w:tc>
        <w:tcPr>
          <w:tcW w:w="3794" w:type="dxa"/>
          <w:shd w:val="clear" w:color="auto" w:fill="FFFFFF"/>
          <w:tcMar>
            <w:left w:w="108" w:type="dxa"/>
            <w:right w:w="108" w:type="dxa"/>
          </w:tcMar>
          <w:vAlign w:val="center"/>
        </w:tcPr>
        <w:p w14:paraId="05C2FF3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4C6D860" w14:textId="77777777" w:rsidR="00ED54E0" w:rsidRPr="009239F7" w:rsidRDefault="00ED54E0" w:rsidP="00B801E9">
          <w:pPr>
            <w:jc w:val="right"/>
            <w:rPr>
              <w:b/>
              <w:color w:val="FF0000"/>
              <w:szCs w:val="16"/>
            </w:rPr>
          </w:pPr>
        </w:p>
      </w:tc>
    </w:tr>
    <w:bookmarkEnd w:id="44"/>
    <w:tr w:rsidR="003B13E7" w14:paraId="53927562" w14:textId="77777777" w:rsidTr="008612A9">
      <w:trPr>
        <w:trHeight w:val="213"/>
        <w:jc w:val="center"/>
      </w:trPr>
      <w:tc>
        <w:tcPr>
          <w:tcW w:w="3794" w:type="dxa"/>
          <w:vMerge w:val="restart"/>
          <w:shd w:val="clear" w:color="auto" w:fill="FFFFFF"/>
          <w:tcMar>
            <w:left w:w="0" w:type="dxa"/>
            <w:right w:w="0" w:type="dxa"/>
          </w:tcMar>
        </w:tcPr>
        <w:p w14:paraId="4EE9A313" w14:textId="77777777" w:rsidR="00ED54E0" w:rsidRPr="009239F7" w:rsidRDefault="000073D7" w:rsidP="00B801E9">
          <w:pPr>
            <w:jc w:val="left"/>
          </w:pPr>
          <w:r>
            <w:rPr>
              <w:noProof/>
              <w:lang w:eastAsia="en-GB"/>
            </w:rPr>
            <w:drawing>
              <wp:inline distT="0" distB="0" distL="0" distR="0" wp14:anchorId="25B12241" wp14:editId="177BDEC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7378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421E671" w14:textId="77777777" w:rsidR="00ED54E0" w:rsidRPr="009239F7" w:rsidRDefault="00ED54E0" w:rsidP="00B801E9">
          <w:pPr>
            <w:jc w:val="right"/>
            <w:rPr>
              <w:b/>
              <w:szCs w:val="16"/>
            </w:rPr>
          </w:pPr>
        </w:p>
      </w:tc>
    </w:tr>
    <w:tr w:rsidR="003B13E7" w14:paraId="34B7645D" w14:textId="77777777" w:rsidTr="008612A9">
      <w:trPr>
        <w:trHeight w:val="868"/>
        <w:jc w:val="center"/>
      </w:trPr>
      <w:tc>
        <w:tcPr>
          <w:tcW w:w="3794" w:type="dxa"/>
          <w:vMerge/>
          <w:shd w:val="clear" w:color="auto" w:fill="FFFFFF"/>
          <w:tcMar>
            <w:left w:w="108" w:type="dxa"/>
            <w:right w:w="108" w:type="dxa"/>
          </w:tcMar>
        </w:tcPr>
        <w:p w14:paraId="34AE260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7F53322" w14:textId="77777777" w:rsidR="009239F7" w:rsidRPr="002F6A28" w:rsidRDefault="000073D7" w:rsidP="00B801E9">
          <w:pPr>
            <w:jc w:val="right"/>
            <w:rPr>
              <w:b/>
              <w:szCs w:val="16"/>
            </w:rPr>
          </w:pPr>
          <w:bookmarkStart w:id="45" w:name="bmkSymbols"/>
          <w:r w:rsidRPr="002F6A28">
            <w:rPr>
              <w:b/>
              <w:szCs w:val="16"/>
            </w:rPr>
            <w:t>G/TBT/N/UGA/1610</w:t>
          </w:r>
          <w:bookmarkEnd w:id="45"/>
        </w:p>
      </w:tc>
    </w:tr>
    <w:tr w:rsidR="003B13E7" w14:paraId="4EF4C943" w14:textId="77777777" w:rsidTr="008612A9">
      <w:trPr>
        <w:trHeight w:val="240"/>
        <w:jc w:val="center"/>
      </w:trPr>
      <w:tc>
        <w:tcPr>
          <w:tcW w:w="3794" w:type="dxa"/>
          <w:vMerge/>
          <w:shd w:val="clear" w:color="auto" w:fill="FFFFFF"/>
          <w:tcMar>
            <w:left w:w="108" w:type="dxa"/>
            <w:right w:w="108" w:type="dxa"/>
          </w:tcMar>
          <w:vAlign w:val="center"/>
        </w:tcPr>
        <w:p w14:paraId="7A92026C" w14:textId="77777777" w:rsidR="00ED54E0" w:rsidRPr="009239F7" w:rsidRDefault="00ED54E0" w:rsidP="00B801E9"/>
      </w:tc>
      <w:tc>
        <w:tcPr>
          <w:tcW w:w="5448" w:type="dxa"/>
          <w:gridSpan w:val="2"/>
          <w:shd w:val="clear" w:color="auto" w:fill="FFFFFF"/>
          <w:tcMar>
            <w:left w:w="108" w:type="dxa"/>
            <w:right w:w="108" w:type="dxa"/>
          </w:tcMar>
          <w:vAlign w:val="center"/>
        </w:tcPr>
        <w:p w14:paraId="4E73E3BE" w14:textId="2678ADC1" w:rsidR="00ED54E0" w:rsidRPr="009239F7" w:rsidRDefault="000073D7" w:rsidP="00B801E9">
          <w:pPr>
            <w:jc w:val="right"/>
            <w:rPr>
              <w:szCs w:val="16"/>
            </w:rPr>
          </w:pPr>
          <w:bookmarkStart w:id="46" w:name="spsDateDistribution"/>
          <w:bookmarkStart w:id="47" w:name="bmkDate"/>
          <w:bookmarkEnd w:id="46"/>
          <w:bookmarkEnd w:id="47"/>
          <w:r>
            <w:rPr>
              <w:szCs w:val="16"/>
            </w:rPr>
            <w:t>22 June 2022</w:t>
          </w:r>
        </w:p>
      </w:tc>
    </w:tr>
    <w:tr w:rsidR="003B13E7" w14:paraId="416E534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FD9F5FE" w14:textId="1B1556C9" w:rsidR="00ED54E0" w:rsidRPr="009239F7" w:rsidRDefault="000073D7"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5E12A8">
            <w:rPr>
              <w:color w:val="FF0000"/>
              <w:szCs w:val="16"/>
            </w:rPr>
            <w:t>4853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7BEE546" w14:textId="77777777" w:rsidR="00ED54E0" w:rsidRPr="009239F7" w:rsidRDefault="000073D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B13E7" w14:paraId="68E94D9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7E4C2C" w14:textId="77777777" w:rsidR="00ED54E0" w:rsidRPr="009239F7" w:rsidRDefault="000073D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83D0B5A" w14:textId="77777777" w:rsidR="00ED54E0" w:rsidRPr="002F6A28" w:rsidRDefault="000073D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952882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F547204">
      <w:start w:val="1"/>
      <w:numFmt w:val="decimal"/>
      <w:pStyle w:val="SummaryText"/>
      <w:lvlText w:val="%1."/>
      <w:lvlJc w:val="left"/>
      <w:pPr>
        <w:ind w:left="360" w:hanging="360"/>
      </w:pPr>
    </w:lvl>
    <w:lvl w:ilvl="1" w:tplc="A4F62140" w:tentative="1">
      <w:start w:val="1"/>
      <w:numFmt w:val="lowerLetter"/>
      <w:lvlText w:val="%2."/>
      <w:lvlJc w:val="left"/>
      <w:pPr>
        <w:ind w:left="1080" w:hanging="360"/>
      </w:pPr>
    </w:lvl>
    <w:lvl w:ilvl="2" w:tplc="FB6CE656" w:tentative="1">
      <w:start w:val="1"/>
      <w:numFmt w:val="lowerRoman"/>
      <w:lvlText w:val="%3."/>
      <w:lvlJc w:val="right"/>
      <w:pPr>
        <w:ind w:left="1800" w:hanging="180"/>
      </w:pPr>
    </w:lvl>
    <w:lvl w:ilvl="3" w:tplc="0A6E778C" w:tentative="1">
      <w:start w:val="1"/>
      <w:numFmt w:val="decimal"/>
      <w:lvlText w:val="%4."/>
      <w:lvlJc w:val="left"/>
      <w:pPr>
        <w:ind w:left="2520" w:hanging="360"/>
      </w:pPr>
    </w:lvl>
    <w:lvl w:ilvl="4" w:tplc="B9EC0CFC" w:tentative="1">
      <w:start w:val="1"/>
      <w:numFmt w:val="lowerLetter"/>
      <w:lvlText w:val="%5."/>
      <w:lvlJc w:val="left"/>
      <w:pPr>
        <w:ind w:left="3240" w:hanging="360"/>
      </w:pPr>
    </w:lvl>
    <w:lvl w:ilvl="5" w:tplc="7BD068AA" w:tentative="1">
      <w:start w:val="1"/>
      <w:numFmt w:val="lowerRoman"/>
      <w:lvlText w:val="%6."/>
      <w:lvlJc w:val="right"/>
      <w:pPr>
        <w:ind w:left="3960" w:hanging="180"/>
      </w:pPr>
    </w:lvl>
    <w:lvl w:ilvl="6" w:tplc="C630B4A0" w:tentative="1">
      <w:start w:val="1"/>
      <w:numFmt w:val="decimal"/>
      <w:lvlText w:val="%7."/>
      <w:lvlJc w:val="left"/>
      <w:pPr>
        <w:ind w:left="4680" w:hanging="360"/>
      </w:pPr>
    </w:lvl>
    <w:lvl w:ilvl="7" w:tplc="F5A2D100" w:tentative="1">
      <w:start w:val="1"/>
      <w:numFmt w:val="lowerLetter"/>
      <w:lvlText w:val="%8."/>
      <w:lvlJc w:val="left"/>
      <w:pPr>
        <w:ind w:left="5400" w:hanging="360"/>
      </w:pPr>
    </w:lvl>
    <w:lvl w:ilvl="8" w:tplc="8F44C15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073D7"/>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13E7"/>
    <w:rsid w:val="003B2BBF"/>
    <w:rsid w:val="003B40C7"/>
    <w:rsid w:val="0041584A"/>
    <w:rsid w:val="004423A4"/>
    <w:rsid w:val="0046019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E12A8"/>
    <w:rsid w:val="005F30CB"/>
    <w:rsid w:val="005F6444"/>
    <w:rsid w:val="00612644"/>
    <w:rsid w:val="00623F9F"/>
    <w:rsid w:val="00643C1F"/>
    <w:rsid w:val="00655881"/>
    <w:rsid w:val="0066043C"/>
    <w:rsid w:val="006607BC"/>
    <w:rsid w:val="00672511"/>
    <w:rsid w:val="00674CCD"/>
    <w:rsid w:val="0067561A"/>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10A3"/>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0AE9"/>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6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4230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516</Words>
  <Characters>2972</Characters>
  <Application>Microsoft Office Word</Application>
  <DocSecurity>0</DocSecurity>
  <Lines>76</Lines>
  <Paragraphs>52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2022-06-22T12:52:00Z</dcterms:created>
  <dcterms:modified xsi:type="dcterms:W3CDTF">2022-06-22T12:59:00Z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