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33F6" w14:textId="77777777" w:rsidR="009239F7" w:rsidRPr="002F6A28" w:rsidRDefault="005C7450" w:rsidP="002F6A28">
      <w:pPr>
        <w:pStyle w:val="Title"/>
        <w:rPr>
          <w:caps w:val="0"/>
          <w:kern w:val="0"/>
        </w:rPr>
      </w:pPr>
      <w:r w:rsidRPr="002F6A28">
        <w:rPr>
          <w:caps w:val="0"/>
          <w:kern w:val="0"/>
        </w:rPr>
        <w:t>NOTIFICATION</w:t>
      </w:r>
    </w:p>
    <w:p w14:paraId="4F802481" w14:textId="77777777" w:rsidR="009239F7" w:rsidRPr="002F6A28" w:rsidRDefault="005C7450" w:rsidP="002F6A28">
      <w:pPr>
        <w:jc w:val="center"/>
      </w:pPr>
      <w:r w:rsidRPr="002F6A28">
        <w:t>The following notification is being circulated in accordance with Article 10.6</w:t>
      </w:r>
    </w:p>
    <w:p w14:paraId="0205554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914C0" w14:paraId="5CD53A7B" w14:textId="77777777" w:rsidTr="0069259F">
        <w:tc>
          <w:tcPr>
            <w:tcW w:w="713" w:type="dxa"/>
            <w:tcBorders>
              <w:bottom w:val="single" w:sz="6" w:space="0" w:color="auto"/>
            </w:tcBorders>
            <w:shd w:val="clear" w:color="auto" w:fill="auto"/>
          </w:tcPr>
          <w:p w14:paraId="21A5B075" w14:textId="77777777" w:rsidR="00F85C99" w:rsidRPr="002F6A28" w:rsidRDefault="005C7450" w:rsidP="002F6A28">
            <w:pPr>
              <w:spacing w:before="120" w:after="120"/>
              <w:jc w:val="left"/>
            </w:pPr>
            <w:r w:rsidRPr="002F6A28">
              <w:rPr>
                <w:b/>
              </w:rPr>
              <w:t>1.</w:t>
            </w:r>
          </w:p>
        </w:tc>
        <w:tc>
          <w:tcPr>
            <w:tcW w:w="8546" w:type="dxa"/>
            <w:tcBorders>
              <w:bottom w:val="single" w:sz="6" w:space="0" w:color="auto"/>
            </w:tcBorders>
            <w:shd w:val="clear" w:color="auto" w:fill="auto"/>
          </w:tcPr>
          <w:p w14:paraId="6C6F314D" w14:textId="77777777" w:rsidR="00F85C99" w:rsidRPr="002F6A28" w:rsidRDefault="005C745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0C33BAE" w14:textId="77777777" w:rsidR="00F85C99" w:rsidRPr="002F6A28" w:rsidRDefault="005C745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914C0" w14:paraId="15EAB560" w14:textId="77777777" w:rsidTr="0069259F">
        <w:tc>
          <w:tcPr>
            <w:tcW w:w="713" w:type="dxa"/>
            <w:tcBorders>
              <w:top w:val="single" w:sz="6" w:space="0" w:color="auto"/>
              <w:bottom w:val="single" w:sz="6" w:space="0" w:color="auto"/>
            </w:tcBorders>
            <w:shd w:val="clear" w:color="auto" w:fill="auto"/>
          </w:tcPr>
          <w:p w14:paraId="7B316A55" w14:textId="77777777" w:rsidR="00F85C99" w:rsidRPr="002F6A28" w:rsidRDefault="005C745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1C92887" w14:textId="77777777" w:rsidR="00F85C99" w:rsidRPr="002F6A28" w:rsidRDefault="005C745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D24A162" w14:textId="77777777" w:rsidR="00EE3A11" w:rsidRPr="00C379C8" w:rsidRDefault="005C7450" w:rsidP="00155128">
            <w:r w:rsidRPr="00C379C8">
              <w:t>Tanzania Bureau of Standards (TBS)</w:t>
            </w:r>
          </w:p>
          <w:p w14:paraId="514FD403" w14:textId="77777777" w:rsidR="00EE3A11" w:rsidRPr="00A94AC7" w:rsidRDefault="005C7450" w:rsidP="00155128">
            <w:pPr>
              <w:rPr>
                <w:lang w:val="es-ES"/>
              </w:rPr>
            </w:pPr>
            <w:r w:rsidRPr="00A94AC7">
              <w:rPr>
                <w:lang w:val="es-ES"/>
              </w:rPr>
              <w:t>MOROGORO/Sam Nujoma Road, Ubungo</w:t>
            </w:r>
          </w:p>
          <w:p w14:paraId="7E8565C1" w14:textId="77777777" w:rsidR="00EE3A11" w:rsidRPr="00A94AC7" w:rsidRDefault="005C7450" w:rsidP="00155128">
            <w:pPr>
              <w:rPr>
                <w:lang w:val="es-ES"/>
              </w:rPr>
            </w:pPr>
            <w:r w:rsidRPr="00A94AC7">
              <w:rPr>
                <w:lang w:val="es-ES"/>
              </w:rPr>
              <w:t>P O BOX 9524, Dar es Salaam, Tanzania</w:t>
            </w:r>
          </w:p>
          <w:p w14:paraId="5E9DA82E" w14:textId="77777777" w:rsidR="00EE3A11" w:rsidRPr="00C379C8" w:rsidRDefault="005C7450" w:rsidP="00155128">
            <w:r w:rsidRPr="00C379C8">
              <w:t>Tel: +255 222450206,</w:t>
            </w:r>
          </w:p>
          <w:p w14:paraId="6149CB58" w14:textId="77777777" w:rsidR="00EE3A11" w:rsidRPr="00C379C8" w:rsidRDefault="005C7450" w:rsidP="00155128">
            <w:r w:rsidRPr="00C379C8">
              <w:t xml:space="preserve">E- mail: </w:t>
            </w:r>
            <w:hyperlink r:id="rId7" w:history="1">
              <w:r w:rsidRPr="00C379C8">
                <w:rPr>
                  <w:color w:val="0000FF"/>
                  <w:u w:val="single"/>
                </w:rPr>
                <w:t>nep@tbs.go.tz</w:t>
              </w:r>
            </w:hyperlink>
          </w:p>
          <w:p w14:paraId="670AD89E" w14:textId="77777777" w:rsidR="00EE3A11" w:rsidRPr="00C379C8" w:rsidRDefault="005C7450" w:rsidP="00155128">
            <w:pPr>
              <w:spacing w:after="120"/>
            </w:pPr>
            <w:r w:rsidRPr="00C379C8">
              <w:t xml:space="preserve">Website: </w:t>
            </w:r>
            <w:hyperlink r:id="rId8" w:history="1">
              <w:r w:rsidRPr="00B86AD4">
                <w:rPr>
                  <w:rStyle w:val="Hyperlink"/>
                </w:rPr>
                <w:t>www.tbs.go.tz</w:t>
              </w:r>
            </w:hyperlink>
            <w:bookmarkEnd w:id="5"/>
            <w:r>
              <w:t xml:space="preserve"> </w:t>
            </w:r>
          </w:p>
          <w:p w14:paraId="26250396" w14:textId="77777777" w:rsidR="00F85C99" w:rsidRPr="002F6A28" w:rsidRDefault="005C745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75075154" w14:textId="77777777" w:rsidR="00AC6C6E" w:rsidRPr="00C379C8" w:rsidRDefault="005C7450" w:rsidP="00AA646C">
            <w:r w:rsidRPr="00C379C8">
              <w:t>Zanzibar Bureau of Standard (ZBS)</w:t>
            </w:r>
          </w:p>
          <w:p w14:paraId="34C7FA6E" w14:textId="77777777" w:rsidR="00AC6C6E" w:rsidRPr="00A94AC7" w:rsidRDefault="005C7450" w:rsidP="00AA646C">
            <w:pPr>
              <w:rPr>
                <w:lang w:val="es-ES"/>
              </w:rPr>
            </w:pPr>
            <w:r w:rsidRPr="00A94AC7">
              <w:rPr>
                <w:lang w:val="es-ES"/>
              </w:rPr>
              <w:t>P.O.Box 1136</w:t>
            </w:r>
          </w:p>
          <w:p w14:paraId="76DF0BA0" w14:textId="77777777" w:rsidR="00AC6C6E" w:rsidRPr="00A94AC7" w:rsidRDefault="005C7450" w:rsidP="00AA646C">
            <w:pPr>
              <w:rPr>
                <w:lang w:val="es-ES"/>
              </w:rPr>
            </w:pPr>
            <w:r w:rsidRPr="00A94AC7">
              <w:rPr>
                <w:lang w:val="es-ES"/>
              </w:rPr>
              <w:t>Zanzibar</w:t>
            </w:r>
          </w:p>
          <w:p w14:paraId="65CDE5C5" w14:textId="77777777" w:rsidR="00AC6C6E" w:rsidRPr="00A94AC7" w:rsidRDefault="005C7450" w:rsidP="00AA646C">
            <w:pPr>
              <w:rPr>
                <w:lang w:val="es-ES"/>
              </w:rPr>
            </w:pPr>
            <w:r w:rsidRPr="00A94AC7">
              <w:rPr>
                <w:lang w:val="es-ES"/>
              </w:rPr>
              <w:t>Tel: +255 24 2232225</w:t>
            </w:r>
          </w:p>
          <w:p w14:paraId="26F49F18" w14:textId="77777777" w:rsidR="00AC6C6E" w:rsidRPr="00A94AC7" w:rsidRDefault="005C7450" w:rsidP="00AA646C">
            <w:pPr>
              <w:rPr>
                <w:lang w:val="fr-CH"/>
              </w:rPr>
            </w:pPr>
            <w:r w:rsidRPr="00A94AC7">
              <w:rPr>
                <w:lang w:val="fr-CH"/>
              </w:rPr>
              <w:t>Fax: +255 24 2232225</w:t>
            </w:r>
          </w:p>
          <w:p w14:paraId="11881E1C" w14:textId="77777777" w:rsidR="00AC6C6E" w:rsidRPr="00A94AC7" w:rsidRDefault="005C7450" w:rsidP="00AA646C">
            <w:pPr>
              <w:rPr>
                <w:lang w:val="fr-CH"/>
              </w:rPr>
            </w:pPr>
            <w:r w:rsidRPr="00A94AC7">
              <w:rPr>
                <w:lang w:val="fr-CH"/>
              </w:rPr>
              <w:t xml:space="preserve">E-mail: </w:t>
            </w:r>
            <w:hyperlink r:id="rId9" w:history="1">
              <w:r w:rsidRPr="00A94AC7">
                <w:rPr>
                  <w:color w:val="0000FF"/>
                  <w:u w:val="single"/>
                  <w:lang w:val="fr-CH"/>
                </w:rPr>
                <w:t>info@zbs.go.tz</w:t>
              </w:r>
            </w:hyperlink>
          </w:p>
          <w:p w14:paraId="2DF7C91A" w14:textId="77777777" w:rsidR="00AC6C6E" w:rsidRPr="00C379C8" w:rsidRDefault="005C7450" w:rsidP="00AA646C">
            <w:pPr>
              <w:spacing w:after="120"/>
            </w:pPr>
            <w:r w:rsidRPr="00C379C8">
              <w:t>Web: www.zbs.go.tz</w:t>
            </w:r>
            <w:bookmarkEnd w:id="7"/>
          </w:p>
        </w:tc>
      </w:tr>
      <w:tr w:rsidR="005914C0" w14:paraId="50F4C0AD" w14:textId="77777777" w:rsidTr="0069259F">
        <w:tc>
          <w:tcPr>
            <w:tcW w:w="713" w:type="dxa"/>
            <w:tcBorders>
              <w:top w:val="single" w:sz="6" w:space="0" w:color="auto"/>
              <w:bottom w:val="single" w:sz="6" w:space="0" w:color="auto"/>
            </w:tcBorders>
            <w:shd w:val="clear" w:color="auto" w:fill="auto"/>
          </w:tcPr>
          <w:p w14:paraId="683CEFED" w14:textId="77777777" w:rsidR="00F85C99" w:rsidRPr="002F6A28" w:rsidRDefault="005C745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4CD3EF4" w14:textId="77777777" w:rsidR="00F85C99" w:rsidRPr="0058336F" w:rsidRDefault="005C745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914C0" w14:paraId="080724A4" w14:textId="77777777" w:rsidTr="0069259F">
        <w:tc>
          <w:tcPr>
            <w:tcW w:w="713" w:type="dxa"/>
            <w:tcBorders>
              <w:top w:val="single" w:sz="6" w:space="0" w:color="auto"/>
              <w:bottom w:val="single" w:sz="6" w:space="0" w:color="auto"/>
            </w:tcBorders>
            <w:shd w:val="clear" w:color="auto" w:fill="auto"/>
          </w:tcPr>
          <w:p w14:paraId="589082DD" w14:textId="77777777" w:rsidR="00F85C99" w:rsidRPr="002F6A28" w:rsidRDefault="005C745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AF94635" w14:textId="77777777" w:rsidR="00F85C99" w:rsidRPr="002F6A28" w:rsidRDefault="005C745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Environment and environmental protection in general (ICS code(s): 13.020.01)</w:t>
            </w:r>
            <w:bookmarkEnd w:id="22"/>
          </w:p>
        </w:tc>
      </w:tr>
      <w:tr w:rsidR="005914C0" w14:paraId="4D5291B7" w14:textId="77777777" w:rsidTr="0069259F">
        <w:tc>
          <w:tcPr>
            <w:tcW w:w="713" w:type="dxa"/>
            <w:tcBorders>
              <w:top w:val="single" w:sz="6" w:space="0" w:color="auto"/>
              <w:bottom w:val="single" w:sz="6" w:space="0" w:color="auto"/>
            </w:tcBorders>
            <w:shd w:val="clear" w:color="auto" w:fill="auto"/>
          </w:tcPr>
          <w:p w14:paraId="151562B3" w14:textId="77777777" w:rsidR="00F85C99" w:rsidRPr="002F6A28" w:rsidRDefault="005C745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0782C90" w14:textId="77777777" w:rsidR="00F85C99" w:rsidRPr="002F6A28" w:rsidRDefault="005C745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PCD 341:2022, Environmental protection — Onshore oil and gas exploration and production operations — Requirements, First Edition; (38 page(s), in English)</w:t>
            </w:r>
            <w:bookmarkEnd w:id="24"/>
          </w:p>
        </w:tc>
      </w:tr>
      <w:tr w:rsidR="005914C0" w14:paraId="49889B76" w14:textId="77777777" w:rsidTr="0069259F">
        <w:tc>
          <w:tcPr>
            <w:tcW w:w="713" w:type="dxa"/>
            <w:tcBorders>
              <w:top w:val="single" w:sz="6" w:space="0" w:color="auto"/>
              <w:bottom w:val="single" w:sz="6" w:space="0" w:color="auto"/>
            </w:tcBorders>
            <w:shd w:val="clear" w:color="auto" w:fill="auto"/>
          </w:tcPr>
          <w:p w14:paraId="73ACE7A1" w14:textId="77777777" w:rsidR="00F85C99" w:rsidRPr="002F6A28" w:rsidRDefault="005C745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B3EF6A3" w14:textId="77777777" w:rsidR="00F85C99" w:rsidRPr="002F6A28" w:rsidRDefault="005C745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Zanzibar National Standard provides requirements for environmentally sound practices for onshore oil and gas production operations and is applicable to all industrial players including contractors, sub-contractors, service providers as well as operators. Facilities within the scope of this standard include all production facilities, including produced water handling facilities. Offshore and arctic areas are beyond the scope of this document. Operational coverage begins with the design and construction of access roads and well locations, and includes reclamation, abandonment, and restoration operations. Gas compression for transmission purposes or production operations, such as gas lift, pressure maintenance, or enhanced oil recovery (EOR) is included. </w:t>
            </w:r>
            <w:bookmarkEnd w:id="26"/>
          </w:p>
        </w:tc>
      </w:tr>
      <w:tr w:rsidR="005914C0" w14:paraId="132D4AEC" w14:textId="77777777" w:rsidTr="0069259F">
        <w:tc>
          <w:tcPr>
            <w:tcW w:w="713" w:type="dxa"/>
            <w:tcBorders>
              <w:top w:val="single" w:sz="6" w:space="0" w:color="auto"/>
              <w:bottom w:val="single" w:sz="6" w:space="0" w:color="auto"/>
            </w:tcBorders>
            <w:shd w:val="clear" w:color="auto" w:fill="auto"/>
          </w:tcPr>
          <w:p w14:paraId="18C0EC50" w14:textId="77777777" w:rsidR="00F85C99" w:rsidRPr="002F6A28" w:rsidRDefault="005C7450"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C3688DD" w14:textId="77777777" w:rsidR="00F85C99" w:rsidRPr="002F6A28" w:rsidRDefault="005C745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the environment; Quality requirements</w:t>
            </w:r>
            <w:bookmarkEnd w:id="28"/>
          </w:p>
        </w:tc>
      </w:tr>
      <w:tr w:rsidR="005914C0" w14:paraId="4A3E9366" w14:textId="77777777" w:rsidTr="0069259F">
        <w:tc>
          <w:tcPr>
            <w:tcW w:w="713" w:type="dxa"/>
            <w:tcBorders>
              <w:top w:val="single" w:sz="6" w:space="0" w:color="auto"/>
              <w:bottom w:val="single" w:sz="6" w:space="0" w:color="auto"/>
            </w:tcBorders>
            <w:shd w:val="clear" w:color="auto" w:fill="auto"/>
          </w:tcPr>
          <w:p w14:paraId="4BA001E5" w14:textId="77777777" w:rsidR="00F85C99" w:rsidRPr="002F6A28" w:rsidRDefault="005C745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47596F1" w14:textId="77777777" w:rsidR="00072B36" w:rsidRPr="00A94AC7" w:rsidRDefault="005C7450" w:rsidP="009E75ED">
            <w:pPr>
              <w:spacing w:before="120" w:after="120"/>
              <w:rPr>
                <w:lang w:val="fr-CH"/>
              </w:rPr>
            </w:pPr>
            <w:bookmarkStart w:id="29" w:name="X_TBT_Reg_8A"/>
            <w:r w:rsidRPr="00A94AC7">
              <w:rPr>
                <w:b/>
                <w:lang w:val="fr-CH"/>
              </w:rPr>
              <w:t>Relevant documents</w:t>
            </w:r>
            <w:bookmarkEnd w:id="29"/>
            <w:r w:rsidRPr="00A94AC7">
              <w:rPr>
                <w:b/>
                <w:lang w:val="fr-CH"/>
              </w:rPr>
              <w:t>:</w:t>
            </w:r>
            <w:r w:rsidR="00EE3A11" w:rsidRPr="00A94AC7">
              <w:rPr>
                <w:lang w:val="fr-CH"/>
              </w:rPr>
              <w:t xml:space="preserve"> </w:t>
            </w:r>
          </w:p>
          <w:p w14:paraId="3E2C72D8" w14:textId="77777777" w:rsidR="00F85C99" w:rsidRPr="00A94AC7" w:rsidRDefault="005C7450" w:rsidP="009E75ED">
            <w:pPr>
              <w:spacing w:before="120" w:after="120"/>
              <w:rPr>
                <w:lang w:val="fr-CH"/>
              </w:rPr>
            </w:pPr>
            <w:bookmarkStart w:id="30" w:name="sps9a"/>
            <w:r w:rsidRPr="00A94AC7">
              <w:rPr>
                <w:lang w:val="fr-CH"/>
              </w:rPr>
              <w:t>ZNS 383, Solid waste management — Non-hazardous waste</w:t>
            </w:r>
            <w:bookmarkEnd w:id="30"/>
          </w:p>
        </w:tc>
      </w:tr>
      <w:tr w:rsidR="005914C0" w14:paraId="231D2FC4" w14:textId="77777777" w:rsidTr="00AE6CC8">
        <w:trPr>
          <w:cantSplit/>
        </w:trPr>
        <w:tc>
          <w:tcPr>
            <w:tcW w:w="713" w:type="dxa"/>
            <w:tcBorders>
              <w:top w:val="single" w:sz="6" w:space="0" w:color="auto"/>
              <w:bottom w:val="single" w:sz="6" w:space="0" w:color="auto"/>
            </w:tcBorders>
            <w:shd w:val="clear" w:color="auto" w:fill="auto"/>
          </w:tcPr>
          <w:p w14:paraId="5DA97C1B" w14:textId="77777777" w:rsidR="00EE3A11" w:rsidRPr="002F6A28" w:rsidRDefault="005C745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A0AFFA9" w14:textId="77777777" w:rsidR="00EE3A11" w:rsidRPr="002F6A28" w:rsidRDefault="005C745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2FEC6CB" w14:textId="77777777" w:rsidR="00EE3A11" w:rsidRPr="002F6A28" w:rsidRDefault="005C745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914C0" w14:paraId="3A7A7330" w14:textId="77777777" w:rsidTr="0069259F">
        <w:tc>
          <w:tcPr>
            <w:tcW w:w="713" w:type="dxa"/>
            <w:tcBorders>
              <w:top w:val="single" w:sz="6" w:space="0" w:color="auto"/>
              <w:bottom w:val="single" w:sz="6" w:space="0" w:color="auto"/>
            </w:tcBorders>
            <w:shd w:val="clear" w:color="auto" w:fill="auto"/>
          </w:tcPr>
          <w:p w14:paraId="31BE39C3" w14:textId="77777777" w:rsidR="00F85C99" w:rsidRPr="002F6A28" w:rsidRDefault="005C745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9BAB339" w14:textId="77777777" w:rsidR="00F85C99" w:rsidRPr="002F6A28" w:rsidRDefault="005C745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914C0" w14:paraId="6EEF1BFA" w14:textId="77777777" w:rsidTr="0069259F">
        <w:tc>
          <w:tcPr>
            <w:tcW w:w="713" w:type="dxa"/>
            <w:tcBorders>
              <w:top w:val="single" w:sz="6" w:space="0" w:color="auto"/>
            </w:tcBorders>
            <w:shd w:val="clear" w:color="auto" w:fill="auto"/>
          </w:tcPr>
          <w:p w14:paraId="06A1DE58" w14:textId="77777777" w:rsidR="00F85C99" w:rsidRPr="002F6A28" w:rsidRDefault="005C745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ADB8AA6" w14:textId="77777777" w:rsidR="00F85C99" w:rsidRPr="002F6A28" w:rsidRDefault="005C745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362AA05" w14:textId="77777777" w:rsidR="00EE3A11" w:rsidRPr="00A12DDE" w:rsidRDefault="005C7450" w:rsidP="00B16145">
            <w:pPr>
              <w:keepNext/>
              <w:keepLines/>
              <w:rPr>
                <w:bCs/>
              </w:rPr>
            </w:pPr>
            <w:r w:rsidRPr="00A12DDE">
              <w:rPr>
                <w:bCs/>
              </w:rPr>
              <w:t>Contact person(s):</w:t>
            </w:r>
          </w:p>
          <w:p w14:paraId="1B213FA3" w14:textId="77777777" w:rsidR="00EE3A11" w:rsidRPr="00A12DDE" w:rsidRDefault="005C7450" w:rsidP="00B16145">
            <w:pPr>
              <w:keepNext/>
              <w:keepLines/>
              <w:rPr>
                <w:bCs/>
              </w:rPr>
            </w:pPr>
            <w:r w:rsidRPr="00A12DDE">
              <w:rPr>
                <w:bCs/>
              </w:rPr>
              <w:t>Ms. Bahati Samillani (NEP officer) and Mr. Clavery Chausi</w:t>
            </w:r>
          </w:p>
          <w:p w14:paraId="6592FE12" w14:textId="77777777" w:rsidR="00EE3A11" w:rsidRPr="00A12DDE" w:rsidRDefault="005C7450" w:rsidP="00B16145">
            <w:pPr>
              <w:keepNext/>
              <w:keepLines/>
              <w:rPr>
                <w:bCs/>
              </w:rPr>
            </w:pPr>
            <w:r w:rsidRPr="00A12DDE">
              <w:rPr>
                <w:bCs/>
              </w:rPr>
              <w:t>Tanzania Bureau of Standards (TBS)</w:t>
            </w:r>
          </w:p>
          <w:p w14:paraId="5329D8AC" w14:textId="77777777" w:rsidR="00EE3A11" w:rsidRPr="00A94AC7" w:rsidRDefault="005C7450" w:rsidP="00B16145">
            <w:pPr>
              <w:keepNext/>
              <w:keepLines/>
              <w:rPr>
                <w:bCs/>
                <w:lang w:val="es-ES"/>
              </w:rPr>
            </w:pPr>
            <w:r w:rsidRPr="00A94AC7">
              <w:rPr>
                <w:bCs/>
                <w:lang w:val="es-ES"/>
              </w:rPr>
              <w:t>Morogoro/Sam Nujoma Road, Ubungo</w:t>
            </w:r>
          </w:p>
          <w:p w14:paraId="076A1A0D" w14:textId="77777777" w:rsidR="00EE3A11" w:rsidRPr="00A94AC7" w:rsidRDefault="005C7450" w:rsidP="00B16145">
            <w:pPr>
              <w:keepNext/>
              <w:keepLines/>
              <w:rPr>
                <w:bCs/>
                <w:lang w:val="es-ES"/>
              </w:rPr>
            </w:pPr>
            <w:r w:rsidRPr="00A94AC7">
              <w:rPr>
                <w:bCs/>
                <w:lang w:val="es-ES"/>
              </w:rPr>
              <w:t>P O Box 9524</w:t>
            </w:r>
          </w:p>
          <w:p w14:paraId="0C7616DA" w14:textId="77777777" w:rsidR="00EE3A11" w:rsidRPr="00A94AC7" w:rsidRDefault="005C7450" w:rsidP="00B16145">
            <w:pPr>
              <w:keepNext/>
              <w:keepLines/>
              <w:rPr>
                <w:bCs/>
                <w:lang w:val="es-ES"/>
              </w:rPr>
            </w:pPr>
            <w:r w:rsidRPr="00A94AC7">
              <w:rPr>
                <w:bCs/>
                <w:lang w:val="es-ES"/>
              </w:rPr>
              <w:t>Dar Es Salaam</w:t>
            </w:r>
          </w:p>
          <w:p w14:paraId="29577087" w14:textId="77777777" w:rsidR="00EE3A11" w:rsidRPr="00A94AC7" w:rsidRDefault="005C7450" w:rsidP="00B16145">
            <w:pPr>
              <w:keepNext/>
              <w:keepLines/>
              <w:rPr>
                <w:bCs/>
                <w:lang w:val="es-ES"/>
              </w:rPr>
            </w:pPr>
            <w:r w:rsidRPr="00A94AC7">
              <w:rPr>
                <w:bCs/>
                <w:lang w:val="es-ES"/>
              </w:rPr>
              <w:t>Tel: +(255) 22 2450206</w:t>
            </w:r>
          </w:p>
          <w:p w14:paraId="1A84C1E3" w14:textId="77777777" w:rsidR="00EE3A11" w:rsidRPr="00A94AC7" w:rsidRDefault="005C7450" w:rsidP="00B16145">
            <w:pPr>
              <w:keepNext/>
              <w:keepLines/>
              <w:rPr>
                <w:bCs/>
                <w:lang w:val="es-ES"/>
              </w:rPr>
            </w:pPr>
            <w:r w:rsidRPr="00A94AC7">
              <w:rPr>
                <w:bCs/>
                <w:lang w:val="es-ES"/>
              </w:rPr>
              <w:t xml:space="preserve">Email: </w:t>
            </w:r>
            <w:hyperlink r:id="rId10" w:history="1">
              <w:r w:rsidRPr="00A94AC7">
                <w:rPr>
                  <w:bCs/>
                  <w:color w:val="0000FF"/>
                  <w:u w:val="single"/>
                  <w:lang w:val="es-ES"/>
                </w:rPr>
                <w:t>nep@tbs.go.tz</w:t>
              </w:r>
            </w:hyperlink>
            <w:r w:rsidRPr="00A94AC7">
              <w:rPr>
                <w:bCs/>
                <w:lang w:val="es-ES"/>
              </w:rPr>
              <w:t xml:space="preserve">; </w:t>
            </w:r>
            <w:hyperlink r:id="rId11" w:history="1">
              <w:r w:rsidRPr="00A94AC7">
                <w:rPr>
                  <w:bCs/>
                  <w:color w:val="0000FF"/>
                  <w:u w:val="single"/>
                  <w:lang w:val="es-ES"/>
                </w:rPr>
                <w:t>bahati.samillani@tbs.go.tz</w:t>
              </w:r>
            </w:hyperlink>
          </w:p>
          <w:p w14:paraId="720EE8F2" w14:textId="77777777" w:rsidR="00EE3A11" w:rsidRPr="00A12DDE" w:rsidRDefault="005C7450"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410B70B1" w14:textId="77777777" w:rsidR="00EE3A11" w:rsidRPr="00A12DDE" w:rsidRDefault="00E97488" w:rsidP="00B16145">
            <w:pPr>
              <w:keepNext/>
              <w:keepLines/>
              <w:pBdr>
                <w:top w:val="none" w:sz="0" w:space="4" w:color="auto"/>
              </w:pBdr>
              <w:spacing w:after="120"/>
              <w:rPr>
                <w:bCs/>
              </w:rPr>
            </w:pPr>
            <w:hyperlink r:id="rId13" w:tgtFrame="_blank" w:history="1">
              <w:r w:rsidR="005C7450" w:rsidRPr="00A12DDE">
                <w:rPr>
                  <w:bCs/>
                  <w:color w:val="0000FF"/>
                  <w:u w:val="single"/>
                </w:rPr>
                <w:t>https://members.wto.org/crnattachments/2022/TBT/TZA/22_4503_00_e.pdf</w:t>
              </w:r>
            </w:hyperlink>
            <w:bookmarkEnd w:id="42"/>
          </w:p>
        </w:tc>
      </w:tr>
    </w:tbl>
    <w:p w14:paraId="66113251"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742A" w14:textId="77777777" w:rsidR="004A39D8" w:rsidRDefault="005C7450">
      <w:r>
        <w:separator/>
      </w:r>
    </w:p>
  </w:endnote>
  <w:endnote w:type="continuationSeparator" w:id="0">
    <w:p w14:paraId="69DEFEFE" w14:textId="77777777" w:rsidR="004A39D8" w:rsidRDefault="005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F5DE" w14:textId="77777777" w:rsidR="009239F7" w:rsidRPr="002F6A28" w:rsidRDefault="005C745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0D3D" w14:textId="77777777" w:rsidR="009239F7" w:rsidRPr="002F6A28" w:rsidRDefault="005C745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ACF6" w14:textId="77777777" w:rsidR="00EE3A11" w:rsidRPr="002F6A28" w:rsidRDefault="005C745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27DD" w14:textId="77777777" w:rsidR="004A39D8" w:rsidRDefault="005C7450">
      <w:r>
        <w:separator/>
      </w:r>
    </w:p>
  </w:footnote>
  <w:footnote w:type="continuationSeparator" w:id="0">
    <w:p w14:paraId="6EC3E463" w14:textId="77777777" w:rsidR="004A39D8" w:rsidRDefault="005C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54C6" w14:textId="77777777" w:rsidR="009239F7" w:rsidRPr="002F6A28" w:rsidRDefault="005C7450" w:rsidP="009239F7">
    <w:pPr>
      <w:pStyle w:val="Header"/>
      <w:pBdr>
        <w:bottom w:val="single" w:sz="4" w:space="1" w:color="auto"/>
      </w:pBdr>
      <w:tabs>
        <w:tab w:val="clear" w:pos="4513"/>
        <w:tab w:val="clear" w:pos="9027"/>
      </w:tabs>
      <w:jc w:val="center"/>
    </w:pPr>
    <w:r w:rsidRPr="002F6A28">
      <w:t>tbtSymbol</w:t>
    </w:r>
  </w:p>
  <w:p w14:paraId="3DA11C0D" w14:textId="77777777" w:rsidR="009239F7" w:rsidRPr="002F6A28" w:rsidRDefault="009239F7" w:rsidP="009239F7">
    <w:pPr>
      <w:pStyle w:val="Header"/>
      <w:pBdr>
        <w:bottom w:val="single" w:sz="4" w:space="1" w:color="auto"/>
      </w:pBdr>
      <w:tabs>
        <w:tab w:val="clear" w:pos="4513"/>
        <w:tab w:val="clear" w:pos="9027"/>
      </w:tabs>
      <w:jc w:val="center"/>
    </w:pPr>
  </w:p>
  <w:p w14:paraId="68BDFCAE" w14:textId="77777777" w:rsidR="009239F7" w:rsidRPr="002F6A28" w:rsidRDefault="005C745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B9396D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D191" w14:textId="77777777" w:rsidR="009239F7" w:rsidRPr="002F6A28" w:rsidRDefault="005C7450" w:rsidP="009239F7">
    <w:pPr>
      <w:pStyle w:val="Header"/>
      <w:pBdr>
        <w:bottom w:val="single" w:sz="4" w:space="1" w:color="auto"/>
      </w:pBdr>
      <w:tabs>
        <w:tab w:val="clear" w:pos="4513"/>
        <w:tab w:val="clear" w:pos="9027"/>
      </w:tabs>
      <w:jc w:val="center"/>
    </w:pPr>
    <w:bookmarkStart w:id="43" w:name="spsSymbolHeader"/>
    <w:r w:rsidRPr="002F6A28">
      <w:t>G/TBT/N/TZA/802</w:t>
    </w:r>
    <w:bookmarkEnd w:id="43"/>
  </w:p>
  <w:p w14:paraId="58FC718E" w14:textId="77777777" w:rsidR="009239F7" w:rsidRPr="002F6A28" w:rsidRDefault="009239F7" w:rsidP="009239F7">
    <w:pPr>
      <w:pStyle w:val="Header"/>
      <w:pBdr>
        <w:bottom w:val="single" w:sz="4" w:space="1" w:color="auto"/>
      </w:pBdr>
      <w:tabs>
        <w:tab w:val="clear" w:pos="4513"/>
        <w:tab w:val="clear" w:pos="9027"/>
      </w:tabs>
      <w:jc w:val="center"/>
    </w:pPr>
  </w:p>
  <w:p w14:paraId="679D322B" w14:textId="77777777" w:rsidR="009239F7" w:rsidRPr="002F6A28" w:rsidRDefault="005C745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49A96C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914C0" w14:paraId="2FCBA7AC" w14:textId="77777777" w:rsidTr="008612A9">
      <w:trPr>
        <w:trHeight w:val="240"/>
        <w:jc w:val="center"/>
      </w:trPr>
      <w:tc>
        <w:tcPr>
          <w:tcW w:w="3794" w:type="dxa"/>
          <w:shd w:val="clear" w:color="auto" w:fill="FFFFFF"/>
          <w:tcMar>
            <w:left w:w="108" w:type="dxa"/>
            <w:right w:w="108" w:type="dxa"/>
          </w:tcMar>
          <w:vAlign w:val="center"/>
        </w:tcPr>
        <w:p w14:paraId="2FB8658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01AD0DE" w14:textId="77777777" w:rsidR="00ED54E0" w:rsidRPr="009239F7" w:rsidRDefault="00ED54E0" w:rsidP="00B801E9">
          <w:pPr>
            <w:jc w:val="right"/>
            <w:rPr>
              <w:b/>
              <w:color w:val="FF0000"/>
              <w:szCs w:val="16"/>
            </w:rPr>
          </w:pPr>
        </w:p>
      </w:tc>
    </w:tr>
    <w:bookmarkEnd w:id="44"/>
    <w:tr w:rsidR="005914C0" w14:paraId="665FC996" w14:textId="77777777" w:rsidTr="008612A9">
      <w:trPr>
        <w:trHeight w:val="213"/>
        <w:jc w:val="center"/>
      </w:trPr>
      <w:tc>
        <w:tcPr>
          <w:tcW w:w="3794" w:type="dxa"/>
          <w:vMerge w:val="restart"/>
          <w:shd w:val="clear" w:color="auto" w:fill="FFFFFF"/>
          <w:tcMar>
            <w:left w:w="0" w:type="dxa"/>
            <w:right w:w="0" w:type="dxa"/>
          </w:tcMar>
        </w:tcPr>
        <w:p w14:paraId="32EC2EDA" w14:textId="77777777" w:rsidR="00ED54E0" w:rsidRPr="009239F7" w:rsidRDefault="005C7450" w:rsidP="00B801E9">
          <w:pPr>
            <w:jc w:val="left"/>
          </w:pPr>
          <w:r>
            <w:rPr>
              <w:noProof/>
              <w:lang w:eastAsia="en-GB"/>
            </w:rPr>
            <w:drawing>
              <wp:inline distT="0" distB="0" distL="0" distR="0" wp14:anchorId="71ADBD90" wp14:editId="314E3E4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954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9CE31F8" w14:textId="77777777" w:rsidR="00ED54E0" w:rsidRPr="009239F7" w:rsidRDefault="00ED54E0" w:rsidP="00B801E9">
          <w:pPr>
            <w:jc w:val="right"/>
            <w:rPr>
              <w:b/>
              <w:szCs w:val="16"/>
            </w:rPr>
          </w:pPr>
        </w:p>
      </w:tc>
    </w:tr>
    <w:tr w:rsidR="005914C0" w14:paraId="570D5465" w14:textId="77777777" w:rsidTr="008612A9">
      <w:trPr>
        <w:trHeight w:val="868"/>
        <w:jc w:val="center"/>
      </w:trPr>
      <w:tc>
        <w:tcPr>
          <w:tcW w:w="3794" w:type="dxa"/>
          <w:vMerge/>
          <w:shd w:val="clear" w:color="auto" w:fill="FFFFFF"/>
          <w:tcMar>
            <w:left w:w="108" w:type="dxa"/>
            <w:right w:w="108" w:type="dxa"/>
          </w:tcMar>
        </w:tcPr>
        <w:p w14:paraId="03C57F2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AAC823E" w14:textId="77777777" w:rsidR="009239F7" w:rsidRPr="002F6A28" w:rsidRDefault="005C7450" w:rsidP="00B801E9">
          <w:pPr>
            <w:jc w:val="right"/>
            <w:rPr>
              <w:b/>
              <w:szCs w:val="16"/>
            </w:rPr>
          </w:pPr>
          <w:bookmarkStart w:id="45" w:name="bmkSymbols"/>
          <w:r w:rsidRPr="002F6A28">
            <w:rPr>
              <w:b/>
              <w:szCs w:val="16"/>
            </w:rPr>
            <w:t>G/TBT/N/TZA/802</w:t>
          </w:r>
          <w:bookmarkEnd w:id="45"/>
        </w:p>
      </w:tc>
    </w:tr>
    <w:tr w:rsidR="005914C0" w14:paraId="672A1072" w14:textId="77777777" w:rsidTr="008612A9">
      <w:trPr>
        <w:trHeight w:val="240"/>
        <w:jc w:val="center"/>
      </w:trPr>
      <w:tc>
        <w:tcPr>
          <w:tcW w:w="3794" w:type="dxa"/>
          <w:vMerge/>
          <w:shd w:val="clear" w:color="auto" w:fill="FFFFFF"/>
          <w:tcMar>
            <w:left w:w="108" w:type="dxa"/>
            <w:right w:w="108" w:type="dxa"/>
          </w:tcMar>
          <w:vAlign w:val="center"/>
        </w:tcPr>
        <w:p w14:paraId="356B98A9" w14:textId="77777777" w:rsidR="00ED54E0" w:rsidRPr="009239F7" w:rsidRDefault="00ED54E0" w:rsidP="00B801E9"/>
      </w:tc>
      <w:tc>
        <w:tcPr>
          <w:tcW w:w="5448" w:type="dxa"/>
          <w:gridSpan w:val="2"/>
          <w:shd w:val="clear" w:color="auto" w:fill="FFFFFF"/>
          <w:tcMar>
            <w:left w:w="108" w:type="dxa"/>
            <w:right w:w="108" w:type="dxa"/>
          </w:tcMar>
          <w:vAlign w:val="center"/>
        </w:tcPr>
        <w:p w14:paraId="7BCC496F" w14:textId="7596AF37" w:rsidR="00ED54E0" w:rsidRPr="009239F7" w:rsidRDefault="005C7450" w:rsidP="00B801E9">
          <w:pPr>
            <w:jc w:val="right"/>
            <w:rPr>
              <w:szCs w:val="16"/>
            </w:rPr>
          </w:pPr>
          <w:bookmarkStart w:id="46" w:name="spsDateDistribution"/>
          <w:bookmarkStart w:id="47" w:name="bmkDate"/>
          <w:bookmarkEnd w:id="46"/>
          <w:bookmarkEnd w:id="47"/>
          <w:r>
            <w:rPr>
              <w:szCs w:val="16"/>
            </w:rPr>
            <w:t>4 July 2022</w:t>
          </w:r>
        </w:p>
      </w:tc>
    </w:tr>
    <w:tr w:rsidR="005914C0" w14:paraId="279C64A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C5DF9F" w14:textId="46A6DD42" w:rsidR="00ED54E0" w:rsidRPr="009239F7" w:rsidRDefault="005C7450"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E97488">
            <w:rPr>
              <w:color w:val="FF0000"/>
              <w:szCs w:val="16"/>
            </w:rPr>
            <w:t>5154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920BA6A" w14:textId="77777777" w:rsidR="00ED54E0" w:rsidRPr="009239F7" w:rsidRDefault="005C745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914C0" w14:paraId="4FA0A7C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CF1777" w14:textId="77777777" w:rsidR="00ED54E0" w:rsidRPr="009239F7" w:rsidRDefault="005C745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4C4092B" w14:textId="77777777" w:rsidR="00ED54E0" w:rsidRPr="002F6A28" w:rsidRDefault="005C745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150C85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DB864FC">
      <w:start w:val="1"/>
      <w:numFmt w:val="decimal"/>
      <w:pStyle w:val="SummaryText"/>
      <w:lvlText w:val="%1."/>
      <w:lvlJc w:val="left"/>
      <w:pPr>
        <w:ind w:left="360" w:hanging="360"/>
      </w:pPr>
    </w:lvl>
    <w:lvl w:ilvl="1" w:tplc="966C4B68" w:tentative="1">
      <w:start w:val="1"/>
      <w:numFmt w:val="lowerLetter"/>
      <w:lvlText w:val="%2."/>
      <w:lvlJc w:val="left"/>
      <w:pPr>
        <w:ind w:left="1080" w:hanging="360"/>
      </w:pPr>
    </w:lvl>
    <w:lvl w:ilvl="2" w:tplc="3ADA4D72" w:tentative="1">
      <w:start w:val="1"/>
      <w:numFmt w:val="lowerRoman"/>
      <w:lvlText w:val="%3."/>
      <w:lvlJc w:val="right"/>
      <w:pPr>
        <w:ind w:left="1800" w:hanging="180"/>
      </w:pPr>
    </w:lvl>
    <w:lvl w:ilvl="3" w:tplc="7C0699C0" w:tentative="1">
      <w:start w:val="1"/>
      <w:numFmt w:val="decimal"/>
      <w:lvlText w:val="%4."/>
      <w:lvlJc w:val="left"/>
      <w:pPr>
        <w:ind w:left="2520" w:hanging="360"/>
      </w:pPr>
    </w:lvl>
    <w:lvl w:ilvl="4" w:tplc="F9745C2A" w:tentative="1">
      <w:start w:val="1"/>
      <w:numFmt w:val="lowerLetter"/>
      <w:lvlText w:val="%5."/>
      <w:lvlJc w:val="left"/>
      <w:pPr>
        <w:ind w:left="3240" w:hanging="360"/>
      </w:pPr>
    </w:lvl>
    <w:lvl w:ilvl="5" w:tplc="25D6C928" w:tentative="1">
      <w:start w:val="1"/>
      <w:numFmt w:val="lowerRoman"/>
      <w:lvlText w:val="%6."/>
      <w:lvlJc w:val="right"/>
      <w:pPr>
        <w:ind w:left="3960" w:hanging="180"/>
      </w:pPr>
    </w:lvl>
    <w:lvl w:ilvl="6" w:tplc="8852151E" w:tentative="1">
      <w:start w:val="1"/>
      <w:numFmt w:val="decimal"/>
      <w:lvlText w:val="%7."/>
      <w:lvlJc w:val="left"/>
      <w:pPr>
        <w:ind w:left="4680" w:hanging="360"/>
      </w:pPr>
    </w:lvl>
    <w:lvl w:ilvl="7" w:tplc="5F409C84" w:tentative="1">
      <w:start w:val="1"/>
      <w:numFmt w:val="lowerLetter"/>
      <w:lvlText w:val="%8."/>
      <w:lvlJc w:val="left"/>
      <w:pPr>
        <w:ind w:left="5400" w:hanging="360"/>
      </w:pPr>
    </w:lvl>
    <w:lvl w:ilvl="8" w:tplc="E90888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1280"/>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32327"/>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A39D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14C0"/>
    <w:rsid w:val="00592AFD"/>
    <w:rsid w:val="00592B84"/>
    <w:rsid w:val="005B04B9"/>
    <w:rsid w:val="005B68C7"/>
    <w:rsid w:val="005B7054"/>
    <w:rsid w:val="005C5BA4"/>
    <w:rsid w:val="005C7450"/>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4AC7"/>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6AD4"/>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97488"/>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A9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yperlink" Target="https://members.wto.org/crnattachments/2022/TBT/TZA/22_4503_00_e.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p@tbs.go.tz" TargetMode="Externa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hati.samillani@tbs.go.t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z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410</Words>
  <Characters>2539</Characters>
  <Application>Microsoft Office Word</Application>
  <DocSecurity>0</DocSecurity>
  <Lines>70</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2022-07-04T10:57:00Z</dcterms:created>
  <dcterms:modified xsi:type="dcterms:W3CDTF">2022-07-04T12:04:00Z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