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FB15" w14:textId="77777777" w:rsidR="009239F7" w:rsidRPr="002F6A28" w:rsidRDefault="008A318D" w:rsidP="002F6A28">
      <w:pPr>
        <w:pStyle w:val="Title"/>
        <w:rPr>
          <w:caps w:val="0"/>
          <w:kern w:val="0"/>
        </w:rPr>
      </w:pPr>
      <w:r w:rsidRPr="002F6A28">
        <w:rPr>
          <w:caps w:val="0"/>
          <w:kern w:val="0"/>
        </w:rPr>
        <w:t>NOTIFICATION</w:t>
      </w:r>
    </w:p>
    <w:p w14:paraId="74581630" w14:textId="77777777" w:rsidR="009239F7" w:rsidRPr="002F6A28" w:rsidRDefault="008A318D" w:rsidP="002F6A28">
      <w:pPr>
        <w:jc w:val="center"/>
      </w:pPr>
      <w:r w:rsidRPr="002F6A28">
        <w:t>The following notification is being circulated in accordance with Article 10.6</w:t>
      </w:r>
    </w:p>
    <w:p w14:paraId="72582D2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46319" w14:paraId="362176B5" w14:textId="77777777" w:rsidTr="0069259F">
        <w:tc>
          <w:tcPr>
            <w:tcW w:w="713" w:type="dxa"/>
            <w:tcBorders>
              <w:bottom w:val="single" w:sz="6" w:space="0" w:color="auto"/>
            </w:tcBorders>
            <w:shd w:val="clear" w:color="auto" w:fill="auto"/>
          </w:tcPr>
          <w:p w14:paraId="3BC99CAB" w14:textId="77777777" w:rsidR="00F85C99" w:rsidRPr="002F6A28" w:rsidRDefault="008A318D" w:rsidP="002F6A28">
            <w:pPr>
              <w:spacing w:before="120" w:after="120"/>
              <w:jc w:val="left"/>
            </w:pPr>
            <w:r w:rsidRPr="002F6A28">
              <w:rPr>
                <w:b/>
              </w:rPr>
              <w:t>1.</w:t>
            </w:r>
          </w:p>
        </w:tc>
        <w:tc>
          <w:tcPr>
            <w:tcW w:w="8546" w:type="dxa"/>
            <w:tcBorders>
              <w:bottom w:val="single" w:sz="6" w:space="0" w:color="auto"/>
            </w:tcBorders>
            <w:shd w:val="clear" w:color="auto" w:fill="auto"/>
          </w:tcPr>
          <w:p w14:paraId="408C2210" w14:textId="77777777" w:rsidR="00F85C99" w:rsidRPr="002F6A28" w:rsidRDefault="008A318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5B03A6C3" w14:textId="77777777" w:rsidR="00F85C99" w:rsidRPr="002F6A28" w:rsidRDefault="008A318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46319" w14:paraId="4BC94A6A" w14:textId="77777777" w:rsidTr="0069259F">
        <w:tc>
          <w:tcPr>
            <w:tcW w:w="713" w:type="dxa"/>
            <w:tcBorders>
              <w:top w:val="single" w:sz="6" w:space="0" w:color="auto"/>
              <w:bottom w:val="single" w:sz="6" w:space="0" w:color="auto"/>
            </w:tcBorders>
            <w:shd w:val="clear" w:color="auto" w:fill="auto"/>
          </w:tcPr>
          <w:p w14:paraId="3CD3DEDD" w14:textId="77777777" w:rsidR="00F85C99" w:rsidRPr="002F6A28" w:rsidRDefault="008A318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7198759" w14:textId="77777777" w:rsidR="00EE3A11" w:rsidRPr="00C379C8" w:rsidRDefault="008A318D" w:rsidP="00CC1AAD">
            <w:pPr>
              <w:spacing w:before="120" w:after="120"/>
            </w:pPr>
            <w:bookmarkStart w:id="4" w:name="X_TBT_Reg_2A"/>
            <w:r w:rsidRPr="002F6A28">
              <w:rPr>
                <w:b/>
              </w:rPr>
              <w:t>Agency responsible</w:t>
            </w:r>
            <w:bookmarkEnd w:id="4"/>
            <w:r w:rsidRPr="002F6A28">
              <w:rPr>
                <w:b/>
              </w:rPr>
              <w:t>:</w:t>
            </w:r>
            <w:r w:rsidRPr="00C379C8">
              <w:t xml:space="preserve"> </w:t>
            </w:r>
            <w:bookmarkStart w:id="5" w:name="sps2a"/>
            <w:r w:rsidRPr="00C379C8">
              <w:t>Kenya Bureau of Standards</w:t>
            </w:r>
            <w:bookmarkEnd w:id="5"/>
          </w:p>
          <w:p w14:paraId="196A2A9D" w14:textId="77777777" w:rsidR="00F85C99" w:rsidRPr="002F6A28" w:rsidRDefault="008A318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18F1953D" w14:textId="77777777" w:rsidR="00AC6C6E" w:rsidRPr="00C379C8" w:rsidRDefault="008A318D" w:rsidP="00AA646C">
            <w:r w:rsidRPr="00C379C8">
              <w:t>P.O. Box: 54974-00200, Nairobi, Kenya</w:t>
            </w:r>
          </w:p>
          <w:p w14:paraId="06F71497" w14:textId="77777777" w:rsidR="00AC6C6E" w:rsidRPr="00C379C8" w:rsidRDefault="008A318D" w:rsidP="00AA646C">
            <w:r w:rsidRPr="00C379C8">
              <w:t>Telephone: + (254) 020 605490, 605506/6948258</w:t>
            </w:r>
          </w:p>
          <w:p w14:paraId="4FDD86A6" w14:textId="77777777" w:rsidR="00AC6C6E" w:rsidRPr="00C379C8" w:rsidRDefault="008A318D" w:rsidP="00AA646C">
            <w:r w:rsidRPr="00C379C8">
              <w:t>Fax: + (254) 020 609660/609665</w:t>
            </w:r>
          </w:p>
          <w:p w14:paraId="00836513" w14:textId="77777777" w:rsidR="00AC6C6E" w:rsidRPr="00C379C8" w:rsidRDefault="008A318D"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046319" w14:paraId="6B9885FD" w14:textId="77777777" w:rsidTr="0069259F">
        <w:tc>
          <w:tcPr>
            <w:tcW w:w="713" w:type="dxa"/>
            <w:tcBorders>
              <w:top w:val="single" w:sz="6" w:space="0" w:color="auto"/>
              <w:bottom w:val="single" w:sz="6" w:space="0" w:color="auto"/>
            </w:tcBorders>
            <w:shd w:val="clear" w:color="auto" w:fill="auto"/>
          </w:tcPr>
          <w:p w14:paraId="0438AD6A" w14:textId="77777777" w:rsidR="00F85C99" w:rsidRPr="002F6A28" w:rsidRDefault="008A318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D615F7A" w14:textId="77777777" w:rsidR="00F85C99" w:rsidRPr="0058336F" w:rsidRDefault="008A318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46319" w14:paraId="61FEE8CA" w14:textId="77777777" w:rsidTr="0069259F">
        <w:tc>
          <w:tcPr>
            <w:tcW w:w="713" w:type="dxa"/>
            <w:tcBorders>
              <w:top w:val="single" w:sz="6" w:space="0" w:color="auto"/>
              <w:bottom w:val="single" w:sz="6" w:space="0" w:color="auto"/>
            </w:tcBorders>
            <w:shd w:val="clear" w:color="auto" w:fill="auto"/>
          </w:tcPr>
          <w:p w14:paraId="55591D5D" w14:textId="77777777" w:rsidR="00F85C99" w:rsidRPr="002F6A28" w:rsidRDefault="008A318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6C86CB3" w14:textId="77777777" w:rsidR="00F85C99" w:rsidRPr="002F6A28" w:rsidRDefault="008A318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Fibres and cables (ICS code(s): 33.180.10)</w:t>
            </w:r>
            <w:bookmarkEnd w:id="22"/>
          </w:p>
        </w:tc>
      </w:tr>
      <w:tr w:rsidR="00046319" w14:paraId="39C2E7BC" w14:textId="77777777" w:rsidTr="0069259F">
        <w:tc>
          <w:tcPr>
            <w:tcW w:w="713" w:type="dxa"/>
            <w:tcBorders>
              <w:top w:val="single" w:sz="6" w:space="0" w:color="auto"/>
              <w:bottom w:val="single" w:sz="6" w:space="0" w:color="auto"/>
            </w:tcBorders>
            <w:shd w:val="clear" w:color="auto" w:fill="auto"/>
          </w:tcPr>
          <w:p w14:paraId="0B357E74" w14:textId="77777777" w:rsidR="00F85C99" w:rsidRPr="002F6A28" w:rsidRDefault="008A318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40DF4A" w14:textId="77777777" w:rsidR="00F85C99" w:rsidRPr="002F6A28" w:rsidRDefault="008A318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1882-1: 2022</w:t>
            </w:r>
            <w:r w:rsidR="00EE3A11" w:rsidRPr="00C379C8">
              <w:rPr>
                <w:b/>
                <w:bCs/>
              </w:rPr>
              <w:t xml:space="preserve"> </w:t>
            </w:r>
            <w:r w:rsidR="00EE3A11" w:rsidRPr="00C379C8">
              <w:t>Installation of telecommunication cables — Code of practice Part 1: Fibre optic cable for buildings; (17 page(s), in English)</w:t>
            </w:r>
            <w:bookmarkEnd w:id="24"/>
          </w:p>
        </w:tc>
      </w:tr>
      <w:tr w:rsidR="00046319" w14:paraId="3FA61CB2" w14:textId="77777777" w:rsidTr="0069259F">
        <w:tc>
          <w:tcPr>
            <w:tcW w:w="713" w:type="dxa"/>
            <w:tcBorders>
              <w:top w:val="single" w:sz="6" w:space="0" w:color="auto"/>
              <w:bottom w:val="single" w:sz="6" w:space="0" w:color="auto"/>
            </w:tcBorders>
            <w:shd w:val="clear" w:color="auto" w:fill="auto"/>
          </w:tcPr>
          <w:p w14:paraId="0540E693" w14:textId="77777777" w:rsidR="00F85C99" w:rsidRPr="002F6A28" w:rsidRDefault="008A318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DA4FA0" w14:textId="77777777" w:rsidR="00F85C99" w:rsidRPr="002F6A28" w:rsidRDefault="008A318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Part of KS 1882 addresses installation requirements, primarily for indoor cabling, but also for campus-wide inter-building cabling, for high performance fibre optic cable that serves to transmit voice, video and data telecommunication.</w:t>
            </w:r>
          </w:p>
          <w:p w14:paraId="432D65C5" w14:textId="77777777" w:rsidR="00FE448B" w:rsidRPr="00C379C8" w:rsidRDefault="008A318D" w:rsidP="002F6A28">
            <w:pPr>
              <w:spacing w:before="120" w:after="120"/>
            </w:pPr>
            <w:r w:rsidRPr="00C379C8">
              <w:t>This Part of KS 1882 emphasizes optimal link performance through the proper planning, design, installation and quality testing of the cables, and strict adherence to the guidelines given in this part of KS 1882 to avoid possible compromising of the integrity and performance of the installation.</w:t>
            </w:r>
            <w:bookmarkEnd w:id="26"/>
          </w:p>
        </w:tc>
      </w:tr>
      <w:tr w:rsidR="00046319" w14:paraId="53D82EE2" w14:textId="77777777" w:rsidTr="0069259F">
        <w:tc>
          <w:tcPr>
            <w:tcW w:w="713" w:type="dxa"/>
            <w:tcBorders>
              <w:top w:val="single" w:sz="6" w:space="0" w:color="auto"/>
              <w:bottom w:val="single" w:sz="6" w:space="0" w:color="auto"/>
            </w:tcBorders>
            <w:shd w:val="clear" w:color="auto" w:fill="auto"/>
          </w:tcPr>
          <w:p w14:paraId="62A7A23E" w14:textId="77777777" w:rsidR="00F85C99" w:rsidRPr="002F6A28" w:rsidRDefault="008A318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4080C99" w14:textId="77777777" w:rsidR="00F85C99" w:rsidRPr="002F6A28" w:rsidRDefault="008A318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w:t>
            </w:r>
            <w:bookmarkEnd w:id="28"/>
          </w:p>
        </w:tc>
      </w:tr>
      <w:tr w:rsidR="00046319" w14:paraId="7AF3423A" w14:textId="77777777" w:rsidTr="0069259F">
        <w:tc>
          <w:tcPr>
            <w:tcW w:w="713" w:type="dxa"/>
            <w:tcBorders>
              <w:top w:val="single" w:sz="6" w:space="0" w:color="auto"/>
              <w:bottom w:val="single" w:sz="6" w:space="0" w:color="auto"/>
            </w:tcBorders>
            <w:shd w:val="clear" w:color="auto" w:fill="auto"/>
          </w:tcPr>
          <w:p w14:paraId="278B841F" w14:textId="77777777" w:rsidR="00F85C99" w:rsidRPr="002F6A28" w:rsidRDefault="008A318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E5861F2" w14:textId="77777777" w:rsidR="00072B36" w:rsidRPr="002F6A28" w:rsidRDefault="008A318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FB23BBC" w14:textId="77777777" w:rsidR="00F85C99" w:rsidRPr="002F6A28" w:rsidRDefault="008A318D" w:rsidP="009E75ED">
            <w:pPr>
              <w:spacing w:before="120" w:after="120"/>
            </w:pPr>
            <w:bookmarkStart w:id="30" w:name="sps9a"/>
            <w:r w:rsidRPr="002F6A28">
              <w:t>1. SANS 10340-1:2006, South African National Standard — Installation of telecommunication cables — Part 1: Fibre optic cable in buildings</w:t>
            </w:r>
          </w:p>
          <w:p w14:paraId="43AA6553" w14:textId="77777777" w:rsidR="00F85C99" w:rsidRPr="002F6A28" w:rsidRDefault="008A318D" w:rsidP="009E75ED">
            <w:pPr>
              <w:spacing w:before="120" w:after="120"/>
            </w:pPr>
            <w:r w:rsidRPr="002F6A28">
              <w:t>2. ITU Recommendation G.652, Characteristics of a single-mode optical fibre and cable</w:t>
            </w:r>
          </w:p>
          <w:p w14:paraId="7AFE0CAC" w14:textId="77777777" w:rsidR="00F85C99" w:rsidRPr="002F6A28" w:rsidRDefault="008A318D" w:rsidP="009E75ED">
            <w:pPr>
              <w:spacing w:before="120" w:after="120"/>
            </w:pPr>
            <w:r w:rsidRPr="002F6A28">
              <w:t>3. ITU Recommendation G.657, Characteristics of a bending-loss insensitive single-mode optical fibre and cable</w:t>
            </w:r>
          </w:p>
          <w:p w14:paraId="7F39156C" w14:textId="77777777" w:rsidR="00F85C99" w:rsidRPr="002F6A28" w:rsidRDefault="008A318D" w:rsidP="009E75ED">
            <w:pPr>
              <w:spacing w:before="120" w:after="120"/>
            </w:pPr>
            <w:r w:rsidRPr="002F6A28">
              <w:lastRenderedPageBreak/>
              <w:t>4. KS ISO IEC 11801 (All applicable parts), Information technology — Generic cabling for customer premises</w:t>
            </w:r>
          </w:p>
          <w:p w14:paraId="4BF7C2A6" w14:textId="77777777" w:rsidR="00F85C99" w:rsidRPr="002F6A28" w:rsidRDefault="008A318D" w:rsidP="009E75ED">
            <w:pPr>
              <w:spacing w:before="120" w:after="120"/>
            </w:pPr>
            <w:r w:rsidRPr="002F6A28">
              <w:t>5. The National Building Code</w:t>
            </w:r>
            <w:bookmarkEnd w:id="30"/>
          </w:p>
        </w:tc>
      </w:tr>
      <w:tr w:rsidR="00046319" w14:paraId="24A7C10F" w14:textId="77777777" w:rsidTr="00AE6CC8">
        <w:trPr>
          <w:cantSplit/>
        </w:trPr>
        <w:tc>
          <w:tcPr>
            <w:tcW w:w="713" w:type="dxa"/>
            <w:tcBorders>
              <w:top w:val="single" w:sz="6" w:space="0" w:color="auto"/>
              <w:bottom w:val="single" w:sz="6" w:space="0" w:color="auto"/>
            </w:tcBorders>
            <w:shd w:val="clear" w:color="auto" w:fill="auto"/>
          </w:tcPr>
          <w:p w14:paraId="6140A8CC" w14:textId="77777777" w:rsidR="00EE3A11" w:rsidRPr="002F6A28" w:rsidRDefault="008A318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8989286" w14:textId="77777777" w:rsidR="00EE3A11" w:rsidRPr="002F6A28" w:rsidRDefault="008A318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039CE2F" w14:textId="77777777" w:rsidR="00EE3A11" w:rsidRPr="002F6A28" w:rsidRDefault="008A318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46319" w14:paraId="2CCA62CC" w14:textId="77777777" w:rsidTr="0069259F">
        <w:tc>
          <w:tcPr>
            <w:tcW w:w="713" w:type="dxa"/>
            <w:tcBorders>
              <w:top w:val="single" w:sz="6" w:space="0" w:color="auto"/>
              <w:bottom w:val="single" w:sz="6" w:space="0" w:color="auto"/>
            </w:tcBorders>
            <w:shd w:val="clear" w:color="auto" w:fill="auto"/>
          </w:tcPr>
          <w:p w14:paraId="52A62A13" w14:textId="77777777" w:rsidR="00F85C99" w:rsidRPr="002F6A28" w:rsidRDefault="008A318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BA8FBA2" w14:textId="77777777" w:rsidR="00F85C99" w:rsidRPr="002F6A28" w:rsidRDefault="008A318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 60 days from notification</w:t>
            </w:r>
            <w:bookmarkEnd w:id="38"/>
          </w:p>
        </w:tc>
      </w:tr>
      <w:tr w:rsidR="00046319" w14:paraId="17C9EFC4" w14:textId="77777777" w:rsidTr="0069259F">
        <w:tc>
          <w:tcPr>
            <w:tcW w:w="713" w:type="dxa"/>
            <w:tcBorders>
              <w:top w:val="single" w:sz="6" w:space="0" w:color="auto"/>
            </w:tcBorders>
            <w:shd w:val="clear" w:color="auto" w:fill="auto"/>
          </w:tcPr>
          <w:p w14:paraId="6B3D09FE" w14:textId="77777777" w:rsidR="00F85C99" w:rsidRPr="002F6A28" w:rsidRDefault="008A318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FB545F8" w14:textId="77777777" w:rsidR="00F85C99" w:rsidRPr="002F6A28" w:rsidRDefault="008A318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849F5C4" w14:textId="77777777" w:rsidR="00EE3A11" w:rsidRPr="00A12DDE" w:rsidRDefault="008A318D" w:rsidP="00B16145">
            <w:pPr>
              <w:keepNext/>
              <w:keepLines/>
              <w:rPr>
                <w:bCs/>
              </w:rPr>
            </w:pPr>
            <w:r w:rsidRPr="00A12DDE">
              <w:rPr>
                <w:bCs/>
              </w:rPr>
              <w:t>Kenya Bureau of Standards</w:t>
            </w:r>
          </w:p>
          <w:p w14:paraId="18661C4C" w14:textId="77777777" w:rsidR="00EE3A11" w:rsidRPr="00A12DDE" w:rsidRDefault="008A318D" w:rsidP="00B16145">
            <w:pPr>
              <w:keepNext/>
              <w:keepLines/>
              <w:rPr>
                <w:bCs/>
              </w:rPr>
            </w:pPr>
            <w:r w:rsidRPr="00A12DDE">
              <w:rPr>
                <w:bCs/>
              </w:rPr>
              <w:t>WTO/TBT National Enquiry Point</w:t>
            </w:r>
          </w:p>
          <w:p w14:paraId="20585D03" w14:textId="77777777" w:rsidR="00EE3A11" w:rsidRPr="00A12DDE" w:rsidRDefault="008A318D" w:rsidP="00B16145">
            <w:pPr>
              <w:keepNext/>
              <w:keepLines/>
              <w:rPr>
                <w:bCs/>
              </w:rPr>
            </w:pPr>
            <w:r w:rsidRPr="00A12DDE">
              <w:rPr>
                <w:bCs/>
              </w:rPr>
              <w:t>P.O. Box: 54974-00200, Nairobi, Kenya</w:t>
            </w:r>
          </w:p>
          <w:p w14:paraId="78F507EA" w14:textId="77777777" w:rsidR="00EE3A11" w:rsidRPr="00A12DDE" w:rsidRDefault="008A318D" w:rsidP="00B16145">
            <w:pPr>
              <w:keepNext/>
              <w:keepLines/>
              <w:rPr>
                <w:bCs/>
              </w:rPr>
            </w:pPr>
            <w:r w:rsidRPr="00A12DDE">
              <w:rPr>
                <w:bCs/>
              </w:rPr>
              <w:t>Telephone: + (254) 020 605490, 605506/6948258</w:t>
            </w:r>
          </w:p>
          <w:p w14:paraId="6B3D9550" w14:textId="77777777" w:rsidR="00EE3A11" w:rsidRPr="00A12DDE" w:rsidRDefault="008A318D" w:rsidP="00B16145">
            <w:pPr>
              <w:keepNext/>
              <w:keepLines/>
              <w:rPr>
                <w:bCs/>
              </w:rPr>
            </w:pPr>
            <w:r w:rsidRPr="00A12DDE">
              <w:rPr>
                <w:bCs/>
              </w:rPr>
              <w:t>Fax: + (254) 020 609660/609665</w:t>
            </w:r>
          </w:p>
          <w:p w14:paraId="34962143" w14:textId="77777777" w:rsidR="00EE3A11" w:rsidRPr="00A12DDE" w:rsidRDefault="008A318D"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7E86E346" w14:textId="77777777" w:rsidR="00EE3A11" w:rsidRPr="00A12DDE" w:rsidRDefault="00A84BAF" w:rsidP="00B16145">
            <w:pPr>
              <w:keepNext/>
              <w:keepLines/>
              <w:pBdr>
                <w:top w:val="none" w:sz="0" w:space="4" w:color="auto"/>
              </w:pBdr>
              <w:spacing w:after="120"/>
              <w:rPr>
                <w:bCs/>
              </w:rPr>
            </w:pPr>
            <w:hyperlink r:id="rId11" w:tgtFrame="_blank" w:history="1">
              <w:r w:rsidR="008A318D" w:rsidRPr="00A12DDE">
                <w:rPr>
                  <w:bCs/>
                  <w:color w:val="0000FF"/>
                  <w:u w:val="single"/>
                </w:rPr>
                <w:t>https://members.wto.org/crnattachments/2022/TBT/KEN/22_5625_00_e.pdf</w:t>
              </w:r>
            </w:hyperlink>
            <w:bookmarkEnd w:id="42"/>
          </w:p>
        </w:tc>
      </w:tr>
    </w:tbl>
    <w:p w14:paraId="38FFE515"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47D8" w14:textId="77777777" w:rsidR="00210D42" w:rsidRDefault="008A318D">
      <w:r>
        <w:separator/>
      </w:r>
    </w:p>
  </w:endnote>
  <w:endnote w:type="continuationSeparator" w:id="0">
    <w:p w14:paraId="5B514F4B" w14:textId="77777777" w:rsidR="00210D42" w:rsidRDefault="008A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4772" w14:textId="77777777" w:rsidR="009239F7" w:rsidRPr="002F6A28" w:rsidRDefault="008A318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9776" w14:textId="77777777" w:rsidR="009239F7" w:rsidRPr="002F6A28" w:rsidRDefault="008A318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E176" w14:textId="77777777" w:rsidR="00EE3A11" w:rsidRPr="002F6A28" w:rsidRDefault="008A318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416EB" w14:textId="77777777" w:rsidR="00210D42" w:rsidRDefault="008A318D">
      <w:r>
        <w:separator/>
      </w:r>
    </w:p>
  </w:footnote>
  <w:footnote w:type="continuationSeparator" w:id="0">
    <w:p w14:paraId="3AA42661" w14:textId="77777777" w:rsidR="00210D42" w:rsidRDefault="008A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66D6" w14:textId="77777777" w:rsidR="009239F7" w:rsidRPr="002F6A28" w:rsidRDefault="008A318D" w:rsidP="009239F7">
    <w:pPr>
      <w:pStyle w:val="Header"/>
      <w:pBdr>
        <w:bottom w:val="single" w:sz="4" w:space="1" w:color="auto"/>
      </w:pBdr>
      <w:tabs>
        <w:tab w:val="clear" w:pos="4513"/>
        <w:tab w:val="clear" w:pos="9027"/>
      </w:tabs>
      <w:jc w:val="center"/>
    </w:pPr>
    <w:r w:rsidRPr="002F6A28">
      <w:t>tbtSymbol</w:t>
    </w:r>
  </w:p>
  <w:p w14:paraId="2C51E128" w14:textId="77777777" w:rsidR="009239F7" w:rsidRPr="002F6A28" w:rsidRDefault="009239F7" w:rsidP="009239F7">
    <w:pPr>
      <w:pStyle w:val="Header"/>
      <w:pBdr>
        <w:bottom w:val="single" w:sz="4" w:space="1" w:color="auto"/>
      </w:pBdr>
      <w:tabs>
        <w:tab w:val="clear" w:pos="4513"/>
        <w:tab w:val="clear" w:pos="9027"/>
      </w:tabs>
      <w:jc w:val="center"/>
    </w:pPr>
  </w:p>
  <w:p w14:paraId="5C3784F6" w14:textId="77777777" w:rsidR="009239F7" w:rsidRPr="002F6A28" w:rsidRDefault="008A318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8F4AB8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C20D" w14:textId="77777777" w:rsidR="009239F7" w:rsidRPr="002F6A28" w:rsidRDefault="008A318D" w:rsidP="009239F7">
    <w:pPr>
      <w:pStyle w:val="Header"/>
      <w:pBdr>
        <w:bottom w:val="single" w:sz="4" w:space="1" w:color="auto"/>
      </w:pBdr>
      <w:tabs>
        <w:tab w:val="clear" w:pos="4513"/>
        <w:tab w:val="clear" w:pos="9027"/>
      </w:tabs>
      <w:jc w:val="center"/>
    </w:pPr>
    <w:bookmarkStart w:id="43" w:name="spsSymbolHeader"/>
    <w:r w:rsidRPr="002F6A28">
      <w:t>G/TBT/N/KEN/1278</w:t>
    </w:r>
    <w:bookmarkEnd w:id="43"/>
  </w:p>
  <w:p w14:paraId="5E963C72" w14:textId="77777777" w:rsidR="009239F7" w:rsidRPr="002F6A28" w:rsidRDefault="009239F7" w:rsidP="009239F7">
    <w:pPr>
      <w:pStyle w:val="Header"/>
      <w:pBdr>
        <w:bottom w:val="single" w:sz="4" w:space="1" w:color="auto"/>
      </w:pBdr>
      <w:tabs>
        <w:tab w:val="clear" w:pos="4513"/>
        <w:tab w:val="clear" w:pos="9027"/>
      </w:tabs>
      <w:jc w:val="center"/>
    </w:pPr>
  </w:p>
  <w:p w14:paraId="4499C572" w14:textId="77777777" w:rsidR="009239F7" w:rsidRPr="002F6A28" w:rsidRDefault="008A318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A386CB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46319" w14:paraId="7A1F745D" w14:textId="77777777" w:rsidTr="008612A9">
      <w:trPr>
        <w:trHeight w:val="240"/>
        <w:jc w:val="center"/>
      </w:trPr>
      <w:tc>
        <w:tcPr>
          <w:tcW w:w="3794" w:type="dxa"/>
          <w:shd w:val="clear" w:color="auto" w:fill="FFFFFF"/>
          <w:tcMar>
            <w:left w:w="108" w:type="dxa"/>
            <w:right w:w="108" w:type="dxa"/>
          </w:tcMar>
          <w:vAlign w:val="center"/>
        </w:tcPr>
        <w:p w14:paraId="5529764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2AB8BD0" w14:textId="77777777" w:rsidR="00ED54E0" w:rsidRPr="009239F7" w:rsidRDefault="00ED54E0" w:rsidP="00B801E9">
          <w:pPr>
            <w:jc w:val="right"/>
            <w:rPr>
              <w:b/>
              <w:color w:val="FF0000"/>
              <w:szCs w:val="16"/>
            </w:rPr>
          </w:pPr>
        </w:p>
      </w:tc>
    </w:tr>
    <w:bookmarkEnd w:id="44"/>
    <w:tr w:rsidR="00046319" w14:paraId="0B553E39" w14:textId="77777777" w:rsidTr="008612A9">
      <w:trPr>
        <w:trHeight w:val="213"/>
        <w:jc w:val="center"/>
      </w:trPr>
      <w:tc>
        <w:tcPr>
          <w:tcW w:w="3794" w:type="dxa"/>
          <w:vMerge w:val="restart"/>
          <w:shd w:val="clear" w:color="auto" w:fill="FFFFFF"/>
          <w:tcMar>
            <w:left w:w="0" w:type="dxa"/>
            <w:right w:w="0" w:type="dxa"/>
          </w:tcMar>
        </w:tcPr>
        <w:p w14:paraId="23C010C5" w14:textId="77777777" w:rsidR="00ED54E0" w:rsidRPr="009239F7" w:rsidRDefault="008A318D" w:rsidP="00B801E9">
          <w:pPr>
            <w:jc w:val="left"/>
          </w:pPr>
          <w:r>
            <w:rPr>
              <w:noProof/>
              <w:lang w:eastAsia="en-GB"/>
            </w:rPr>
            <w:drawing>
              <wp:inline distT="0" distB="0" distL="0" distR="0" wp14:anchorId="7CA25D6A" wp14:editId="7BE6A26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101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500825" w14:textId="77777777" w:rsidR="00ED54E0" w:rsidRPr="009239F7" w:rsidRDefault="00ED54E0" w:rsidP="00B801E9">
          <w:pPr>
            <w:jc w:val="right"/>
            <w:rPr>
              <w:b/>
              <w:szCs w:val="16"/>
            </w:rPr>
          </w:pPr>
        </w:p>
      </w:tc>
    </w:tr>
    <w:tr w:rsidR="00046319" w14:paraId="2EA50540" w14:textId="77777777" w:rsidTr="008612A9">
      <w:trPr>
        <w:trHeight w:val="868"/>
        <w:jc w:val="center"/>
      </w:trPr>
      <w:tc>
        <w:tcPr>
          <w:tcW w:w="3794" w:type="dxa"/>
          <w:vMerge/>
          <w:shd w:val="clear" w:color="auto" w:fill="FFFFFF"/>
          <w:tcMar>
            <w:left w:w="108" w:type="dxa"/>
            <w:right w:w="108" w:type="dxa"/>
          </w:tcMar>
        </w:tcPr>
        <w:p w14:paraId="6040CED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14B3E62" w14:textId="77777777" w:rsidR="009239F7" w:rsidRPr="002F6A28" w:rsidRDefault="008A318D" w:rsidP="00B801E9">
          <w:pPr>
            <w:jc w:val="right"/>
            <w:rPr>
              <w:b/>
              <w:szCs w:val="16"/>
            </w:rPr>
          </w:pPr>
          <w:bookmarkStart w:id="45" w:name="bmkSymbols"/>
          <w:r w:rsidRPr="002F6A28">
            <w:rPr>
              <w:b/>
              <w:szCs w:val="16"/>
            </w:rPr>
            <w:t>G/TBT/N/KEN/1278</w:t>
          </w:r>
          <w:bookmarkEnd w:id="45"/>
        </w:p>
      </w:tc>
    </w:tr>
    <w:tr w:rsidR="00046319" w14:paraId="790F353A" w14:textId="77777777" w:rsidTr="008612A9">
      <w:trPr>
        <w:trHeight w:val="240"/>
        <w:jc w:val="center"/>
      </w:trPr>
      <w:tc>
        <w:tcPr>
          <w:tcW w:w="3794" w:type="dxa"/>
          <w:vMerge/>
          <w:shd w:val="clear" w:color="auto" w:fill="FFFFFF"/>
          <w:tcMar>
            <w:left w:w="108" w:type="dxa"/>
            <w:right w:w="108" w:type="dxa"/>
          </w:tcMar>
          <w:vAlign w:val="center"/>
        </w:tcPr>
        <w:p w14:paraId="0BC74550" w14:textId="77777777" w:rsidR="00ED54E0" w:rsidRPr="009239F7" w:rsidRDefault="00ED54E0" w:rsidP="00B801E9"/>
      </w:tc>
      <w:tc>
        <w:tcPr>
          <w:tcW w:w="5448" w:type="dxa"/>
          <w:gridSpan w:val="2"/>
          <w:shd w:val="clear" w:color="auto" w:fill="FFFFFF"/>
          <w:tcMar>
            <w:left w:w="108" w:type="dxa"/>
            <w:right w:w="108" w:type="dxa"/>
          </w:tcMar>
          <w:vAlign w:val="center"/>
        </w:tcPr>
        <w:p w14:paraId="76BAD877" w14:textId="55057898" w:rsidR="00ED54E0" w:rsidRPr="009239F7" w:rsidRDefault="008A318D" w:rsidP="00B801E9">
          <w:pPr>
            <w:jc w:val="right"/>
            <w:rPr>
              <w:szCs w:val="16"/>
            </w:rPr>
          </w:pPr>
          <w:bookmarkStart w:id="46" w:name="spsDateDistribution"/>
          <w:bookmarkStart w:id="47" w:name="bmkDate"/>
          <w:bookmarkEnd w:id="46"/>
          <w:bookmarkEnd w:id="47"/>
          <w:r>
            <w:rPr>
              <w:szCs w:val="16"/>
            </w:rPr>
            <w:t>17 August 2022</w:t>
          </w:r>
        </w:p>
      </w:tc>
    </w:tr>
    <w:tr w:rsidR="00046319" w14:paraId="052F252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79F6C4" w14:textId="07095B79" w:rsidR="00ED54E0" w:rsidRPr="009239F7" w:rsidRDefault="008A318D"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A84BAF">
            <w:rPr>
              <w:color w:val="FF0000"/>
              <w:szCs w:val="16"/>
            </w:rPr>
            <w:t>6235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CFCB16A" w14:textId="77777777" w:rsidR="00ED54E0" w:rsidRPr="009239F7" w:rsidRDefault="008A318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46319" w14:paraId="33E6017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B0DD2C" w14:textId="77777777" w:rsidR="00ED54E0" w:rsidRPr="009239F7" w:rsidRDefault="008A318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821CDEF" w14:textId="77777777" w:rsidR="00ED54E0" w:rsidRPr="002F6A28" w:rsidRDefault="008A318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9D43D6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B922BEA">
      <w:start w:val="1"/>
      <w:numFmt w:val="decimal"/>
      <w:pStyle w:val="SummaryText"/>
      <w:lvlText w:val="%1."/>
      <w:lvlJc w:val="left"/>
      <w:pPr>
        <w:ind w:left="360" w:hanging="360"/>
      </w:pPr>
    </w:lvl>
    <w:lvl w:ilvl="1" w:tplc="1D50FD00" w:tentative="1">
      <w:start w:val="1"/>
      <w:numFmt w:val="lowerLetter"/>
      <w:lvlText w:val="%2."/>
      <w:lvlJc w:val="left"/>
      <w:pPr>
        <w:ind w:left="1080" w:hanging="360"/>
      </w:pPr>
    </w:lvl>
    <w:lvl w:ilvl="2" w:tplc="8A38293A" w:tentative="1">
      <w:start w:val="1"/>
      <w:numFmt w:val="lowerRoman"/>
      <w:lvlText w:val="%3."/>
      <w:lvlJc w:val="right"/>
      <w:pPr>
        <w:ind w:left="1800" w:hanging="180"/>
      </w:pPr>
    </w:lvl>
    <w:lvl w:ilvl="3" w:tplc="12AC9B26" w:tentative="1">
      <w:start w:val="1"/>
      <w:numFmt w:val="decimal"/>
      <w:lvlText w:val="%4."/>
      <w:lvlJc w:val="left"/>
      <w:pPr>
        <w:ind w:left="2520" w:hanging="360"/>
      </w:pPr>
    </w:lvl>
    <w:lvl w:ilvl="4" w:tplc="A1CEE944" w:tentative="1">
      <w:start w:val="1"/>
      <w:numFmt w:val="lowerLetter"/>
      <w:lvlText w:val="%5."/>
      <w:lvlJc w:val="left"/>
      <w:pPr>
        <w:ind w:left="3240" w:hanging="360"/>
      </w:pPr>
    </w:lvl>
    <w:lvl w:ilvl="5" w:tplc="6A1E7590" w:tentative="1">
      <w:start w:val="1"/>
      <w:numFmt w:val="lowerRoman"/>
      <w:lvlText w:val="%6."/>
      <w:lvlJc w:val="right"/>
      <w:pPr>
        <w:ind w:left="3960" w:hanging="180"/>
      </w:pPr>
    </w:lvl>
    <w:lvl w:ilvl="6" w:tplc="A0FEACBC" w:tentative="1">
      <w:start w:val="1"/>
      <w:numFmt w:val="decimal"/>
      <w:lvlText w:val="%7."/>
      <w:lvlJc w:val="left"/>
      <w:pPr>
        <w:ind w:left="4680" w:hanging="360"/>
      </w:pPr>
    </w:lvl>
    <w:lvl w:ilvl="7" w:tplc="32F69570" w:tentative="1">
      <w:start w:val="1"/>
      <w:numFmt w:val="lowerLetter"/>
      <w:lvlText w:val="%8."/>
      <w:lvlJc w:val="left"/>
      <w:pPr>
        <w:ind w:left="5400" w:hanging="360"/>
      </w:pPr>
    </w:lvl>
    <w:lvl w:ilvl="8" w:tplc="5FE42DD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6319"/>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0D42"/>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318D"/>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4BA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A8D"/>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1A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5625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414</Words>
  <Characters>2498</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2022-08-16T14:52:00Z</dcterms:created>
  <dcterms:modified xsi:type="dcterms:W3CDTF">2022-08-16T14:59:00Z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