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5FEC2" w14:textId="77777777" w:rsidR="009239F7" w:rsidRPr="002F6A28" w:rsidRDefault="008D71A7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BDB262D" w14:textId="77777777" w:rsidR="009239F7" w:rsidRPr="002F6A28" w:rsidRDefault="008D71A7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154740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B3804" w14:paraId="0394AF27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FF4D930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F3CBE56" w14:textId="77777777" w:rsidR="00F85C99" w:rsidRPr="002F6A28" w:rsidRDefault="008D71A7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博茨瓦纳</w:t>
            </w:r>
            <w:bookmarkEnd xmlns:w="http://schemas.openxmlformats.org/wordprocessingml/2006/main" w:id="1"/>
          </w:p>
          <w:p w14:paraId="185EB00D" w14:textId="77777777" w:rsidR="00F85C99" w:rsidRPr="002F6A28" w:rsidRDefault="008D71A7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B3804" w14:paraId="07E79B6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102921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06DF82" w14:textId="77777777" w:rsidR="00F85C99" w:rsidRPr="002F6A28" w:rsidRDefault="008D71A7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7B95644" w14:textId="77777777" w:rsidR="00EE3A11" w:rsidRPr="00C379C8" w:rsidRDefault="008D71A7" w:rsidP="00155128">
            <w:r xmlns:w="http://schemas.openxmlformats.org/wordprocessingml/2006/main" w:rsidRPr="00C379C8">
              <w:t xml:space="preserve">博茨瓦纳标准局</w:t>
            </w:r>
          </w:p>
          <w:p w14:paraId="1C2F58F4" w14:textId="77777777" w:rsidR="00EE3A11" w:rsidRPr="00C379C8" w:rsidRDefault="008D71A7" w:rsidP="00155128">
            <w:r xmlns:w="http://schemas.openxmlformats.org/wordprocessingml/2006/main" w:rsidRPr="00C379C8">
              <w:t xml:space="preserve">私人包 B0 48</w:t>
            </w:r>
          </w:p>
          <w:p w14:paraId="5F7451FE" w14:textId="77777777" w:rsidR="00EE3A11" w:rsidRPr="00C379C8" w:rsidRDefault="008D71A7" w:rsidP="00155128">
            <w:r xmlns:w="http://schemas.openxmlformats.org/wordprocessingml/2006/main" w:rsidRPr="00C379C8">
              <w:t xml:space="preserve">哈博罗内，</w:t>
            </w:r>
          </w:p>
          <w:p w14:paraId="0C7A76D0" w14:textId="77777777" w:rsidR="00EE3A11" w:rsidRPr="00C379C8" w:rsidRDefault="008D71A7" w:rsidP="00155128">
            <w:r xmlns:w="http://schemas.openxmlformats.org/wordprocessingml/2006/main" w:rsidRPr="00C379C8">
              <w:t xml:space="preserve">博茨瓦纳。</w:t>
            </w:r>
          </w:p>
          <w:p w14:paraId="512CAE80" w14:textId="77777777" w:rsidR="00EE3A11" w:rsidRPr="00C379C8" w:rsidRDefault="008D71A7" w:rsidP="00155128">
            <w:r xmlns:w="http://schemas.openxmlformats.org/wordprocessingml/2006/main" w:rsidRPr="00C379C8">
              <w:t xml:space="preserve">电话：(+267) 3903200</w:t>
            </w:r>
          </w:p>
          <w:p w14:paraId="3A2F5365" w14:textId="77777777" w:rsidR="00EE3A11" w:rsidRPr="00C379C8" w:rsidRDefault="008D71A7" w:rsidP="00155128">
            <w:r xmlns:w="http://schemas.openxmlformats.org/wordprocessingml/2006/main" w:rsidRPr="00C379C8">
              <w:t xml:space="preserve">传真：(+267)3903120</w:t>
            </w:r>
          </w:p>
          <w:p w14:paraId="449F1CF0" w14:textId="77777777" w:rsidR="00EE3A11" w:rsidRPr="00C379C8" w:rsidRDefault="008D71A7" w:rsidP="00155128">
            <w:r xmlns:w="http://schemas.openxmlformats.org/wordprocessingml/2006/main" w:rsidRPr="00C379C8">
              <w:t xml:space="preserve">免费电话：(0800 600 900)</w:t>
            </w:r>
          </w:p>
          <w:p w14:paraId="2725F576" w14:textId="77777777" w:rsidR="00EE3A11" w:rsidRPr="00C379C8" w:rsidRDefault="008D71A7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5"/>
          </w:p>
          <w:p w14:paraId="76467446" w14:textId="77777777" w:rsidR="00F85C99" w:rsidRPr="002F6A28" w:rsidRDefault="008D71A7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B3804" w14:paraId="32C1F2F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420042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10BA26" w14:textId="77777777" w:rsidR="00F85C99" w:rsidRPr="0058336F" w:rsidRDefault="008D71A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B3804" w14:paraId="4E35243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919E54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73DEBF" w14:textId="77777777" w:rsidR="00F85C99" w:rsidRPr="002F6A28" w:rsidRDefault="008D71A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照明、信号和警告装置（ICS 代码：43.040.20）</w:t>
            </w:r>
            <w:bookmarkEnd xmlns:w="http://schemas.openxmlformats.org/wordprocessingml/2006/main" w:id="22"/>
          </w:p>
        </w:tc>
      </w:tr>
      <w:tr w:rsidR="00EB3804" w14:paraId="2F63255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BC5D13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4B9A16" w14:textId="77777777" w:rsidR="00F85C99" w:rsidRPr="002F6A28" w:rsidRDefault="008D71A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BOS 320:2009 后向反射器（反射器）-规范； （15 页，英文）</w:t>
            </w:r>
            <w:bookmarkEnd xmlns:w="http://schemas.openxmlformats.org/wordprocessingml/2006/main" w:id="24"/>
          </w:p>
        </w:tc>
      </w:tr>
      <w:tr w:rsidR="00EB3804" w14:paraId="311A354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9B80C7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A7F86F" w14:textId="77777777" w:rsidR="00F85C99" w:rsidRPr="002F6A28" w:rsidRDefault="008D71A7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本规范涵盖了用于道路车辆的密封红色、琥珀色和透明（白色）反射镜（反射镜）的要求，包括构成灯组件一部分的反射镜。</w:t>
            </w:r>
          </w:p>
          <w:p w14:paraId="1FF27F43" w14:textId="77777777" w:rsidR="00FE448B" w:rsidRPr="00C379C8" w:rsidRDefault="008D71A7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本规范不包括</w:t>
            </w:r>
          </w:p>
          <w:p w14:paraId="3508E503" w14:textId="77777777" w:rsidR="00FE448B" w:rsidRPr="00C379C8" w:rsidRDefault="008D71A7" w:rsidP="002F6A28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C379C8">
              <w:t xml:space="preserve">柔性反光材料；</w:t>
            </w:r>
          </w:p>
          <w:p w14:paraId="31467C5B" w14:textId="77777777" w:rsidR="00FE448B" w:rsidRPr="00C379C8" w:rsidRDefault="008D71A7" w:rsidP="002F6A28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C379C8">
              <w:t xml:space="preserve">反光警告标志；或者</w:t>
            </w:r>
          </w:p>
          <w:p w14:paraId="781D87D8" w14:textId="77777777" w:rsidR="00FE448B" w:rsidRPr="00C379C8" w:rsidRDefault="008D71A7" w:rsidP="002F6A28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C379C8">
              <w:t xml:space="preserve">反光登记牌。</w:t>
            </w:r>
          </w:p>
          <w:p w14:paraId="1FF1730A" w14:textId="77777777" w:rsidR="00FE448B" w:rsidRPr="00C379C8" w:rsidRDefault="008D71A7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 1 必须由测试发起人提供的信息在附录 A 中给出。</w:t>
            </w:r>
          </w:p>
          <w:p w14:paraId="0CD70CFE" w14:textId="77777777" w:rsidR="00FE448B" w:rsidRPr="00C379C8" w:rsidRDefault="008D71A7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 2：有关验证按本规范生产的后向反射器质量的信息，以及用于评估大量后向反射器是否符合规范的抽样计划，请参见附录 B。</w:t>
            </w:r>
            <w:bookmarkEnd xmlns:w="http://schemas.openxmlformats.org/wordprocessingml/2006/main" w:id="26"/>
          </w:p>
        </w:tc>
      </w:tr>
      <w:tr w:rsidR="00EB3804" w14:paraId="124BC48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79D54E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F8F13F" w14:textId="77777777" w:rsidR="00F85C99" w:rsidRPr="002F6A28" w:rsidRDefault="008D71A7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国家安全要求；消费者信息、标签；保护人类健康或安全；质量要求</w:t>
            </w:r>
            <w:bookmarkEnd xmlns:w="http://schemas.openxmlformats.org/wordprocessingml/2006/main" w:id="28"/>
          </w:p>
        </w:tc>
      </w:tr>
      <w:tr w:rsidR="00EB3804" w14:paraId="50699E4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BFED59" w14:textId="77777777" w:rsidR="00F85C99" w:rsidRPr="002F6A28" w:rsidRDefault="008D71A7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015BE8" w14:textId="77777777" w:rsidR="00072B36" w:rsidRPr="002F6A28" w:rsidRDefault="008D71A7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C2F8E67" w14:textId="77777777" w:rsidR="00F85C99" w:rsidRPr="002F6A28" w:rsidRDefault="008D71A7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BOS ISO 2859-1</w:t>
            </w:r>
            <w:r xmlns:w="http://schemas.openxmlformats.org/wordprocessingml/2006/main" w:rsidRPr="002F6A28">
              <w:rPr>
                <w:i/>
                <w:iCs/>
              </w:rPr>
              <w:t xml:space="preserve">按属性检验的抽样程序 - 第 1 部分：按批次检验的验收质量水平 (AQL) 索引的抽样方案。</w:t>
            </w:r>
          </w:p>
          <w:p w14:paraId="3776C4F6" w14:textId="77777777" w:rsidR="00F85C99" w:rsidRPr="002F6A28" w:rsidRDefault="008D71A7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ISO 9001，</w:t>
            </w:r>
            <w:r xmlns:w="http://schemas.openxmlformats.org/wordprocessingml/2006/main" w:rsidRPr="002F6A28">
              <w:rPr>
                <w:i/>
                <w:iCs/>
              </w:rPr>
              <w:t xml:space="preserve">质量管理体系——要求。</w:t>
            </w:r>
          </w:p>
          <w:p w14:paraId="626ED18B" w14:textId="77777777" w:rsidR="00F85C99" w:rsidRPr="002F6A28" w:rsidRDefault="008D71A7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9227，</w:t>
            </w:r>
            <w:r xmlns:w="http://schemas.openxmlformats.org/wordprocessingml/2006/main" w:rsidRPr="002F6A28">
              <w:rPr>
                <w:i/>
                <w:iCs/>
              </w:rPr>
              <w:t xml:space="preserve">人工环境中的腐蚀试验——盐雾试验。</w:t>
            </w:r>
            <w:bookmarkEnd xmlns:w="http://schemas.openxmlformats.org/wordprocessingml/2006/main" w:id="30"/>
          </w:p>
        </w:tc>
      </w:tr>
      <w:tr w:rsidR="00EB3804" w14:paraId="6C4C894C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E91EDE" w14:textId="77777777" w:rsidR="00EE3A11" w:rsidRPr="002F6A28" w:rsidRDefault="008D71A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522322" w14:textId="77777777" w:rsidR="00EE3A11" w:rsidRPr="002F6A28" w:rsidRDefault="008D71A7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7A1AAC2F" w14:textId="77777777" w:rsidR="00EE3A11" w:rsidRPr="002F6A28" w:rsidRDefault="008D71A7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B3804" w14:paraId="467C811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3C1D1F" w14:textId="77777777" w:rsidR="00F85C99" w:rsidRPr="002F6A28" w:rsidRDefault="008D71A7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36197C" w14:textId="77777777" w:rsidR="00F85C99" w:rsidRPr="002F6A28" w:rsidRDefault="008D71A7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B3804" w14:paraId="2E65A914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17211EC" w14:textId="77777777" w:rsidR="00F85C99" w:rsidRPr="002F6A28" w:rsidRDefault="008D71A7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0266327" w14:textId="77777777" w:rsidR="00F85C99" w:rsidRPr="002F6A28" w:rsidRDefault="008D71A7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BB68F88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博茨瓦纳标准局</w:t>
            </w:r>
          </w:p>
          <w:p w14:paraId="05AD2F60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私人包 B0 48</w:t>
            </w:r>
          </w:p>
          <w:p w14:paraId="5FFF2501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哈博罗内，</w:t>
            </w:r>
          </w:p>
          <w:p w14:paraId="5A3B7ADE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博茨瓦纳。</w:t>
            </w:r>
          </w:p>
          <w:p w14:paraId="36E578E1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电话：(+267) 3903200</w:t>
            </w:r>
          </w:p>
          <w:p w14:paraId="1C5B2E9A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传真：(+267)3903120</w:t>
            </w:r>
          </w:p>
          <w:p w14:paraId="71177BC5" w14:textId="77777777" w:rsidR="00EE3A11" w:rsidRPr="00A12DDE" w:rsidRDefault="008D71A7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免费电话：(0800 600 900)</w:t>
            </w:r>
          </w:p>
          <w:p w14:paraId="2CF42CC1" w14:textId="77777777" w:rsidR="00EE3A11" w:rsidRPr="00A12DDE" w:rsidRDefault="008D71A7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42"/>
          </w:p>
        </w:tc>
      </w:tr>
    </w:tbl>
    <w:p w14:paraId="0D142A41" w14:textId="77777777" w:rsidR="00EE3A11" w:rsidRPr="002F6A28" w:rsidRDefault="00EE3A11" w:rsidP="002F6A28"/>
    <w:sectPr w:rsidR="00EE3A11" w:rsidRPr="002F6A28" w:rsidSect="00760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405F1" w14:textId="77777777" w:rsidR="009000C7" w:rsidRDefault="008D71A7">
      <w:r>
        <w:separator/>
      </w:r>
    </w:p>
  </w:endnote>
  <w:endnote w:type="continuationSeparator" w:id="0">
    <w:p w14:paraId="35994DBA" w14:textId="77777777" w:rsidR="009000C7" w:rsidRDefault="008D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3E50" w14:textId="77777777" w:rsidR="009239F7" w:rsidRPr="002F6A28" w:rsidRDefault="008D71A7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287BB" w14:textId="77777777" w:rsidR="009239F7" w:rsidRPr="002F6A28" w:rsidRDefault="008D71A7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13552" w14:textId="77777777" w:rsidR="00EE3A11" w:rsidRPr="002F6A28" w:rsidRDefault="008D71A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5A5C0" w14:textId="77777777" w:rsidR="009000C7" w:rsidRDefault="008D71A7">
      <w:r>
        <w:separator/>
      </w:r>
    </w:p>
  </w:footnote>
  <w:footnote w:type="continuationSeparator" w:id="0">
    <w:p w14:paraId="72598464" w14:textId="77777777" w:rsidR="009000C7" w:rsidRDefault="008D7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76EB5" w14:textId="77777777" w:rsidR="009239F7" w:rsidRPr="002F6A28" w:rsidRDefault="008D71A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47EEFA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4BD4BC3" w14:textId="77777777" w:rsidR="009239F7" w:rsidRPr="002F6A28" w:rsidRDefault="008D71A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D104D1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CE92A" w14:textId="77777777" w:rsidR="009239F7" w:rsidRPr="002F6A28" w:rsidRDefault="008D71A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G/TBT/N/BWA/158</w:t>
    </w:r>
    <w:bookmarkEnd xmlns:w="http://schemas.openxmlformats.org/wordprocessingml/2006/main" w:id="43"/>
  </w:p>
  <w:p w14:paraId="1889A7A2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3F0AE3E" w14:textId="77777777" w:rsidR="009239F7" w:rsidRPr="002F6A28" w:rsidRDefault="008D71A7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35969C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B3804" w14:paraId="6BB56857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03256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BF734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B3804" w14:paraId="1F7DCE60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970C8BE" w14:textId="77777777" w:rsidR="00ED54E0" w:rsidRPr="009239F7" w:rsidRDefault="008D71A7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7585516" wp14:editId="42C5096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8240480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6D1F3A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B3804" w14:paraId="138044B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862F7E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CCB673" w14:textId="77777777" w:rsidR="009239F7" w:rsidRPr="002F6A28" w:rsidRDefault="008D71A7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G/TBT/N/BWA/158</w:t>
          </w:r>
          <w:bookmarkEnd xmlns:w="http://schemas.openxmlformats.org/wordprocessingml/2006/main" w:id="45"/>
        </w:p>
      </w:tc>
    </w:tr>
    <w:tr w:rsidR="00EB3804" w14:paraId="43331BEB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D86896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310901" w14:textId="3A0E13AD" w:rsidR="00ED54E0" w:rsidRPr="009239F7" w:rsidRDefault="006C70B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 日</w:t>
          </w:r>
        </w:p>
      </w:tc>
    </w:tr>
    <w:tr w:rsidR="00EB3804" w14:paraId="14D995E5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AC2D4D3" w14:textId="7713DF06" w:rsidR="00ED54E0" w:rsidRPr="009239F7" w:rsidRDefault="008D71A7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22-4128)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6B5CF2" w14:textId="77777777" w:rsidR="00ED54E0" w:rsidRPr="009239F7" w:rsidRDefault="008D71A7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B3804" w14:paraId="5E69754B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A582DD5" w14:textId="77777777" w:rsidR="00ED54E0" w:rsidRPr="009239F7" w:rsidRDefault="008D71A7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3E334B3" w14:textId="77777777" w:rsidR="00ED54E0" w:rsidRPr="002F6A28" w:rsidRDefault="008D71A7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EC595EA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17612F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58A30D6" w:tentative="1">
      <w:start w:val="1"/>
      <w:numFmt w:val="lowerLetter"/>
      <w:lvlText w:val="%2."/>
      <w:lvlJc w:val="left"/>
      <w:pPr>
        <w:ind w:left="1080" w:hanging="360"/>
      </w:pPr>
    </w:lvl>
    <w:lvl w:ilvl="2" w:tplc="09264CCA" w:tentative="1">
      <w:start w:val="1"/>
      <w:numFmt w:val="lowerRoman"/>
      <w:lvlText w:val="%3."/>
      <w:lvlJc w:val="right"/>
      <w:pPr>
        <w:ind w:left="1800" w:hanging="180"/>
      </w:pPr>
    </w:lvl>
    <w:lvl w:ilvl="3" w:tplc="315E2BF2" w:tentative="1">
      <w:start w:val="1"/>
      <w:numFmt w:val="decimal"/>
      <w:lvlText w:val="%4."/>
      <w:lvlJc w:val="left"/>
      <w:pPr>
        <w:ind w:left="2520" w:hanging="360"/>
      </w:pPr>
    </w:lvl>
    <w:lvl w:ilvl="4" w:tplc="46A486AA" w:tentative="1">
      <w:start w:val="1"/>
      <w:numFmt w:val="lowerLetter"/>
      <w:lvlText w:val="%5."/>
      <w:lvlJc w:val="left"/>
      <w:pPr>
        <w:ind w:left="3240" w:hanging="360"/>
      </w:pPr>
    </w:lvl>
    <w:lvl w:ilvl="5" w:tplc="C922977E" w:tentative="1">
      <w:start w:val="1"/>
      <w:numFmt w:val="lowerRoman"/>
      <w:lvlText w:val="%6."/>
      <w:lvlJc w:val="right"/>
      <w:pPr>
        <w:ind w:left="3960" w:hanging="180"/>
      </w:pPr>
    </w:lvl>
    <w:lvl w:ilvl="6" w:tplc="6AFA52D0" w:tentative="1">
      <w:start w:val="1"/>
      <w:numFmt w:val="decimal"/>
      <w:lvlText w:val="%7."/>
      <w:lvlJc w:val="left"/>
      <w:pPr>
        <w:ind w:left="4680" w:hanging="360"/>
      </w:pPr>
    </w:lvl>
    <w:lvl w:ilvl="7" w:tplc="74E27138" w:tentative="1">
      <w:start w:val="1"/>
      <w:numFmt w:val="lowerLetter"/>
      <w:lvlText w:val="%8."/>
      <w:lvlJc w:val="left"/>
      <w:pPr>
        <w:ind w:left="5400" w:hanging="360"/>
      </w:pPr>
    </w:lvl>
    <w:lvl w:ilvl="8" w:tplc="EE90AF9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C70B1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D71A7"/>
    <w:rsid w:val="008E372C"/>
    <w:rsid w:val="008E67DC"/>
    <w:rsid w:val="009000C7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0FBA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A61D8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3804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F900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c@hq.bobstandards.bw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nfoc@hq.bobstandards.b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407</Words>
  <Characters>2384</Characters>
  <Application>Microsoft Office Word</Application>
  <DocSecurity>0</DocSecurity>
  <Lines>67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2022-05-31T13:55:00Z</dcterms:created>
  <dcterms:modified xsi:type="dcterms:W3CDTF">2022-05-31T15:08:00Z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