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F592" w14:textId="77777777" w:rsidR="002D78C9" w:rsidRDefault="00F76632" w:rsidP="00DD3DD7">
      <w:pPr>
        <w:pStyle w:val="Titre"/>
      </w:pPr>
      <w:r w:rsidRPr="002F663C">
        <w:t>NOTIFICATION</w:t>
      </w:r>
    </w:p>
    <w:p w14:paraId="4E65B522" w14:textId="77777777" w:rsidR="002F663C" w:rsidRPr="002F663C" w:rsidRDefault="00F76632" w:rsidP="00DD3DD7">
      <w:pPr>
        <w:pStyle w:val="Title3"/>
      </w:pPr>
      <w:r w:rsidRPr="002F663C">
        <w:t>Addendum</w:t>
      </w:r>
    </w:p>
    <w:p w14:paraId="2EE2C40D" w14:textId="77777777" w:rsidR="002F663C" w:rsidRDefault="00F7663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C87F360" w14:textId="77777777" w:rsidR="001E2E4A" w:rsidRPr="002F663C" w:rsidRDefault="001E2E4A" w:rsidP="001E2E4A">
      <w:pPr>
        <w:rPr>
          <w:rFonts w:eastAsia="Calibri" w:cs="Times New Roman"/>
        </w:rPr>
      </w:pPr>
    </w:p>
    <w:p w14:paraId="16907CC0" w14:textId="77777777" w:rsidR="002F663C" w:rsidRPr="002F663C" w:rsidRDefault="00F7663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00E812E" w14:textId="77777777" w:rsidR="002F663C" w:rsidRDefault="002F663C" w:rsidP="002F663C">
      <w:pPr>
        <w:rPr>
          <w:rFonts w:eastAsia="Calibri" w:cs="Times New Roman"/>
        </w:rPr>
      </w:pPr>
    </w:p>
    <w:p w14:paraId="077E9ABB" w14:textId="77777777" w:rsidR="00C14444" w:rsidRPr="002F663C" w:rsidRDefault="00C14444" w:rsidP="002F663C">
      <w:pPr>
        <w:rPr>
          <w:rFonts w:eastAsia="Calibri" w:cs="Times New Roman"/>
        </w:rPr>
      </w:pPr>
    </w:p>
    <w:p w14:paraId="1F02A352" w14:textId="77777777" w:rsidR="002F663C" w:rsidRPr="002F663C" w:rsidRDefault="00F7663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1119-2: 2022, Skin applied mosquito repellent — Specification — Part 2: Sprays and roll-ons, First Edition</w:t>
      </w:r>
    </w:p>
    <w:p w14:paraId="43403AC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87A7C" w14:paraId="567DC6C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21BFB20" w14:textId="77777777" w:rsidR="002F663C" w:rsidRPr="002F663C" w:rsidRDefault="00F7663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87A7C" w14:paraId="2B2704D2" w14:textId="77777777" w:rsidTr="00E9471B">
        <w:tc>
          <w:tcPr>
            <w:tcW w:w="851" w:type="dxa"/>
            <w:shd w:val="clear" w:color="auto" w:fill="auto"/>
          </w:tcPr>
          <w:p w14:paraId="323EA292" w14:textId="77777777" w:rsidR="002F663C" w:rsidRPr="00711F9C" w:rsidRDefault="00F766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7EF8751" w14:textId="77777777" w:rsidR="002F663C" w:rsidRPr="002F663C" w:rsidRDefault="00F766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B87A7C" w14:paraId="14BB1B9B" w14:textId="77777777" w:rsidTr="00E9471B">
        <w:tc>
          <w:tcPr>
            <w:tcW w:w="851" w:type="dxa"/>
            <w:shd w:val="clear" w:color="auto" w:fill="auto"/>
          </w:tcPr>
          <w:p w14:paraId="12F0B054" w14:textId="77777777" w:rsidR="002F663C" w:rsidRPr="00711F9C" w:rsidRDefault="00F766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6A9374B" w14:textId="77777777" w:rsidR="002F663C" w:rsidRPr="002F663C" w:rsidRDefault="00F766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B87A7C" w14:paraId="76F38FC7" w14:textId="77777777" w:rsidTr="00E9471B">
        <w:tc>
          <w:tcPr>
            <w:tcW w:w="851" w:type="dxa"/>
            <w:shd w:val="clear" w:color="auto" w:fill="auto"/>
          </w:tcPr>
          <w:p w14:paraId="691EB73D" w14:textId="77777777" w:rsidR="002F663C" w:rsidRPr="00711F9C" w:rsidRDefault="00F766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A688643" w14:textId="77777777" w:rsidR="002F663C" w:rsidRPr="002F663C" w:rsidRDefault="00F766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B87A7C" w14:paraId="2D88BFD4" w14:textId="77777777" w:rsidTr="00E9471B">
        <w:tc>
          <w:tcPr>
            <w:tcW w:w="851" w:type="dxa"/>
            <w:shd w:val="clear" w:color="auto" w:fill="auto"/>
          </w:tcPr>
          <w:p w14:paraId="78DFC485" w14:textId="77777777" w:rsidR="002F663C" w:rsidRPr="00711F9C" w:rsidRDefault="00F766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B830CA4" w14:textId="77777777" w:rsidR="002F663C" w:rsidRPr="002F663C" w:rsidRDefault="00F766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B87A7C" w14:paraId="783DA8CF" w14:textId="77777777" w:rsidTr="00E9471B">
        <w:tc>
          <w:tcPr>
            <w:tcW w:w="851" w:type="dxa"/>
            <w:shd w:val="clear" w:color="auto" w:fill="auto"/>
          </w:tcPr>
          <w:p w14:paraId="7233F018" w14:textId="77777777" w:rsidR="002F663C" w:rsidRPr="00711F9C" w:rsidRDefault="00F766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8EBEE1" w14:textId="77777777" w:rsidR="002F663C" w:rsidRPr="002F663C" w:rsidRDefault="00F766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B87A7C" w14:paraId="239DF945" w14:textId="77777777" w:rsidTr="00E9471B">
        <w:tc>
          <w:tcPr>
            <w:tcW w:w="851" w:type="dxa"/>
            <w:shd w:val="clear" w:color="auto" w:fill="auto"/>
          </w:tcPr>
          <w:p w14:paraId="7081FCB1" w14:textId="77777777" w:rsidR="002F663C" w:rsidRPr="00711F9C" w:rsidRDefault="00F766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5C7F6EE" w14:textId="77777777" w:rsidR="002F663C" w:rsidRPr="002F663C" w:rsidRDefault="00F766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358E034" w14:textId="77777777" w:rsidR="002F663C" w:rsidRPr="002F663C" w:rsidRDefault="00F7663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87A7C" w14:paraId="4EFCB0E9" w14:textId="77777777" w:rsidTr="00E9471B">
        <w:tc>
          <w:tcPr>
            <w:tcW w:w="851" w:type="dxa"/>
            <w:shd w:val="clear" w:color="auto" w:fill="auto"/>
          </w:tcPr>
          <w:p w14:paraId="7E707F64" w14:textId="77777777" w:rsidR="002F663C" w:rsidRPr="00711F9C" w:rsidRDefault="00F7663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CD4096D" w14:textId="77777777" w:rsidR="002F663C" w:rsidRPr="002F663C" w:rsidRDefault="00F7663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D7A7C3B" w14:textId="77777777" w:rsidR="002F663C" w:rsidRPr="002F663C" w:rsidRDefault="00F7663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B87A7C" w14:paraId="7D7DEC82" w14:textId="77777777" w:rsidTr="00E9471B">
        <w:tc>
          <w:tcPr>
            <w:tcW w:w="851" w:type="dxa"/>
            <w:shd w:val="clear" w:color="auto" w:fill="auto"/>
          </w:tcPr>
          <w:p w14:paraId="4F1BAD71" w14:textId="77777777" w:rsidR="002F663C" w:rsidRPr="00711F9C" w:rsidRDefault="00F766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3D996DF" w14:textId="77777777" w:rsidR="002F663C" w:rsidRPr="002F663C" w:rsidRDefault="00F7663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B87A7C" w14:paraId="7391D45B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2E72F09" w14:textId="77777777" w:rsidR="002F663C" w:rsidRPr="00711F9C" w:rsidRDefault="00F7663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A045731" w14:textId="77777777" w:rsidR="002F663C" w:rsidRPr="002F663C" w:rsidRDefault="00F7663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C8C93E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813E873" w14:textId="77777777" w:rsidR="003971FF" w:rsidRPr="007F6EA2" w:rsidRDefault="00F7663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1119-2: 2022, Skin applied mosquito repellent — Specification — Part 2: Sprays and roll-ons, First Edition; notified in G/TBT/N/BDI/305, G/TBT/N/KEN/1347, G/TBT/N/RWA/746, G/TBT/N/TZA/869 and G/TBT/N/UGA/1714 was adopted by the East African Community Council of Ministers on 14 June 2024.</w:t>
      </w:r>
    </w:p>
    <w:p w14:paraId="2EC97F8F" w14:textId="77777777" w:rsidR="006C5A96" w:rsidRDefault="00F7663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32F6D7D" w14:textId="77777777" w:rsidR="004D4D19" w:rsidRDefault="004D4D19" w:rsidP="007F38C2">
      <w:pPr>
        <w:jc w:val="center"/>
        <w:rPr>
          <w:b/>
        </w:rPr>
      </w:pPr>
    </w:p>
    <w:p w14:paraId="4D88146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ED83" w14:textId="77777777" w:rsidR="00F76632" w:rsidRDefault="00F76632">
      <w:r>
        <w:separator/>
      </w:r>
    </w:p>
  </w:endnote>
  <w:endnote w:type="continuationSeparator" w:id="0">
    <w:p w14:paraId="6DEBE70B" w14:textId="77777777" w:rsidR="00F76632" w:rsidRDefault="00F7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7EDB6" w14:textId="77777777" w:rsidR="00544326" w:rsidRPr="00DD3DD7" w:rsidRDefault="00F76632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9F53" w14:textId="77777777" w:rsidR="00544326" w:rsidRPr="00DD3DD7" w:rsidRDefault="00F76632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17FD9" w14:textId="77777777" w:rsidR="004D3A6A" w:rsidRDefault="00F76632" w:rsidP="00ED54E0">
      <w:r>
        <w:separator/>
      </w:r>
    </w:p>
  </w:footnote>
  <w:footnote w:type="continuationSeparator" w:id="0">
    <w:p w14:paraId="6ECF6EF2" w14:textId="77777777" w:rsidR="004D3A6A" w:rsidRDefault="00F76632" w:rsidP="00ED54E0">
      <w:r>
        <w:continuationSeparator/>
      </w:r>
    </w:p>
  </w:footnote>
  <w:footnote w:id="1">
    <w:p w14:paraId="55BDA5DB" w14:textId="77777777" w:rsidR="007F6EA2" w:rsidRDefault="00F7663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92660" w14:textId="77777777" w:rsidR="00DD3DD7" w:rsidRDefault="00F7663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64922769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FECEC5" w14:textId="77777777" w:rsidR="00DD3DD7" w:rsidRPr="00DD3DD7" w:rsidRDefault="00F7663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B4F3D6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985D5" w14:textId="77777777" w:rsidR="00DD3DD7" w:rsidRPr="00DD3DD7" w:rsidRDefault="00F7663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G/TBT/N/BDI/305/Add.1, G/TBT/N/KEN/1347/Add.1, G/TBT/N/RWA/746/Add.1, G/TBT/N/TZA/869/Add.1, G/TBT/N/UGA/1714/Add.1</w:t>
    </w:r>
    <w:bookmarkEnd w:id="3"/>
  </w:p>
  <w:p w14:paraId="56100C54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B5C516" w14:textId="77777777" w:rsidR="00DD3DD7" w:rsidRPr="00DD3DD7" w:rsidRDefault="00F76632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856BD4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87A7C" w14:paraId="7119AAF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79805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3CFF44" w14:textId="77777777" w:rsidR="00ED54E0" w:rsidRPr="00182B84" w:rsidRDefault="00F7663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87A7C" w14:paraId="38B0906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C1C392" w14:textId="77777777" w:rsidR="00ED54E0" w:rsidRPr="00182B84" w:rsidRDefault="00F7663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E6A0CD3" wp14:editId="057ADEA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4914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785DB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87A7C" w:rsidRPr="00204347" w14:paraId="5BE2CC6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A15B2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320C0F" w14:textId="77777777" w:rsidR="00DD3DD7" w:rsidRPr="002F663C" w:rsidRDefault="00F7663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G/TBT/N/BDI/305/Add.1</w:t>
          </w:r>
        </w:p>
        <w:p w14:paraId="480553B8" w14:textId="77777777" w:rsidR="00B87A7C" w:rsidRPr="002F663C" w:rsidRDefault="00F76632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G/TBT/N/KEN/1347/Add.1</w:t>
          </w:r>
        </w:p>
        <w:p w14:paraId="0F69A37F" w14:textId="77777777" w:rsidR="00B87A7C" w:rsidRPr="00F76632" w:rsidRDefault="00F7663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76632">
            <w:rPr>
              <w:rFonts w:eastAsia="Calibri" w:cs="Times New Roman"/>
              <w:b/>
              <w:szCs w:val="16"/>
              <w:lang w:val="pt-PT"/>
            </w:rPr>
            <w:t>G/TBT/N/RWA/746/Add.1</w:t>
          </w:r>
        </w:p>
        <w:p w14:paraId="62B1F6F5" w14:textId="77777777" w:rsidR="00B87A7C" w:rsidRPr="00F76632" w:rsidRDefault="00F7663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76632">
            <w:rPr>
              <w:rFonts w:eastAsia="Calibri" w:cs="Times New Roman"/>
              <w:b/>
              <w:szCs w:val="16"/>
              <w:lang w:val="pt-PT"/>
            </w:rPr>
            <w:t>G/TBT/N/TZA/869/Add.1</w:t>
          </w:r>
        </w:p>
        <w:p w14:paraId="605BFB34" w14:textId="77777777" w:rsidR="00B87A7C" w:rsidRPr="00F76632" w:rsidRDefault="00F76632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F76632">
            <w:rPr>
              <w:rFonts w:eastAsia="Calibri" w:cs="Times New Roman"/>
              <w:b/>
              <w:szCs w:val="16"/>
              <w:lang w:val="pt-PT"/>
            </w:rPr>
            <w:t>G/TBT/N/UGA/1714/Add.1</w:t>
          </w:r>
          <w:bookmarkEnd w:id="4"/>
        </w:p>
        <w:p w14:paraId="43C0F0CD" w14:textId="77777777" w:rsidR="00C14444" w:rsidRPr="00F76632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B87A7C" w:rsidRPr="00F76632" w14:paraId="6E97D28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C95747" w14:textId="77777777" w:rsidR="00ED54E0" w:rsidRPr="00F76632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2604EE" w14:textId="718C9FC2" w:rsidR="00ED54E0" w:rsidRPr="00F76632" w:rsidRDefault="00F76632" w:rsidP="00425DC5">
          <w:pPr>
            <w:jc w:val="right"/>
            <w:rPr>
              <w:szCs w:val="16"/>
              <w:lang w:val="pt-PT"/>
            </w:rPr>
          </w:pPr>
          <w:bookmarkStart w:id="5" w:name="bmkDate"/>
          <w:bookmarkEnd w:id="5"/>
          <w:r>
            <w:rPr>
              <w:szCs w:val="16"/>
              <w:lang w:val="pt-PT"/>
            </w:rPr>
            <w:t>3 July 2024</w:t>
          </w:r>
        </w:p>
      </w:tc>
    </w:tr>
    <w:tr w:rsidR="00B87A7C" w14:paraId="7E6016A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74B4D3" w14:textId="2E5BCAC6" w:rsidR="00ED54E0" w:rsidRPr="00182B84" w:rsidRDefault="00F7663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204347">
            <w:rPr>
              <w:rFonts w:eastAsia="Calibri" w:cs="Times New Roman"/>
              <w:color w:val="FF0000"/>
              <w:szCs w:val="16"/>
            </w:rPr>
            <w:t>-4884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49E197" w14:textId="77777777" w:rsidR="00ED54E0" w:rsidRPr="00182B84" w:rsidRDefault="00F7663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87A7C" w14:paraId="0AD4188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51D25E" w14:textId="77777777" w:rsidR="00ED54E0" w:rsidRPr="00182B84" w:rsidRDefault="00F7663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0047ED" w14:textId="77777777" w:rsidR="00ED54E0" w:rsidRPr="00182B84" w:rsidRDefault="00F7663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5BDCD30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03A6C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6631C6" w:tentative="1">
      <w:start w:val="1"/>
      <w:numFmt w:val="lowerLetter"/>
      <w:lvlText w:val="%2."/>
      <w:lvlJc w:val="left"/>
      <w:pPr>
        <w:ind w:left="1080" w:hanging="360"/>
      </w:pPr>
    </w:lvl>
    <w:lvl w:ilvl="2" w:tplc="D396C816" w:tentative="1">
      <w:start w:val="1"/>
      <w:numFmt w:val="lowerRoman"/>
      <w:lvlText w:val="%3."/>
      <w:lvlJc w:val="right"/>
      <w:pPr>
        <w:ind w:left="1800" w:hanging="180"/>
      </w:pPr>
    </w:lvl>
    <w:lvl w:ilvl="3" w:tplc="82543834" w:tentative="1">
      <w:start w:val="1"/>
      <w:numFmt w:val="decimal"/>
      <w:lvlText w:val="%4."/>
      <w:lvlJc w:val="left"/>
      <w:pPr>
        <w:ind w:left="2520" w:hanging="360"/>
      </w:pPr>
    </w:lvl>
    <w:lvl w:ilvl="4" w:tplc="9AAE6AB6" w:tentative="1">
      <w:start w:val="1"/>
      <w:numFmt w:val="lowerLetter"/>
      <w:lvlText w:val="%5."/>
      <w:lvlJc w:val="left"/>
      <w:pPr>
        <w:ind w:left="3240" w:hanging="360"/>
      </w:pPr>
    </w:lvl>
    <w:lvl w:ilvl="5" w:tplc="4192E2DE" w:tentative="1">
      <w:start w:val="1"/>
      <w:numFmt w:val="lowerRoman"/>
      <w:lvlText w:val="%6."/>
      <w:lvlJc w:val="right"/>
      <w:pPr>
        <w:ind w:left="3960" w:hanging="180"/>
      </w:pPr>
    </w:lvl>
    <w:lvl w:ilvl="6" w:tplc="E1ECC990" w:tentative="1">
      <w:start w:val="1"/>
      <w:numFmt w:val="decimal"/>
      <w:lvlText w:val="%7."/>
      <w:lvlJc w:val="left"/>
      <w:pPr>
        <w:ind w:left="4680" w:hanging="360"/>
      </w:pPr>
    </w:lvl>
    <w:lvl w:ilvl="7" w:tplc="43AED566" w:tentative="1">
      <w:start w:val="1"/>
      <w:numFmt w:val="lowerLetter"/>
      <w:lvlText w:val="%8."/>
      <w:lvlJc w:val="left"/>
      <w:pPr>
        <w:ind w:left="5400" w:hanging="360"/>
      </w:pPr>
    </w:lvl>
    <w:lvl w:ilvl="8" w:tplc="38DCDAB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2596926">
    <w:abstractNumId w:val="9"/>
  </w:num>
  <w:num w:numId="2" w16cid:durableId="923537537">
    <w:abstractNumId w:val="7"/>
  </w:num>
  <w:num w:numId="3" w16cid:durableId="1673098825">
    <w:abstractNumId w:val="6"/>
  </w:num>
  <w:num w:numId="4" w16cid:durableId="89738338">
    <w:abstractNumId w:val="5"/>
  </w:num>
  <w:num w:numId="5" w16cid:durableId="388310945">
    <w:abstractNumId w:val="4"/>
  </w:num>
  <w:num w:numId="6" w16cid:durableId="1569075637">
    <w:abstractNumId w:val="12"/>
  </w:num>
  <w:num w:numId="7" w16cid:durableId="95450021">
    <w:abstractNumId w:val="11"/>
  </w:num>
  <w:num w:numId="8" w16cid:durableId="1742409516">
    <w:abstractNumId w:val="10"/>
  </w:num>
  <w:num w:numId="9" w16cid:durableId="1089278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3715687">
    <w:abstractNumId w:val="13"/>
  </w:num>
  <w:num w:numId="11" w16cid:durableId="702873683">
    <w:abstractNumId w:val="8"/>
  </w:num>
  <w:num w:numId="12" w16cid:durableId="351031936">
    <w:abstractNumId w:val="3"/>
  </w:num>
  <w:num w:numId="13" w16cid:durableId="858394070">
    <w:abstractNumId w:val="2"/>
  </w:num>
  <w:num w:numId="14" w16cid:durableId="189492627">
    <w:abstractNumId w:val="1"/>
  </w:num>
  <w:num w:numId="15" w16cid:durableId="231085717">
    <w:abstractNumId w:val="0"/>
  </w:num>
  <w:num w:numId="16" w16cid:durableId="175678249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009"/>
    <w:rsid w:val="0013337F"/>
    <w:rsid w:val="0013637D"/>
    <w:rsid w:val="001642F0"/>
    <w:rsid w:val="00175DD6"/>
    <w:rsid w:val="00182B84"/>
    <w:rsid w:val="001C2A9D"/>
    <w:rsid w:val="001E291F"/>
    <w:rsid w:val="001E2E4A"/>
    <w:rsid w:val="00204347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53D3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7A7C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6632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CE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559144ca-f221-4223-b715-2ca5291b92d2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40DE-379D-4378-8863-9FB3D87574B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2024-07-03T08:30:00Z</dcterms:created>
  <dcterms:modified xsi:type="dcterms:W3CDTF">2024-07-03T09:13:00Z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559144ca-f221-4223-b715-2ca5291b92d2</vt:lpwstr>
  </property>
  <property fmtid="{D5CDD505-2E9C-101B-9397-08002B2CF9AE}" pid="4" name="WTOCLASSIFICATION">
    <vt:lpwstr>WTO OFFICIAL</vt:lpwstr>
  </property>
</Properties>
</file>