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FDE5" w14:textId="77777777" w:rsidR="009239F7" w:rsidRPr="002F6A28" w:rsidRDefault="000A1F1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62B24E4" w14:textId="77777777" w:rsidR="009239F7" w:rsidRPr="002F6A28" w:rsidRDefault="000A1F1D" w:rsidP="002F6A28">
      <w:pPr>
        <w:jc w:val="center"/>
      </w:pPr>
      <w:r w:rsidRPr="002F6A28">
        <w:t>The following notification is being circulated in accordance with Article 10.6</w:t>
      </w:r>
    </w:p>
    <w:p w14:paraId="10330B7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A7C54" w14:paraId="4D442E5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14C408F" w14:textId="77777777" w:rsidR="00F85C99" w:rsidRPr="002F6A28" w:rsidRDefault="000A1F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5555D61" w14:textId="77777777" w:rsidR="00F85C99" w:rsidRPr="002F6A28" w:rsidRDefault="000A1F1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6EC2B41" w14:textId="77777777" w:rsidR="00F85C99" w:rsidRPr="002F6A28" w:rsidRDefault="000A1F1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A7C54" w14:paraId="5C54E5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35FC7" w14:textId="77777777" w:rsidR="00F85C99" w:rsidRPr="002F6A28" w:rsidRDefault="000A1F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E45C3" w14:textId="77777777" w:rsidR="00F85C99" w:rsidRPr="002F6A28" w:rsidRDefault="000A1F1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07715F8" w14:textId="77777777" w:rsidR="00EE3A11" w:rsidRPr="00C379C8" w:rsidRDefault="000A1F1D" w:rsidP="00155128">
            <w:r w:rsidRPr="00C379C8">
              <w:t>Uganda National Bureau of Standards</w:t>
            </w:r>
          </w:p>
          <w:p w14:paraId="4392938D" w14:textId="77777777" w:rsidR="00EE3A11" w:rsidRPr="00C379C8" w:rsidRDefault="000A1F1D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6933547F" w14:textId="77777777" w:rsidR="00EE3A11" w:rsidRPr="00121F65" w:rsidRDefault="000A1F1D" w:rsidP="00155128">
            <w:pPr>
              <w:rPr>
                <w:lang w:val="es-ES"/>
              </w:rPr>
            </w:pPr>
            <w:r w:rsidRPr="00121F65">
              <w:rPr>
                <w:lang w:val="es-ES"/>
              </w:rPr>
              <w:t>P.O. Box 6329</w:t>
            </w:r>
          </w:p>
          <w:p w14:paraId="713D88E4" w14:textId="77777777" w:rsidR="00EE3A11" w:rsidRPr="00121F65" w:rsidRDefault="000A1F1D" w:rsidP="00155128">
            <w:pPr>
              <w:rPr>
                <w:lang w:val="es-ES"/>
              </w:rPr>
            </w:pPr>
            <w:r w:rsidRPr="00121F65">
              <w:rPr>
                <w:lang w:val="es-ES"/>
              </w:rPr>
              <w:t>Kampala, Uganda</w:t>
            </w:r>
          </w:p>
          <w:p w14:paraId="60B97D3A" w14:textId="77777777" w:rsidR="00EE3A11" w:rsidRPr="00121F65" w:rsidRDefault="000A1F1D" w:rsidP="00155128">
            <w:pPr>
              <w:rPr>
                <w:lang w:val="es-ES"/>
              </w:rPr>
            </w:pPr>
            <w:r w:rsidRPr="00121F65">
              <w:rPr>
                <w:lang w:val="es-ES"/>
              </w:rPr>
              <w:t>Tel: +(256) 4 1733 3250/1/2</w:t>
            </w:r>
          </w:p>
          <w:p w14:paraId="4705F136" w14:textId="77777777" w:rsidR="00EE3A11" w:rsidRPr="00121F65" w:rsidRDefault="000A1F1D" w:rsidP="00155128">
            <w:pPr>
              <w:rPr>
                <w:lang w:val="fr-FR"/>
              </w:rPr>
            </w:pPr>
            <w:r w:rsidRPr="00121F65">
              <w:rPr>
                <w:lang w:val="fr-FR"/>
              </w:rPr>
              <w:t>Fax: +(256) 4 1428 6123</w:t>
            </w:r>
          </w:p>
          <w:p w14:paraId="4A0387F9" w14:textId="77777777" w:rsidR="00EE3A11" w:rsidRPr="00121F65" w:rsidRDefault="000A1F1D" w:rsidP="00155128">
            <w:pPr>
              <w:rPr>
                <w:lang w:val="fr-FR"/>
              </w:rPr>
            </w:pPr>
            <w:r w:rsidRPr="00121F65">
              <w:rPr>
                <w:lang w:val="fr-FR"/>
              </w:rPr>
              <w:t xml:space="preserve">E-mail: </w:t>
            </w:r>
            <w:hyperlink r:id="rId7" w:history="1">
              <w:r w:rsidRPr="00121F65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04842FC1" w14:textId="77777777" w:rsidR="00EE3A11" w:rsidRPr="00C379C8" w:rsidRDefault="000A1F1D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E28BFDA" w14:textId="77777777" w:rsidR="00F85C99" w:rsidRPr="002F6A28" w:rsidRDefault="000A1F1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A7C54" w14:paraId="3AFDC5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A7715" w14:textId="77777777" w:rsidR="00F85C99" w:rsidRPr="002F6A28" w:rsidRDefault="000A1F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72471" w14:textId="77777777" w:rsidR="00F85C99" w:rsidRPr="0058336F" w:rsidRDefault="000A1F1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A7C54" w14:paraId="02B9FC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6713D" w14:textId="77777777" w:rsidR="00F85C99" w:rsidRPr="002F6A28" w:rsidRDefault="000A1F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30455" w14:textId="77777777" w:rsidR="00F85C99" w:rsidRPr="002F6A28" w:rsidRDefault="000A1F1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Other live plants (including their roots), cuttings and slips; mushroom spawn. (HS code(s): 0602); Plant growing (ICS code(s): 65.020.20)</w:t>
            </w:r>
            <w:bookmarkEnd w:id="22"/>
          </w:p>
        </w:tc>
      </w:tr>
      <w:tr w:rsidR="002A7C54" w14:paraId="320280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C5F9B" w14:textId="77777777" w:rsidR="00F85C99" w:rsidRPr="002F6A28" w:rsidRDefault="000A1F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C908E" w14:textId="77777777" w:rsidR="00F85C99" w:rsidRPr="002F6A28" w:rsidRDefault="000A1F1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1035: 2020, Banana seeds — Requirements for certification, First Edition; (14 page(s), in English)</w:t>
            </w:r>
            <w:bookmarkEnd w:id="24"/>
          </w:p>
        </w:tc>
      </w:tr>
      <w:tr w:rsidR="002A7C54" w14:paraId="791624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659A1" w14:textId="77777777" w:rsidR="00F85C99" w:rsidRPr="002F6A28" w:rsidRDefault="000A1F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949EE" w14:textId="77777777" w:rsidR="00F85C99" w:rsidRPr="002F6A28" w:rsidRDefault="000A1F1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Working Draft East African Standard specifies the requirements for certification for banana (Musa </w:t>
            </w:r>
            <w:proofErr w:type="spellStart"/>
            <w:r w:rsidR="00FE448B" w:rsidRPr="00C379C8">
              <w:t>spp</w:t>
            </w:r>
            <w:proofErr w:type="spellEnd"/>
            <w:r w:rsidR="00FE448B" w:rsidRPr="00C379C8">
              <w:t>) seed. It applies to tissue culture, macro-propagation and conventionally produced planting materials. The Draft Standard specifies the certification requirements for pre-basic, basic and certified seed of banana (Musa L. species). It includes requirements for tissue culture, macro-propagation and conventionally produced planting materials categories, eligible varieties, application for certification, specific nurseries and field requirements, field inspection, size of the suckers and plantlets, certificates, packaging, labelling, and post-control tests.</w:t>
            </w:r>
            <w:bookmarkEnd w:id="26"/>
          </w:p>
        </w:tc>
      </w:tr>
      <w:tr w:rsidR="002A7C54" w14:paraId="5E8F2B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311B3" w14:textId="77777777" w:rsidR="00F85C99" w:rsidRPr="002F6A28" w:rsidRDefault="000A1F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AD9B7" w14:textId="77777777" w:rsidR="00F85C99" w:rsidRPr="002F6A28" w:rsidRDefault="000A1F1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2A7C54" w14:paraId="0C3034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7AE66" w14:textId="77777777" w:rsidR="00F85C99" w:rsidRPr="002F6A28" w:rsidRDefault="000A1F1D" w:rsidP="008E0219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A4C88" w14:textId="77777777" w:rsidR="00072B36" w:rsidRPr="002F6A28" w:rsidRDefault="000A1F1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496D034" w14:textId="77777777" w:rsidR="00F85C99" w:rsidRPr="002F6A28" w:rsidRDefault="000A1F1D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International Seed Testing Association </w:t>
            </w:r>
            <w:proofErr w:type="spellStart"/>
            <w:r w:rsidRPr="002F6A28">
              <w:t>ISTA</w:t>
            </w:r>
            <w:proofErr w:type="spellEnd"/>
            <w:r w:rsidRPr="002F6A28">
              <w:t xml:space="preserve"> Rules</w:t>
            </w:r>
          </w:p>
          <w:p w14:paraId="48BE29B7" w14:textId="77777777" w:rsidR="00F85C99" w:rsidRPr="002F6A28" w:rsidRDefault="000A1F1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Schemes for Varietal Certification or the Control of Seed Moving in the International Trade.</w:t>
            </w:r>
          </w:p>
          <w:p w14:paraId="42532E9E" w14:textId="77777777" w:rsidR="00F85C99" w:rsidRPr="002F6A28" w:rsidRDefault="000A1F1D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UPOV</w:t>
            </w:r>
            <w:proofErr w:type="spellEnd"/>
            <w:r w:rsidRPr="002F6A28">
              <w:t>, International Union for the Protection of New Varieties of Plants</w:t>
            </w:r>
            <w:bookmarkEnd w:id="30"/>
          </w:p>
        </w:tc>
      </w:tr>
      <w:tr w:rsidR="002A7C54" w14:paraId="0D7AC7C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54D72" w14:textId="77777777" w:rsidR="00EE3A11" w:rsidRPr="002F6A28" w:rsidRDefault="000A1F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8ED20" w14:textId="77777777" w:rsidR="00EE3A11" w:rsidRPr="002F6A28" w:rsidRDefault="000A1F1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38DAEE2" w14:textId="77777777" w:rsidR="00EE3A11" w:rsidRPr="002F6A28" w:rsidRDefault="000A1F1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A7C54" w14:paraId="7E5FB2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FEA0D" w14:textId="77777777" w:rsidR="00F85C99" w:rsidRPr="002F6A28" w:rsidRDefault="000A1F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2C1C0" w14:textId="77777777" w:rsidR="00F85C99" w:rsidRPr="002F6A28" w:rsidRDefault="000A1F1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A7C54" w14:paraId="226ED68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84050A2" w14:textId="77777777" w:rsidR="00F85C99" w:rsidRPr="002F6A28" w:rsidRDefault="000A1F1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66231E4" w14:textId="77777777" w:rsidR="00F85C99" w:rsidRPr="002F6A28" w:rsidRDefault="000A1F1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020C5E7" w14:textId="77777777" w:rsidR="00EE3A11" w:rsidRPr="00A12DDE" w:rsidRDefault="000A1F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455131A" w14:textId="77777777" w:rsidR="00EE3A11" w:rsidRPr="00A12DDE" w:rsidRDefault="000A1F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1ECA7A4E" w14:textId="77777777" w:rsidR="00EE3A11" w:rsidRPr="00121F65" w:rsidRDefault="000A1F1D" w:rsidP="00B16145">
            <w:pPr>
              <w:keepNext/>
              <w:keepLines/>
              <w:rPr>
                <w:bCs/>
                <w:lang w:val="es-ES"/>
              </w:rPr>
            </w:pPr>
            <w:r w:rsidRPr="00121F65">
              <w:rPr>
                <w:bCs/>
                <w:lang w:val="es-ES"/>
              </w:rPr>
              <w:t>P.O. Box 6329</w:t>
            </w:r>
          </w:p>
          <w:p w14:paraId="58C2BC1B" w14:textId="77777777" w:rsidR="00EE3A11" w:rsidRPr="00121F65" w:rsidRDefault="000A1F1D" w:rsidP="00B16145">
            <w:pPr>
              <w:keepNext/>
              <w:keepLines/>
              <w:rPr>
                <w:bCs/>
                <w:lang w:val="es-ES"/>
              </w:rPr>
            </w:pPr>
            <w:r w:rsidRPr="00121F65">
              <w:rPr>
                <w:bCs/>
                <w:lang w:val="es-ES"/>
              </w:rPr>
              <w:t>Kampala, Uganda</w:t>
            </w:r>
          </w:p>
          <w:p w14:paraId="41B7335F" w14:textId="77777777" w:rsidR="00EE3A11" w:rsidRPr="00121F65" w:rsidRDefault="000A1F1D" w:rsidP="00B16145">
            <w:pPr>
              <w:keepNext/>
              <w:keepLines/>
              <w:rPr>
                <w:bCs/>
                <w:lang w:val="es-ES"/>
              </w:rPr>
            </w:pPr>
            <w:r w:rsidRPr="00121F65">
              <w:rPr>
                <w:bCs/>
                <w:lang w:val="es-ES"/>
              </w:rPr>
              <w:t>Tel: +(256) 4 1733 3250/1/2</w:t>
            </w:r>
          </w:p>
          <w:p w14:paraId="2C3A9C01" w14:textId="77777777" w:rsidR="00EE3A11" w:rsidRPr="00121F65" w:rsidRDefault="000A1F1D" w:rsidP="00B16145">
            <w:pPr>
              <w:keepNext/>
              <w:keepLines/>
              <w:rPr>
                <w:bCs/>
                <w:lang w:val="fr-FR"/>
              </w:rPr>
            </w:pPr>
            <w:r w:rsidRPr="00121F65">
              <w:rPr>
                <w:bCs/>
                <w:lang w:val="fr-FR"/>
              </w:rPr>
              <w:t>Fax: +(256) 4 1428 6123</w:t>
            </w:r>
          </w:p>
          <w:p w14:paraId="5F7F99B2" w14:textId="77777777" w:rsidR="00EE3A11" w:rsidRPr="00121F65" w:rsidRDefault="000A1F1D" w:rsidP="00B16145">
            <w:pPr>
              <w:keepNext/>
              <w:keepLines/>
              <w:rPr>
                <w:bCs/>
                <w:lang w:val="fr-FR"/>
              </w:rPr>
            </w:pPr>
            <w:r w:rsidRPr="00121F65">
              <w:rPr>
                <w:bCs/>
                <w:lang w:val="fr-FR"/>
              </w:rPr>
              <w:t xml:space="preserve">E-mail: </w:t>
            </w:r>
            <w:hyperlink r:id="rId9" w:history="1">
              <w:r w:rsidRPr="00121F65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3D381882" w14:textId="77777777" w:rsidR="00EE3A11" w:rsidRPr="00A12DDE" w:rsidRDefault="000A1F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C10FAB6" w14:textId="77777777" w:rsidR="00EE3A11" w:rsidRPr="00A12DDE" w:rsidRDefault="00327D3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A1F1D" w:rsidRPr="00A12DDE">
                <w:rPr>
                  <w:bCs/>
                  <w:color w:val="0000FF"/>
                  <w:u w:val="single"/>
                </w:rPr>
                <w:t>https://members.wto.org/crnattachments/2022/TBT/UGA/22_7102_00_e.pdf</w:t>
              </w:r>
            </w:hyperlink>
            <w:bookmarkEnd w:id="42"/>
          </w:p>
        </w:tc>
      </w:tr>
    </w:tbl>
    <w:p w14:paraId="11290503" w14:textId="77777777" w:rsidR="00EE3A11" w:rsidRPr="002F6A28" w:rsidRDefault="00EE3A11" w:rsidP="002F6A28"/>
    <w:sectPr w:rsidR="00EE3A11" w:rsidRPr="002F6A28" w:rsidSect="00121F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D46D" w14:textId="77777777" w:rsidR="004058E6" w:rsidRDefault="000A1F1D">
      <w:r>
        <w:separator/>
      </w:r>
    </w:p>
  </w:endnote>
  <w:endnote w:type="continuationSeparator" w:id="0">
    <w:p w14:paraId="3395CC3E" w14:textId="77777777" w:rsidR="004058E6" w:rsidRDefault="000A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66EB" w14:textId="0E32B04B" w:rsidR="009239F7" w:rsidRPr="00121F65" w:rsidRDefault="00121F65" w:rsidP="00121F6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B0F3" w14:textId="4DF67B0B" w:rsidR="009239F7" w:rsidRPr="00121F65" w:rsidRDefault="00121F65" w:rsidP="00121F6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2D5A" w14:textId="77777777" w:rsidR="00EE3A11" w:rsidRPr="002F6A28" w:rsidRDefault="000A1F1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0340" w14:textId="77777777" w:rsidR="004058E6" w:rsidRDefault="000A1F1D">
      <w:r>
        <w:separator/>
      </w:r>
    </w:p>
  </w:footnote>
  <w:footnote w:type="continuationSeparator" w:id="0">
    <w:p w14:paraId="176D81D1" w14:textId="77777777" w:rsidR="004058E6" w:rsidRDefault="000A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2890" w14:textId="77777777" w:rsidR="00121F65" w:rsidRPr="00121F65" w:rsidRDefault="00121F65" w:rsidP="00121F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1F65">
      <w:t>G/TBT/N/</w:t>
    </w:r>
    <w:proofErr w:type="spellStart"/>
    <w:r w:rsidRPr="00121F65">
      <w:t>BDI</w:t>
    </w:r>
    <w:proofErr w:type="spellEnd"/>
    <w:r w:rsidRPr="00121F65">
      <w:t>/273 • G/TBT/N/KEN/1301 • G/TBT/N/RWA/707 • G/TBT/N/</w:t>
    </w:r>
    <w:proofErr w:type="spellStart"/>
    <w:r w:rsidRPr="00121F65">
      <w:t>TZA</w:t>
    </w:r>
    <w:proofErr w:type="spellEnd"/>
    <w:r w:rsidRPr="00121F65">
      <w:t>/826 • G/TBT/N/</w:t>
    </w:r>
    <w:proofErr w:type="spellStart"/>
    <w:r w:rsidRPr="00121F65">
      <w:t>UGA</w:t>
    </w:r>
    <w:proofErr w:type="spellEnd"/>
    <w:r w:rsidRPr="00121F65">
      <w:t>/1681</w:t>
    </w:r>
  </w:p>
  <w:p w14:paraId="20E57CEC" w14:textId="77777777" w:rsidR="00121F65" w:rsidRPr="00121F65" w:rsidRDefault="00121F65" w:rsidP="00121F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4F39C2" w14:textId="6D52E9F0" w:rsidR="00121F65" w:rsidRPr="00121F65" w:rsidRDefault="00121F65" w:rsidP="00121F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1F65">
      <w:t xml:space="preserve">- </w:t>
    </w:r>
    <w:r w:rsidRPr="00121F65">
      <w:fldChar w:fldCharType="begin"/>
    </w:r>
    <w:r w:rsidRPr="00121F65">
      <w:instrText xml:space="preserve"> PAGE </w:instrText>
    </w:r>
    <w:r w:rsidRPr="00121F65">
      <w:fldChar w:fldCharType="separate"/>
    </w:r>
    <w:r w:rsidRPr="00121F65">
      <w:rPr>
        <w:noProof/>
      </w:rPr>
      <w:t>2</w:t>
    </w:r>
    <w:r w:rsidRPr="00121F65">
      <w:fldChar w:fldCharType="end"/>
    </w:r>
    <w:r w:rsidRPr="00121F65">
      <w:t xml:space="preserve"> -</w:t>
    </w:r>
  </w:p>
  <w:p w14:paraId="2A8ABB09" w14:textId="7BB65105" w:rsidR="009239F7" w:rsidRPr="00121F65" w:rsidRDefault="009239F7" w:rsidP="00121F6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B334" w14:textId="77777777" w:rsidR="00121F65" w:rsidRPr="00121F65" w:rsidRDefault="00121F65" w:rsidP="00121F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1F65">
      <w:t>G/TBT/N/</w:t>
    </w:r>
    <w:proofErr w:type="spellStart"/>
    <w:r w:rsidRPr="00121F65">
      <w:t>BDI</w:t>
    </w:r>
    <w:proofErr w:type="spellEnd"/>
    <w:r w:rsidRPr="00121F65">
      <w:t>/273 • G/TBT/N/KEN/1301 • G/TBT/N/RWA/707 • G/TBT/N/</w:t>
    </w:r>
    <w:proofErr w:type="spellStart"/>
    <w:r w:rsidRPr="00121F65">
      <w:t>TZA</w:t>
    </w:r>
    <w:proofErr w:type="spellEnd"/>
    <w:r w:rsidRPr="00121F65">
      <w:t>/826 • G/TBT/N/</w:t>
    </w:r>
    <w:proofErr w:type="spellStart"/>
    <w:r w:rsidRPr="00121F65">
      <w:t>UGA</w:t>
    </w:r>
    <w:proofErr w:type="spellEnd"/>
    <w:r w:rsidRPr="00121F65">
      <w:t>/1681</w:t>
    </w:r>
  </w:p>
  <w:p w14:paraId="7AED467E" w14:textId="77777777" w:rsidR="00121F65" w:rsidRPr="00121F65" w:rsidRDefault="00121F65" w:rsidP="00121F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39F642" w14:textId="5C63C79A" w:rsidR="00121F65" w:rsidRPr="00121F65" w:rsidRDefault="00121F65" w:rsidP="00121F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1F65">
      <w:t xml:space="preserve">- </w:t>
    </w:r>
    <w:r w:rsidRPr="00121F65">
      <w:fldChar w:fldCharType="begin"/>
    </w:r>
    <w:r w:rsidRPr="00121F65">
      <w:instrText xml:space="preserve"> PAGE </w:instrText>
    </w:r>
    <w:r w:rsidRPr="00121F65">
      <w:fldChar w:fldCharType="separate"/>
    </w:r>
    <w:r w:rsidRPr="00121F65">
      <w:rPr>
        <w:noProof/>
      </w:rPr>
      <w:t>2</w:t>
    </w:r>
    <w:r w:rsidRPr="00121F65">
      <w:fldChar w:fldCharType="end"/>
    </w:r>
    <w:r w:rsidRPr="00121F65">
      <w:t xml:space="preserve"> -</w:t>
    </w:r>
  </w:p>
  <w:p w14:paraId="2F87F529" w14:textId="49A1DA21" w:rsidR="009239F7" w:rsidRPr="00121F65" w:rsidRDefault="009239F7" w:rsidP="00121F6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7C54" w14:paraId="3483195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C2C05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5A3A80" w14:textId="2DE982A1" w:rsidR="00ED54E0" w:rsidRPr="009239F7" w:rsidRDefault="00121F6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A7C54" w14:paraId="6825A4A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70EEF6" w14:textId="77777777" w:rsidR="00ED54E0" w:rsidRPr="009239F7" w:rsidRDefault="000A1F1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8FE672" wp14:editId="0B88948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3563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8C159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A7C54" w14:paraId="2F76287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2AE0E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93A945" w14:textId="77777777" w:rsidR="00121F65" w:rsidRDefault="00121F65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/273, G/TBT/N/KEN/1301</w:t>
          </w:r>
        </w:p>
        <w:p w14:paraId="569745D7" w14:textId="77777777" w:rsidR="00121F65" w:rsidRDefault="00121F6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G/TBT/N/RWA/707,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/826</w:t>
          </w:r>
        </w:p>
        <w:p w14:paraId="199976FB" w14:textId="045F36BB" w:rsidR="002A7C54" w:rsidRPr="002F6A28" w:rsidRDefault="00121F6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/1681</w:t>
          </w:r>
          <w:bookmarkEnd w:id="44"/>
        </w:p>
      </w:tc>
    </w:tr>
    <w:tr w:rsidR="002A7C54" w14:paraId="677D2C1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FA45C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549FA4" w14:textId="14AD0646" w:rsidR="00ED54E0" w:rsidRPr="009239F7" w:rsidRDefault="008E0219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21 October 2022</w:t>
          </w:r>
        </w:p>
      </w:tc>
    </w:tr>
    <w:tr w:rsidR="002A7C54" w14:paraId="565999E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10920B" w14:textId="23007E54" w:rsidR="00ED54E0" w:rsidRPr="009239F7" w:rsidRDefault="000A1F1D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8E0219">
            <w:rPr>
              <w:color w:val="FF0000"/>
              <w:szCs w:val="16"/>
            </w:rPr>
            <w:t>22-</w:t>
          </w:r>
          <w:r w:rsidR="00327D3F">
            <w:rPr>
              <w:color w:val="FF0000"/>
              <w:szCs w:val="16"/>
            </w:rPr>
            <w:t>7897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BF923A" w14:textId="77777777" w:rsidR="00ED54E0" w:rsidRPr="009239F7" w:rsidRDefault="000A1F1D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2A7C54" w14:paraId="074729B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7317A7" w14:textId="20781FB8" w:rsidR="00ED54E0" w:rsidRPr="009239F7" w:rsidRDefault="00121F6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5F337D" w14:textId="402681C6" w:rsidR="00ED54E0" w:rsidRPr="002F6A28" w:rsidRDefault="00121F6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018FDA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9C08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348C04" w:tentative="1">
      <w:start w:val="1"/>
      <w:numFmt w:val="lowerLetter"/>
      <w:lvlText w:val="%2."/>
      <w:lvlJc w:val="left"/>
      <w:pPr>
        <w:ind w:left="1080" w:hanging="360"/>
      </w:pPr>
    </w:lvl>
    <w:lvl w:ilvl="2" w:tplc="1D081C64" w:tentative="1">
      <w:start w:val="1"/>
      <w:numFmt w:val="lowerRoman"/>
      <w:lvlText w:val="%3."/>
      <w:lvlJc w:val="right"/>
      <w:pPr>
        <w:ind w:left="1800" w:hanging="180"/>
      </w:pPr>
    </w:lvl>
    <w:lvl w:ilvl="3" w:tplc="A77E0B58" w:tentative="1">
      <w:start w:val="1"/>
      <w:numFmt w:val="decimal"/>
      <w:lvlText w:val="%4."/>
      <w:lvlJc w:val="left"/>
      <w:pPr>
        <w:ind w:left="2520" w:hanging="360"/>
      </w:pPr>
    </w:lvl>
    <w:lvl w:ilvl="4" w:tplc="930CDC38" w:tentative="1">
      <w:start w:val="1"/>
      <w:numFmt w:val="lowerLetter"/>
      <w:lvlText w:val="%5."/>
      <w:lvlJc w:val="left"/>
      <w:pPr>
        <w:ind w:left="3240" w:hanging="360"/>
      </w:pPr>
    </w:lvl>
    <w:lvl w:ilvl="5" w:tplc="F3AC911A" w:tentative="1">
      <w:start w:val="1"/>
      <w:numFmt w:val="lowerRoman"/>
      <w:lvlText w:val="%6."/>
      <w:lvlJc w:val="right"/>
      <w:pPr>
        <w:ind w:left="3960" w:hanging="180"/>
      </w:pPr>
    </w:lvl>
    <w:lvl w:ilvl="6" w:tplc="306E44A4" w:tentative="1">
      <w:start w:val="1"/>
      <w:numFmt w:val="decimal"/>
      <w:lvlText w:val="%7."/>
      <w:lvlJc w:val="left"/>
      <w:pPr>
        <w:ind w:left="4680" w:hanging="360"/>
      </w:pPr>
    </w:lvl>
    <w:lvl w:ilvl="7" w:tplc="92CAF924" w:tentative="1">
      <w:start w:val="1"/>
      <w:numFmt w:val="lowerLetter"/>
      <w:lvlText w:val="%8."/>
      <w:lvlJc w:val="left"/>
      <w:pPr>
        <w:ind w:left="5400" w:hanging="360"/>
      </w:pPr>
    </w:lvl>
    <w:lvl w:ilvl="8" w:tplc="663C61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1F1D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1F65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7C54"/>
    <w:rsid w:val="002D21E3"/>
    <w:rsid w:val="002E174F"/>
    <w:rsid w:val="002F6A28"/>
    <w:rsid w:val="00303D9D"/>
    <w:rsid w:val="00304AAE"/>
    <w:rsid w:val="00305616"/>
    <w:rsid w:val="003124EC"/>
    <w:rsid w:val="00327D3F"/>
    <w:rsid w:val="0033479F"/>
    <w:rsid w:val="003531C5"/>
    <w:rsid w:val="003572B4"/>
    <w:rsid w:val="003723A9"/>
    <w:rsid w:val="00372DEF"/>
    <w:rsid w:val="00381B96"/>
    <w:rsid w:val="00383F7A"/>
    <w:rsid w:val="00396AF4"/>
    <w:rsid w:val="003B2BBF"/>
    <w:rsid w:val="003B40C7"/>
    <w:rsid w:val="004058E6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5DA8"/>
    <w:rsid w:val="00796783"/>
    <w:rsid w:val="007B4DE8"/>
    <w:rsid w:val="007D20BB"/>
    <w:rsid w:val="007E1308"/>
    <w:rsid w:val="007E3DB3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36BB"/>
    <w:rsid w:val="008B4A10"/>
    <w:rsid w:val="008B4FB8"/>
    <w:rsid w:val="008C1339"/>
    <w:rsid w:val="008D641C"/>
    <w:rsid w:val="008E0219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18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710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442</Words>
  <Characters>2759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2022-10-21T06:46:00Z</dcterms:created>
  <dcterms:modified xsi:type="dcterms:W3CDTF">2022-10-21T08:22:00Z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b93c6b56-5c6f-4985-8a44-63d69ab4661a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G/TBT/N/BDI/273</vt:lpwstr>
  </property>
  <property fmtid="{D5CDD505-2E9C-101B-9397-08002B2CF9AE}" pid="5" name="Symbol2">
    <vt:lpwstr>G/TBT/N/KEN/1301</vt:lpwstr>
  </property>
  <property fmtid="{D5CDD505-2E9C-101B-9397-08002B2CF9AE}" pid="6" name="Symbol3">
    <vt:lpwstr>G/TBT/N/RWA/707</vt:lpwstr>
  </property>
  <property fmtid="{D5CDD505-2E9C-101B-9397-08002B2CF9AE}" pid="7" name="Symbol4">
    <vt:lpwstr>G/TBT/N/TZA/826</vt:lpwstr>
  </property>
  <property fmtid="{D5CDD505-2E9C-101B-9397-08002B2CF9AE}" pid="8" name="Symbol5">
    <vt:lpwstr>G/TBT/N/UGA/1681</vt:lpwstr>
  </property>
</Properties>
</file>