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A138" w14:textId="77777777" w:rsidR="002D78C9" w:rsidRDefault="006B5FB2" w:rsidP="00DD3DD7">
      <w:pPr>
        <w:pStyle w:val="Titre"/>
      </w:pPr>
      <w:r w:rsidRPr="002F663C">
        <w:t>NOTIFICATION</w:t>
      </w:r>
    </w:p>
    <w:p w14:paraId="7587C359" w14:textId="77777777" w:rsidR="002F663C" w:rsidRPr="002F663C" w:rsidRDefault="006B5FB2" w:rsidP="00DD3DD7">
      <w:pPr>
        <w:pStyle w:val="Title3"/>
      </w:pPr>
      <w:r w:rsidRPr="002F663C">
        <w:t>Addendum</w:t>
      </w:r>
    </w:p>
    <w:p w14:paraId="745E1DA6" w14:textId="77777777" w:rsidR="002F663C" w:rsidRDefault="006B5FB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9A44DEF" w14:textId="77777777" w:rsidR="001E2E4A" w:rsidRPr="002F663C" w:rsidRDefault="001E2E4A" w:rsidP="001E2E4A">
      <w:pPr>
        <w:rPr>
          <w:rFonts w:eastAsia="Calibri" w:cs="Times New Roman"/>
        </w:rPr>
      </w:pPr>
    </w:p>
    <w:p w14:paraId="0F4EA192" w14:textId="77777777" w:rsidR="002F663C" w:rsidRPr="002F663C" w:rsidRDefault="006B5FB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699060D" w14:textId="77777777" w:rsidR="002F663C" w:rsidRDefault="002F663C" w:rsidP="002F663C">
      <w:pPr>
        <w:rPr>
          <w:rFonts w:eastAsia="Calibri" w:cs="Times New Roman"/>
        </w:rPr>
      </w:pPr>
    </w:p>
    <w:p w14:paraId="4789FA69" w14:textId="77777777" w:rsidR="00C14444" w:rsidRPr="002F663C" w:rsidRDefault="00C14444" w:rsidP="002F663C">
      <w:pPr>
        <w:rPr>
          <w:rFonts w:eastAsia="Calibri" w:cs="Times New Roman"/>
        </w:rPr>
      </w:pPr>
    </w:p>
    <w:p w14:paraId="1358783F" w14:textId="77777777" w:rsidR="002F663C" w:rsidRPr="002F663C" w:rsidRDefault="006B5FB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1080:2021, Plastic bucket — Specification, First Edition</w:t>
      </w:r>
      <w:bookmarkEnd w:id="3"/>
    </w:p>
    <w:p w14:paraId="4409C42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90B02" w14:paraId="18881F8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5B70002" w14:textId="77777777" w:rsidR="002F663C" w:rsidRPr="002F663C" w:rsidRDefault="006B5FB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90B02" w14:paraId="0E74D160" w14:textId="77777777" w:rsidTr="00E9471B">
        <w:tc>
          <w:tcPr>
            <w:tcW w:w="851" w:type="dxa"/>
            <w:shd w:val="clear" w:color="auto" w:fill="auto"/>
          </w:tcPr>
          <w:p w14:paraId="392E2681" w14:textId="77777777" w:rsidR="002F663C" w:rsidRPr="00711F9C" w:rsidRDefault="006B5FB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880000" w14:textId="77777777" w:rsidR="002F663C" w:rsidRPr="002F663C" w:rsidRDefault="006B5FB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90B02" w14:paraId="142B0DE4" w14:textId="77777777" w:rsidTr="00E9471B">
        <w:tc>
          <w:tcPr>
            <w:tcW w:w="851" w:type="dxa"/>
            <w:shd w:val="clear" w:color="auto" w:fill="auto"/>
          </w:tcPr>
          <w:p w14:paraId="32910D64" w14:textId="77777777" w:rsidR="002F663C" w:rsidRPr="00711F9C" w:rsidRDefault="006B5FB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BB940B" w14:textId="77777777" w:rsidR="002F663C" w:rsidRPr="002F663C" w:rsidRDefault="006B5FB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13 December 2023</w:t>
            </w:r>
            <w:bookmarkEnd w:id="8"/>
          </w:p>
        </w:tc>
      </w:tr>
      <w:tr w:rsidR="00390B02" w14:paraId="3637A516" w14:textId="77777777" w:rsidTr="00E9471B">
        <w:tc>
          <w:tcPr>
            <w:tcW w:w="851" w:type="dxa"/>
            <w:shd w:val="clear" w:color="auto" w:fill="auto"/>
          </w:tcPr>
          <w:p w14:paraId="52C09788" w14:textId="77777777" w:rsidR="002F663C" w:rsidRPr="00711F9C" w:rsidRDefault="006B5FB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82139F" w14:textId="77777777" w:rsidR="002F663C" w:rsidRPr="002F663C" w:rsidRDefault="006B5FB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90B02" w14:paraId="59DE5F37" w14:textId="77777777" w:rsidTr="00E9471B">
        <w:tc>
          <w:tcPr>
            <w:tcW w:w="851" w:type="dxa"/>
            <w:shd w:val="clear" w:color="auto" w:fill="auto"/>
          </w:tcPr>
          <w:p w14:paraId="0FC50D2B" w14:textId="77777777" w:rsidR="002F663C" w:rsidRPr="00711F9C" w:rsidRDefault="006B5FB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96EBBD" w14:textId="77777777" w:rsidR="002F663C" w:rsidRPr="002F663C" w:rsidRDefault="006B5FB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90B02" w14:paraId="51D4CD44" w14:textId="77777777" w:rsidTr="00E9471B">
        <w:tc>
          <w:tcPr>
            <w:tcW w:w="851" w:type="dxa"/>
            <w:shd w:val="clear" w:color="auto" w:fill="auto"/>
          </w:tcPr>
          <w:p w14:paraId="42F7AB9B" w14:textId="77777777" w:rsidR="002F663C" w:rsidRPr="00711F9C" w:rsidRDefault="006B5FB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7F1EFE" w14:textId="77777777" w:rsidR="002F663C" w:rsidRPr="002F663C" w:rsidRDefault="006B5FB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90B02" w14:paraId="5D10C939" w14:textId="77777777" w:rsidTr="00E9471B">
        <w:tc>
          <w:tcPr>
            <w:tcW w:w="851" w:type="dxa"/>
            <w:shd w:val="clear" w:color="auto" w:fill="auto"/>
          </w:tcPr>
          <w:p w14:paraId="6BD37F1E" w14:textId="77777777" w:rsidR="002F663C" w:rsidRPr="00711F9C" w:rsidRDefault="006B5FB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C0A4CD" w14:textId="77777777" w:rsidR="002F663C" w:rsidRPr="002F663C" w:rsidRDefault="006B5FB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87F0C8A" w14:textId="77777777" w:rsidR="002F663C" w:rsidRPr="002F663C" w:rsidRDefault="006B5FB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90B02" w14:paraId="7C2B4540" w14:textId="77777777" w:rsidTr="00E9471B">
        <w:tc>
          <w:tcPr>
            <w:tcW w:w="851" w:type="dxa"/>
            <w:shd w:val="clear" w:color="auto" w:fill="auto"/>
          </w:tcPr>
          <w:p w14:paraId="6804674C" w14:textId="77777777" w:rsidR="002F663C" w:rsidRPr="00711F9C" w:rsidRDefault="006B5FB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FBB56A" w14:textId="77777777" w:rsidR="002F663C" w:rsidRPr="002F663C" w:rsidRDefault="006B5FB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26B5F13" w14:textId="77777777" w:rsidR="002F663C" w:rsidRPr="002F663C" w:rsidRDefault="006B5FB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90B02" w14:paraId="63537227" w14:textId="77777777" w:rsidTr="00E9471B">
        <w:tc>
          <w:tcPr>
            <w:tcW w:w="851" w:type="dxa"/>
            <w:shd w:val="clear" w:color="auto" w:fill="auto"/>
          </w:tcPr>
          <w:p w14:paraId="230C90ED" w14:textId="77777777" w:rsidR="002F663C" w:rsidRPr="00711F9C" w:rsidRDefault="006B5FB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20A47F" w14:textId="77777777" w:rsidR="002F663C" w:rsidRPr="002F663C" w:rsidRDefault="006B5FB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90B02" w14:paraId="47D3DF2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34F3017" w14:textId="77777777" w:rsidR="002F663C" w:rsidRPr="00711F9C" w:rsidRDefault="006B5FB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FF4A7BD" w14:textId="77777777" w:rsidR="002F663C" w:rsidRPr="002F663C" w:rsidRDefault="006B5FB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6244DF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9D07138" w14:textId="77777777" w:rsidR="003971FF" w:rsidRPr="007F6EA2" w:rsidRDefault="006B5FB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1080:2021, Plastic bucket — Specification, First Edition notified in G/TBT/N/BDI/203, G/TBT/N/KEN/1199, G/TBT/N/RWA/594, G/TBT/N/TZA/694, G/TBT/N/UGA/1534, G/TBT/N/BDI/203/Add.1, G/TBT/N/KEN/1199/Add.1, G/TBT/N/RWA/594/Add.1, G/TBT/N/TZA/694/Add.1 and G/TBT/N/UGA/1534/Add.1 was adopted by Uganda on 13 December 2023 as a Uganda Standard, US EAS 1080:2023, Plastic bucket — Specification, First Edition. The Uganda Standard, US EAS 1080:2023, Plastic bucket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C9465C9" w14:textId="77777777" w:rsidR="006C5A96" w:rsidRDefault="006B5FB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4118DD6" w14:textId="77777777" w:rsidR="004D4D19" w:rsidRDefault="004D4D19" w:rsidP="007F38C2">
      <w:pPr>
        <w:jc w:val="center"/>
        <w:rPr>
          <w:b/>
        </w:rPr>
      </w:pPr>
    </w:p>
    <w:p w14:paraId="407B1EF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75F37" w14:textId="77777777" w:rsidR="00725551" w:rsidRDefault="006B5FB2">
      <w:r>
        <w:separator/>
      </w:r>
    </w:p>
  </w:endnote>
  <w:endnote w:type="continuationSeparator" w:id="0">
    <w:p w14:paraId="01F5EB0A" w14:textId="77777777" w:rsidR="00725551" w:rsidRDefault="006B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8C3B8" w14:textId="77777777" w:rsidR="00544326" w:rsidRPr="00DD3DD7" w:rsidRDefault="006B5FB2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2C55" w14:textId="77777777" w:rsidR="00544326" w:rsidRPr="00DD3DD7" w:rsidRDefault="006B5FB2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04110" w14:textId="77777777" w:rsidR="000248E6" w:rsidRDefault="006B5FB2" w:rsidP="00ED54E0">
      <w:r>
        <w:separator/>
      </w:r>
    </w:p>
  </w:footnote>
  <w:footnote w:type="continuationSeparator" w:id="0">
    <w:p w14:paraId="349606AB" w14:textId="77777777" w:rsidR="000248E6" w:rsidRDefault="006B5FB2" w:rsidP="00ED54E0">
      <w:r>
        <w:continuationSeparator/>
      </w:r>
    </w:p>
  </w:footnote>
  <w:footnote w:id="1">
    <w:p w14:paraId="0F17F107" w14:textId="77777777" w:rsidR="007F6EA2" w:rsidRDefault="006B5FB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447E5" w14:textId="77777777" w:rsidR="00DD3DD7" w:rsidRDefault="006B5FB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8A70ED4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F0D7EB" w14:textId="77777777" w:rsidR="00DD3DD7" w:rsidRPr="00DD3DD7" w:rsidRDefault="006B5FB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1984AB6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53A83" w14:textId="77777777" w:rsidR="00DD3DD7" w:rsidRPr="00DD3DD7" w:rsidRDefault="006B5FB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G/TBT/N/BDI/203/Add.2, G/TBT/N/KEN/1199/Add.2, G/TBT/N/RWA/594/Add.2, G/TBT/N/TZA/694/Add.2, G/TBT/N/UGA/1534/Add.2</w:t>
    </w:r>
    <w:bookmarkEnd w:id="28"/>
  </w:p>
  <w:p w14:paraId="24129EF7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69285E" w14:textId="77777777" w:rsidR="00DD3DD7" w:rsidRPr="00DD3DD7" w:rsidRDefault="006B5FB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23E98A8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90B02" w14:paraId="6E1434A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98D64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613AA9" w14:textId="77777777" w:rsidR="00ED54E0" w:rsidRPr="00182B84" w:rsidRDefault="006B5FB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90B02" w14:paraId="6B680B0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83564B5" w14:textId="77777777" w:rsidR="00ED54E0" w:rsidRPr="00182B84" w:rsidRDefault="006B5FB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D4F44F0" wp14:editId="551483F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36273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652C7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90B02" w:rsidRPr="00A53E67" w14:paraId="0B06DCA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17CDD8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4C0605" w14:textId="77777777" w:rsidR="00DD3DD7" w:rsidRPr="002F663C" w:rsidRDefault="006B5FB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G/TBT/N/BDI/203/Add.2</w:t>
          </w:r>
        </w:p>
        <w:p w14:paraId="458FD691" w14:textId="77777777" w:rsidR="00390B02" w:rsidRPr="002F663C" w:rsidRDefault="006B5FB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G/TBT/N/KEN/1199/Add.2</w:t>
          </w:r>
        </w:p>
        <w:p w14:paraId="3A27501E" w14:textId="77777777" w:rsidR="00390B02" w:rsidRPr="006B5FB2" w:rsidRDefault="006B5FB2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6B5FB2">
            <w:rPr>
              <w:rFonts w:eastAsia="Calibri" w:cs="Times New Roman"/>
              <w:b/>
              <w:szCs w:val="16"/>
              <w:lang w:val="pt-PT"/>
            </w:rPr>
            <w:t>G/TBT/N/RWA/594/Add.2</w:t>
          </w:r>
        </w:p>
        <w:p w14:paraId="113967C4" w14:textId="77777777" w:rsidR="00390B02" w:rsidRPr="006B5FB2" w:rsidRDefault="006B5FB2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6B5FB2">
            <w:rPr>
              <w:rFonts w:eastAsia="Calibri" w:cs="Times New Roman"/>
              <w:b/>
              <w:szCs w:val="16"/>
              <w:lang w:val="pt-PT"/>
            </w:rPr>
            <w:t>G/TBT/N/TZA/694/Add.2</w:t>
          </w:r>
        </w:p>
        <w:p w14:paraId="624E8E03" w14:textId="77777777" w:rsidR="00390B02" w:rsidRPr="006B5FB2" w:rsidRDefault="006B5FB2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6B5FB2">
            <w:rPr>
              <w:rFonts w:eastAsia="Calibri" w:cs="Times New Roman"/>
              <w:b/>
              <w:szCs w:val="16"/>
              <w:lang w:val="pt-PT"/>
            </w:rPr>
            <w:t>G/TBT/N/UGA/1534/Add.2</w:t>
          </w:r>
          <w:bookmarkEnd w:id="29"/>
        </w:p>
        <w:p w14:paraId="7AAAF1B0" w14:textId="77777777" w:rsidR="00C14444" w:rsidRPr="006B5FB2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390B02" w:rsidRPr="006B5FB2" w14:paraId="33F17A9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4BEC47" w14:textId="77777777" w:rsidR="00ED54E0" w:rsidRPr="006B5FB2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B43210" w14:textId="5460A0A3" w:rsidR="00ED54E0" w:rsidRPr="006B5FB2" w:rsidRDefault="006B5FB2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9 January 2024</w:t>
          </w:r>
        </w:p>
      </w:tc>
    </w:tr>
    <w:tr w:rsidR="00390B02" w14:paraId="34B8FB9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F8A030" w14:textId="53B46C0B" w:rsidR="00ED54E0" w:rsidRPr="00182B84" w:rsidRDefault="006B5FB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A53E67">
            <w:rPr>
              <w:rFonts w:eastAsia="Calibri" w:cs="Times New Roman"/>
              <w:color w:val="FF0000"/>
              <w:szCs w:val="16"/>
            </w:rPr>
            <w:t>0185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262728" w14:textId="77777777" w:rsidR="00ED54E0" w:rsidRPr="00182B84" w:rsidRDefault="006B5FB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90B02" w14:paraId="4CB8EF5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9832A2" w14:textId="77777777" w:rsidR="00ED54E0" w:rsidRPr="00182B84" w:rsidRDefault="006B5FB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DB50D5" w14:textId="77777777" w:rsidR="00ED54E0" w:rsidRPr="00182B84" w:rsidRDefault="006B5FB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DC3C9E1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69C89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258E2F8" w:tentative="1">
      <w:start w:val="1"/>
      <w:numFmt w:val="lowerLetter"/>
      <w:lvlText w:val="%2."/>
      <w:lvlJc w:val="left"/>
      <w:pPr>
        <w:ind w:left="1080" w:hanging="360"/>
      </w:pPr>
    </w:lvl>
    <w:lvl w:ilvl="2" w:tplc="C4E05648" w:tentative="1">
      <w:start w:val="1"/>
      <w:numFmt w:val="lowerRoman"/>
      <w:lvlText w:val="%3."/>
      <w:lvlJc w:val="right"/>
      <w:pPr>
        <w:ind w:left="1800" w:hanging="180"/>
      </w:pPr>
    </w:lvl>
    <w:lvl w:ilvl="3" w:tplc="A08A5D18" w:tentative="1">
      <w:start w:val="1"/>
      <w:numFmt w:val="decimal"/>
      <w:lvlText w:val="%4."/>
      <w:lvlJc w:val="left"/>
      <w:pPr>
        <w:ind w:left="2520" w:hanging="360"/>
      </w:pPr>
    </w:lvl>
    <w:lvl w:ilvl="4" w:tplc="F53CBE44" w:tentative="1">
      <w:start w:val="1"/>
      <w:numFmt w:val="lowerLetter"/>
      <w:lvlText w:val="%5."/>
      <w:lvlJc w:val="left"/>
      <w:pPr>
        <w:ind w:left="3240" w:hanging="360"/>
      </w:pPr>
    </w:lvl>
    <w:lvl w:ilvl="5" w:tplc="C6B0CA44" w:tentative="1">
      <w:start w:val="1"/>
      <w:numFmt w:val="lowerRoman"/>
      <w:lvlText w:val="%6."/>
      <w:lvlJc w:val="right"/>
      <w:pPr>
        <w:ind w:left="3960" w:hanging="180"/>
      </w:pPr>
    </w:lvl>
    <w:lvl w:ilvl="6" w:tplc="3892A8CE" w:tentative="1">
      <w:start w:val="1"/>
      <w:numFmt w:val="decimal"/>
      <w:lvlText w:val="%7."/>
      <w:lvlJc w:val="left"/>
      <w:pPr>
        <w:ind w:left="4680" w:hanging="360"/>
      </w:pPr>
    </w:lvl>
    <w:lvl w:ilvl="7" w:tplc="67DCD118" w:tentative="1">
      <w:start w:val="1"/>
      <w:numFmt w:val="lowerLetter"/>
      <w:lvlText w:val="%8."/>
      <w:lvlJc w:val="left"/>
      <w:pPr>
        <w:ind w:left="5400" w:hanging="360"/>
      </w:pPr>
    </w:lvl>
    <w:lvl w:ilvl="8" w:tplc="33384E3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2872840">
    <w:abstractNumId w:val="9"/>
  </w:num>
  <w:num w:numId="2" w16cid:durableId="742023504">
    <w:abstractNumId w:val="7"/>
  </w:num>
  <w:num w:numId="3" w16cid:durableId="1749620715">
    <w:abstractNumId w:val="6"/>
  </w:num>
  <w:num w:numId="4" w16cid:durableId="2008630603">
    <w:abstractNumId w:val="5"/>
  </w:num>
  <w:num w:numId="5" w16cid:durableId="1902328400">
    <w:abstractNumId w:val="4"/>
  </w:num>
  <w:num w:numId="6" w16cid:durableId="1711682328">
    <w:abstractNumId w:val="12"/>
  </w:num>
  <w:num w:numId="7" w16cid:durableId="1726248602">
    <w:abstractNumId w:val="11"/>
  </w:num>
  <w:num w:numId="8" w16cid:durableId="1324351845">
    <w:abstractNumId w:val="10"/>
  </w:num>
  <w:num w:numId="9" w16cid:durableId="5889745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1461202">
    <w:abstractNumId w:val="13"/>
  </w:num>
  <w:num w:numId="11" w16cid:durableId="714701774">
    <w:abstractNumId w:val="8"/>
  </w:num>
  <w:num w:numId="12" w16cid:durableId="1165122816">
    <w:abstractNumId w:val="3"/>
  </w:num>
  <w:num w:numId="13" w16cid:durableId="719480893">
    <w:abstractNumId w:val="2"/>
  </w:num>
  <w:num w:numId="14" w16cid:durableId="1643778286">
    <w:abstractNumId w:val="1"/>
  </w:num>
  <w:num w:numId="15" w16cid:durableId="192614656">
    <w:abstractNumId w:val="0"/>
  </w:num>
  <w:num w:numId="16" w16cid:durableId="1767924723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0B02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B5FB2"/>
    <w:rsid w:val="006C5A96"/>
    <w:rsid w:val="006E7D82"/>
    <w:rsid w:val="006F5826"/>
    <w:rsid w:val="00700181"/>
    <w:rsid w:val="00711F9C"/>
    <w:rsid w:val="007141CF"/>
    <w:rsid w:val="0071546B"/>
    <w:rsid w:val="00724E52"/>
    <w:rsid w:val="00725551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06D16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53E67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164DA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EF3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1d69d126-109c-411d-9974-9ffcefe40f4d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4CAF8-D24A-478E-9A1B-AF3AB758B57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225</Words>
  <Characters>1354</Characters>
  <Application>Microsoft Office Word</Application>
  <DocSecurity>0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2024-01-09T09:55:00Z</dcterms:created>
  <dcterms:modified xsi:type="dcterms:W3CDTF">2024-01-09T10:07:00Z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1d69d126-109c-411d-9974-9ffcefe40f4d</vt:lpwstr>
  </property>
  <property fmtid="{D5CDD505-2E9C-101B-9397-08002B2CF9AE}" pid="4" name="WTOCLASSIFICATION">
    <vt:lpwstr>WTO OFFICIAL</vt:lpwstr>
  </property>
</Properties>
</file>