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2C07" w14:textId="77777777" w:rsidR="002D78C9" w:rsidRDefault="000B2FF5" w:rsidP="00DD3DD7">
      <w:pPr>
        <w:pStyle w:val="Title"/>
      </w:pPr>
      <w:r w:rsidRPr="002F663C">
        <w:t>NOTIFICATION</w:t>
      </w:r>
    </w:p>
    <w:p w14:paraId="3CCF06CC" w14:textId="77777777" w:rsidR="002F663C" w:rsidRPr="002F663C" w:rsidRDefault="000B2FF5" w:rsidP="00DD3DD7">
      <w:pPr>
        <w:pStyle w:val="Title3"/>
      </w:pPr>
      <w:r w:rsidRPr="002F663C">
        <w:t>Addendum</w:t>
      </w:r>
    </w:p>
    <w:p w14:paraId="6D449C6B" w14:textId="77777777" w:rsidR="002F663C" w:rsidRDefault="000B2FF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C31ACAE" w14:textId="77777777" w:rsidR="001E2E4A" w:rsidRPr="002F663C" w:rsidRDefault="001E2E4A" w:rsidP="001E2E4A">
      <w:pPr>
        <w:rPr>
          <w:rFonts w:eastAsia="Calibri" w:cs="Times New Roman"/>
        </w:rPr>
      </w:pPr>
    </w:p>
    <w:p w14:paraId="18BA7A23" w14:textId="77777777" w:rsidR="002F663C" w:rsidRPr="002F663C" w:rsidRDefault="000B2FF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4EC4BFC" w14:textId="77777777" w:rsidR="002F663C" w:rsidRDefault="002F663C" w:rsidP="002F663C">
      <w:pPr>
        <w:rPr>
          <w:rFonts w:eastAsia="Calibri" w:cs="Times New Roman"/>
        </w:rPr>
      </w:pPr>
    </w:p>
    <w:p w14:paraId="382BD006" w14:textId="77777777" w:rsidR="00C14444" w:rsidRPr="002F663C" w:rsidRDefault="00C14444" w:rsidP="002F663C">
      <w:pPr>
        <w:rPr>
          <w:rFonts w:eastAsia="Calibri" w:cs="Times New Roman"/>
        </w:rPr>
      </w:pPr>
    </w:p>
    <w:p w14:paraId="03D848FB" w14:textId="77777777" w:rsidR="002F663C" w:rsidRPr="002F663C" w:rsidRDefault="000B2FF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196:2019, High-strength low-alloy Steel (</w:t>
      </w:r>
      <w:proofErr w:type="spellStart"/>
      <w:r w:rsidRPr="00022513">
        <w:rPr>
          <w:rFonts w:eastAsia="Calibri" w:cs="Times New Roman"/>
          <w:bCs/>
          <w:szCs w:val="18"/>
        </w:rPr>
        <w:t>HSLA</w:t>
      </w:r>
      <w:proofErr w:type="spellEnd"/>
      <w:r w:rsidRPr="00022513">
        <w:rPr>
          <w:rFonts w:eastAsia="Calibri" w:cs="Times New Roman"/>
          <w:bCs/>
          <w:szCs w:val="18"/>
        </w:rPr>
        <w:t>) for hot rolled sheet and cold rolled sheet — Specification, Third Edition</w:t>
      </w:r>
      <w:bookmarkEnd w:id="3"/>
    </w:p>
    <w:p w14:paraId="1B746DA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C0800" w14:paraId="620440A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C9F3013" w14:textId="77777777" w:rsidR="002F663C" w:rsidRPr="002F663C" w:rsidRDefault="000B2FF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C0800" w14:paraId="29F15A37" w14:textId="77777777" w:rsidTr="00E9471B">
        <w:tc>
          <w:tcPr>
            <w:tcW w:w="851" w:type="dxa"/>
            <w:shd w:val="clear" w:color="auto" w:fill="auto"/>
          </w:tcPr>
          <w:p w14:paraId="58309118" w14:textId="77777777" w:rsidR="002F663C" w:rsidRPr="00711F9C" w:rsidRDefault="000B2FF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3B246D" w14:textId="77777777" w:rsidR="002F663C" w:rsidRPr="002F663C" w:rsidRDefault="000B2F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AC0800" w14:paraId="64824A6D" w14:textId="77777777" w:rsidTr="00E9471B">
        <w:tc>
          <w:tcPr>
            <w:tcW w:w="851" w:type="dxa"/>
            <w:shd w:val="clear" w:color="auto" w:fill="auto"/>
          </w:tcPr>
          <w:p w14:paraId="2B1ECA0C" w14:textId="77777777" w:rsidR="002F663C" w:rsidRPr="00711F9C" w:rsidRDefault="000B2F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39EE92" w14:textId="77777777" w:rsidR="002F663C" w:rsidRPr="002F663C" w:rsidRDefault="000B2F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AC0800" w14:paraId="3D01CD4A" w14:textId="77777777" w:rsidTr="00E9471B">
        <w:tc>
          <w:tcPr>
            <w:tcW w:w="851" w:type="dxa"/>
            <w:shd w:val="clear" w:color="auto" w:fill="auto"/>
          </w:tcPr>
          <w:p w14:paraId="756E2D4F" w14:textId="77777777" w:rsidR="002F663C" w:rsidRPr="00711F9C" w:rsidRDefault="000B2F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CD1741" w14:textId="77777777" w:rsidR="002F663C" w:rsidRPr="002F663C" w:rsidRDefault="000B2F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AC0800" w14:paraId="6E62334B" w14:textId="77777777" w:rsidTr="00E9471B">
        <w:tc>
          <w:tcPr>
            <w:tcW w:w="851" w:type="dxa"/>
            <w:shd w:val="clear" w:color="auto" w:fill="auto"/>
          </w:tcPr>
          <w:p w14:paraId="092D5DF6" w14:textId="77777777" w:rsidR="002F663C" w:rsidRPr="00711F9C" w:rsidRDefault="000B2F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7A642F" w14:textId="77777777" w:rsidR="002F663C" w:rsidRPr="002F663C" w:rsidRDefault="000B2F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AC0800" w14:paraId="42D23CF4" w14:textId="77777777" w:rsidTr="00E9471B">
        <w:tc>
          <w:tcPr>
            <w:tcW w:w="851" w:type="dxa"/>
            <w:shd w:val="clear" w:color="auto" w:fill="auto"/>
          </w:tcPr>
          <w:p w14:paraId="4856A461" w14:textId="77777777" w:rsidR="002F663C" w:rsidRPr="00711F9C" w:rsidRDefault="000B2F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EECF8E0" w14:textId="77777777" w:rsidR="002F663C" w:rsidRPr="002F663C" w:rsidRDefault="000B2FF5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41488D6" w14:textId="77777777" w:rsidR="002F663C" w:rsidRPr="002F663C" w:rsidRDefault="00E10216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0B2FF5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AC0800" w14:paraId="310D6CE8" w14:textId="77777777" w:rsidTr="00E9471B">
        <w:tc>
          <w:tcPr>
            <w:tcW w:w="851" w:type="dxa"/>
            <w:shd w:val="clear" w:color="auto" w:fill="auto"/>
          </w:tcPr>
          <w:p w14:paraId="167933DC" w14:textId="77777777" w:rsidR="002F663C" w:rsidRPr="00711F9C" w:rsidRDefault="000B2F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2C742E2" w14:textId="77777777" w:rsidR="002F663C" w:rsidRPr="002F663C" w:rsidRDefault="000B2F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15DA846" w14:textId="77777777" w:rsidR="002F663C" w:rsidRPr="002F663C" w:rsidRDefault="000B2FF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AC0800" w14:paraId="4A594664" w14:textId="77777777" w:rsidTr="00E9471B">
        <w:tc>
          <w:tcPr>
            <w:tcW w:w="851" w:type="dxa"/>
            <w:shd w:val="clear" w:color="auto" w:fill="auto"/>
          </w:tcPr>
          <w:p w14:paraId="6B17D446" w14:textId="77777777" w:rsidR="002F663C" w:rsidRPr="00711F9C" w:rsidRDefault="000B2FF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C377306" w14:textId="77777777" w:rsidR="002F663C" w:rsidRPr="002F663C" w:rsidRDefault="000B2FF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6446EBE" w14:textId="77777777" w:rsidR="002F663C" w:rsidRPr="002F663C" w:rsidRDefault="000B2FF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AC0800" w14:paraId="0828F93B" w14:textId="77777777" w:rsidTr="00E9471B">
        <w:tc>
          <w:tcPr>
            <w:tcW w:w="851" w:type="dxa"/>
            <w:shd w:val="clear" w:color="auto" w:fill="auto"/>
          </w:tcPr>
          <w:p w14:paraId="5DEE3C39" w14:textId="77777777" w:rsidR="002F663C" w:rsidRPr="00711F9C" w:rsidRDefault="000B2FF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7894501" w14:textId="77777777" w:rsidR="002F663C" w:rsidRPr="002F663C" w:rsidRDefault="000B2FF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AC0800" w14:paraId="12E2F0B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6EDF2F3" w14:textId="77777777" w:rsidR="002F663C" w:rsidRPr="00711F9C" w:rsidRDefault="000B2FF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18E15B1" w14:textId="77777777" w:rsidR="002F663C" w:rsidRPr="002F663C" w:rsidRDefault="000B2FF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73A101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9877015" w14:textId="77777777" w:rsidR="003971FF" w:rsidRPr="007F6EA2" w:rsidRDefault="000B2FF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DEAS 196:2019, High-strength low-alloy Steel (</w:t>
      </w:r>
      <w:proofErr w:type="spellStart"/>
      <w:r w:rsidRPr="002F663C">
        <w:rPr>
          <w:rFonts w:eastAsia="Calibri" w:cs="Times New Roman"/>
          <w:szCs w:val="18"/>
        </w:rPr>
        <w:t>HSLA</w:t>
      </w:r>
      <w:proofErr w:type="spellEnd"/>
      <w:r w:rsidRPr="002F663C">
        <w:rPr>
          <w:rFonts w:eastAsia="Calibri" w:cs="Times New Roman"/>
          <w:szCs w:val="18"/>
        </w:rPr>
        <w:t>) for hot rolled sheet and cold rolled sheet — Specification, Third Edition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/1190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/1190/Add.1 entered into force on 1 December 2023. The Uganda Standard, US EAS 196:2022, High-strength low-alloy Steel (</w:t>
      </w:r>
      <w:proofErr w:type="spellStart"/>
      <w:r w:rsidRPr="002F663C">
        <w:rPr>
          <w:rFonts w:eastAsia="Calibri" w:cs="Times New Roman"/>
          <w:szCs w:val="18"/>
        </w:rPr>
        <w:t>HSLA</w:t>
      </w:r>
      <w:proofErr w:type="spellEnd"/>
      <w:r w:rsidRPr="002F663C">
        <w:rPr>
          <w:rFonts w:eastAsia="Calibri" w:cs="Times New Roman"/>
          <w:szCs w:val="18"/>
        </w:rPr>
        <w:t xml:space="preserve">) for hot rolled sheet and cold rolled sheet — Specification, Third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BE3C4E5" w14:textId="77777777" w:rsidR="006C5A96" w:rsidRDefault="000B2FF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C057B5A" w14:textId="77777777" w:rsidR="004D4D19" w:rsidRDefault="004D4D19" w:rsidP="007F38C2">
      <w:pPr>
        <w:jc w:val="center"/>
        <w:rPr>
          <w:b/>
        </w:rPr>
      </w:pPr>
    </w:p>
    <w:p w14:paraId="095A16B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9C5FE" w14:textId="77777777" w:rsidR="000B2FF5" w:rsidRDefault="000B2FF5">
      <w:r>
        <w:separator/>
      </w:r>
    </w:p>
  </w:endnote>
  <w:endnote w:type="continuationSeparator" w:id="0">
    <w:p w14:paraId="13142708" w14:textId="77777777" w:rsidR="000B2FF5" w:rsidRDefault="000B2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3BF5D" w14:textId="77777777" w:rsidR="00544326" w:rsidRPr="00DD3DD7" w:rsidRDefault="000B2FF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BA5A" w14:textId="77777777" w:rsidR="00544326" w:rsidRPr="00DD3DD7" w:rsidRDefault="000B2FF5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CC368" w14:textId="77777777" w:rsidR="000248E6" w:rsidRDefault="000B2FF5" w:rsidP="00ED54E0">
      <w:r>
        <w:separator/>
      </w:r>
    </w:p>
  </w:footnote>
  <w:footnote w:type="continuationSeparator" w:id="0">
    <w:p w14:paraId="368D9A0C" w14:textId="77777777" w:rsidR="000248E6" w:rsidRDefault="000B2FF5" w:rsidP="00ED54E0">
      <w:r>
        <w:continuationSeparator/>
      </w:r>
    </w:p>
  </w:footnote>
  <w:footnote w:id="1">
    <w:p w14:paraId="6BDA73AC" w14:textId="77777777" w:rsidR="007F6EA2" w:rsidRDefault="000B2FF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D9D6" w14:textId="77777777" w:rsidR="00DD3DD7" w:rsidRDefault="000B2F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644E78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73A2A0" w14:textId="77777777" w:rsidR="00DD3DD7" w:rsidRPr="00DD3DD7" w:rsidRDefault="000B2F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B32B9F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9AD51" w14:textId="77777777" w:rsidR="00DD3DD7" w:rsidRPr="000A0AE4" w:rsidRDefault="000B2F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0A0AE4">
      <w:rPr>
        <w:lang w:val="es-ES"/>
      </w:rPr>
      <w:t>G/TBT/N/</w:t>
    </w:r>
    <w:proofErr w:type="spellStart"/>
    <w:r w:rsidRPr="000A0AE4">
      <w:rPr>
        <w:lang w:val="es-ES"/>
      </w:rPr>
      <w:t>UGA</w:t>
    </w:r>
    <w:proofErr w:type="spellEnd"/>
    <w:r w:rsidRPr="000A0AE4">
      <w:rPr>
        <w:lang w:val="es-ES"/>
      </w:rPr>
      <w:t>/1190/Add.2</w:t>
    </w:r>
    <w:bookmarkEnd w:id="28"/>
  </w:p>
  <w:p w14:paraId="2C5AB9DE" w14:textId="77777777" w:rsidR="00DD3DD7" w:rsidRPr="000A0AE4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F995164" w14:textId="77777777" w:rsidR="00DD3DD7" w:rsidRPr="00DD3DD7" w:rsidRDefault="000B2FF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7D437B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C0800" w14:paraId="12A2F36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10AFD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359BB3" w14:textId="77777777" w:rsidR="00ED54E0" w:rsidRPr="00182B84" w:rsidRDefault="000B2FF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C0800" w14:paraId="136C300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6073F0" w14:textId="77777777" w:rsidR="00ED54E0" w:rsidRPr="00182B84" w:rsidRDefault="000B2FF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452AD25" wp14:editId="32C933F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47104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F4C768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C0800" w:rsidRPr="0016200C" w14:paraId="081D044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7B303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8F6A119" w14:textId="77777777" w:rsidR="00DD3DD7" w:rsidRPr="000A0AE4" w:rsidRDefault="000B2FF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0A0AE4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0A0AE4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0A0AE4">
            <w:rPr>
              <w:rFonts w:eastAsia="Calibri" w:cs="Times New Roman"/>
              <w:b/>
              <w:szCs w:val="16"/>
              <w:lang w:val="es-ES"/>
            </w:rPr>
            <w:t>/1190/Add.2</w:t>
          </w:r>
          <w:bookmarkEnd w:id="29"/>
        </w:p>
        <w:p w14:paraId="588F2F78" w14:textId="77777777" w:rsidR="00C14444" w:rsidRPr="000A0AE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AC0800" w:rsidRPr="000A0AE4" w14:paraId="26B6093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3B0BE3" w14:textId="77777777" w:rsidR="00ED54E0" w:rsidRPr="000A0AE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43DE5A" w14:textId="13C32988" w:rsidR="00ED54E0" w:rsidRPr="000A0AE4" w:rsidRDefault="000A0AE4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9 </w:t>
          </w:r>
          <w:proofErr w:type="spellStart"/>
          <w:r>
            <w:rPr>
              <w:szCs w:val="16"/>
              <w:lang w:val="es-ES"/>
            </w:rPr>
            <w:t>February</w:t>
          </w:r>
          <w:proofErr w:type="spellEnd"/>
          <w:r>
            <w:rPr>
              <w:szCs w:val="16"/>
              <w:lang w:val="es-ES"/>
            </w:rPr>
            <w:t xml:space="preserve"> 2024</w:t>
          </w:r>
        </w:p>
      </w:tc>
    </w:tr>
    <w:tr w:rsidR="00AC0800" w14:paraId="0352248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8BAF96" w14:textId="75A18FE7" w:rsidR="00ED54E0" w:rsidRPr="00182B84" w:rsidRDefault="000B2FF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0A0AE4">
            <w:rPr>
              <w:rFonts w:eastAsia="Calibri" w:cs="Times New Roman"/>
              <w:color w:val="FF0000"/>
              <w:szCs w:val="16"/>
            </w:rPr>
            <w:t>24-</w:t>
          </w:r>
          <w:r w:rsidR="0016200C">
            <w:rPr>
              <w:rFonts w:eastAsia="Calibri" w:cs="Times New Roman"/>
              <w:color w:val="FF0000"/>
              <w:szCs w:val="16"/>
            </w:rPr>
            <w:t>1044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DBE0F6" w14:textId="77777777" w:rsidR="00ED54E0" w:rsidRPr="00182B84" w:rsidRDefault="000B2FF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C0800" w14:paraId="5EEE5C9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150C6FC" w14:textId="77777777" w:rsidR="00ED54E0" w:rsidRPr="00182B84" w:rsidRDefault="000B2FF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EE66E7" w14:textId="77777777" w:rsidR="00ED54E0" w:rsidRPr="00182B84" w:rsidRDefault="000B2FF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963E2A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AE001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A2AE0D6" w:tentative="1">
      <w:start w:val="1"/>
      <w:numFmt w:val="lowerLetter"/>
      <w:lvlText w:val="%2."/>
      <w:lvlJc w:val="left"/>
      <w:pPr>
        <w:ind w:left="1080" w:hanging="360"/>
      </w:pPr>
    </w:lvl>
    <w:lvl w:ilvl="2" w:tplc="0D22337A" w:tentative="1">
      <w:start w:val="1"/>
      <w:numFmt w:val="lowerRoman"/>
      <w:lvlText w:val="%3."/>
      <w:lvlJc w:val="right"/>
      <w:pPr>
        <w:ind w:left="1800" w:hanging="180"/>
      </w:pPr>
    </w:lvl>
    <w:lvl w:ilvl="3" w:tplc="4AF03AAA" w:tentative="1">
      <w:start w:val="1"/>
      <w:numFmt w:val="decimal"/>
      <w:lvlText w:val="%4."/>
      <w:lvlJc w:val="left"/>
      <w:pPr>
        <w:ind w:left="2520" w:hanging="360"/>
      </w:pPr>
    </w:lvl>
    <w:lvl w:ilvl="4" w:tplc="0382FAF4" w:tentative="1">
      <w:start w:val="1"/>
      <w:numFmt w:val="lowerLetter"/>
      <w:lvlText w:val="%5."/>
      <w:lvlJc w:val="left"/>
      <w:pPr>
        <w:ind w:left="3240" w:hanging="360"/>
      </w:pPr>
    </w:lvl>
    <w:lvl w:ilvl="5" w:tplc="239EEA36" w:tentative="1">
      <w:start w:val="1"/>
      <w:numFmt w:val="lowerRoman"/>
      <w:lvlText w:val="%6."/>
      <w:lvlJc w:val="right"/>
      <w:pPr>
        <w:ind w:left="3960" w:hanging="180"/>
      </w:pPr>
    </w:lvl>
    <w:lvl w:ilvl="6" w:tplc="AF0033AC" w:tentative="1">
      <w:start w:val="1"/>
      <w:numFmt w:val="decimal"/>
      <w:lvlText w:val="%7."/>
      <w:lvlJc w:val="left"/>
      <w:pPr>
        <w:ind w:left="4680" w:hanging="360"/>
      </w:pPr>
    </w:lvl>
    <w:lvl w:ilvl="7" w:tplc="C4EABBA2" w:tentative="1">
      <w:start w:val="1"/>
      <w:numFmt w:val="lowerLetter"/>
      <w:lvlText w:val="%8."/>
      <w:lvlJc w:val="left"/>
      <w:pPr>
        <w:ind w:left="5400" w:hanging="360"/>
      </w:pPr>
    </w:lvl>
    <w:lvl w:ilvl="8" w:tplc="B9B293F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989529">
    <w:abstractNumId w:val="9"/>
  </w:num>
  <w:num w:numId="2" w16cid:durableId="760756084">
    <w:abstractNumId w:val="7"/>
  </w:num>
  <w:num w:numId="3" w16cid:durableId="1450389736">
    <w:abstractNumId w:val="6"/>
  </w:num>
  <w:num w:numId="4" w16cid:durableId="724793491">
    <w:abstractNumId w:val="5"/>
  </w:num>
  <w:num w:numId="5" w16cid:durableId="822283885">
    <w:abstractNumId w:val="4"/>
  </w:num>
  <w:num w:numId="6" w16cid:durableId="1823934875">
    <w:abstractNumId w:val="12"/>
  </w:num>
  <w:num w:numId="7" w16cid:durableId="1614629437">
    <w:abstractNumId w:val="11"/>
  </w:num>
  <w:num w:numId="8" w16cid:durableId="297801736">
    <w:abstractNumId w:val="10"/>
  </w:num>
  <w:num w:numId="9" w16cid:durableId="1222448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7514115">
    <w:abstractNumId w:val="13"/>
  </w:num>
  <w:num w:numId="11" w16cid:durableId="1857690631">
    <w:abstractNumId w:val="8"/>
  </w:num>
  <w:num w:numId="12" w16cid:durableId="1253507611">
    <w:abstractNumId w:val="3"/>
  </w:num>
  <w:num w:numId="13" w16cid:durableId="2057582674">
    <w:abstractNumId w:val="2"/>
  </w:num>
  <w:num w:numId="14" w16cid:durableId="1237395599">
    <w:abstractNumId w:val="1"/>
  </w:num>
  <w:num w:numId="15" w16cid:durableId="1625623117">
    <w:abstractNumId w:val="0"/>
  </w:num>
  <w:num w:numId="16" w16cid:durableId="89608699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5435"/>
    <w:rsid w:val="00037AC4"/>
    <w:rsid w:val="000423BF"/>
    <w:rsid w:val="00043ECC"/>
    <w:rsid w:val="000539E2"/>
    <w:rsid w:val="000700FF"/>
    <w:rsid w:val="00082727"/>
    <w:rsid w:val="000923D1"/>
    <w:rsid w:val="000A0633"/>
    <w:rsid w:val="000A0AE4"/>
    <w:rsid w:val="000A4945"/>
    <w:rsid w:val="000A5283"/>
    <w:rsid w:val="000B2FF5"/>
    <w:rsid w:val="000B31E1"/>
    <w:rsid w:val="000C5214"/>
    <w:rsid w:val="000F3D39"/>
    <w:rsid w:val="001120DB"/>
    <w:rsid w:val="0011356B"/>
    <w:rsid w:val="00124403"/>
    <w:rsid w:val="0013337F"/>
    <w:rsid w:val="0013637D"/>
    <w:rsid w:val="0016200C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0800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7F6F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312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96534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DE6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47a5caa0-0380-43eb-adee-2ce53f10375b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648D6-04ED-4E9D-89B8-2118C7EF302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205</Words>
  <Characters>1181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2024-02-09T07:45:00Z</dcterms:created>
  <dcterms:modified xsi:type="dcterms:W3CDTF">2024-02-09T07:54:00Z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47a5caa0-0380-43eb-adee-2ce53f10375b</vt:lpwstr>
  </property>
  <property fmtid="{D5CDD505-2E9C-101B-9397-08002B2CF9AE}" pid="4" name="WTOCLASSIFICATION">
    <vt:lpwstr>WTO OFFICIAL</vt:lpwstr>
  </property>
</Properties>
</file>