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77C3BC" w14:textId="77777777" w:rsidR="002D78C9" w:rsidRDefault="00201B45" w:rsidP="00DD3DD7">
      <w:pPr>
        <w:pStyle w:val="Title"/>
      </w:pPr>
      <w:r w:rsidRPr="002F663C">
        <w:t>NOTIFICATION</w:t>
      </w:r>
    </w:p>
    <w:p w14:paraId="6A9CBF76" w14:textId="77777777" w:rsidR="002F663C" w:rsidRPr="002F663C" w:rsidRDefault="00201B45" w:rsidP="00DD3DD7">
      <w:pPr>
        <w:pStyle w:val="Title3"/>
      </w:pPr>
      <w:r w:rsidRPr="002F663C">
        <w:t>Addendum</w:t>
      </w:r>
    </w:p>
    <w:p w14:paraId="1A6A0C9A" w14:textId="77777777" w:rsidR="002F663C" w:rsidRDefault="00201B45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</w:t>
      </w:r>
      <w:bookmarkStart w:id="0" w:name="bmkCrnReceptionDate"/>
      <w:r w:rsidRPr="002F663C">
        <w:rPr>
          <w:rFonts w:eastAsia="Calibri" w:cs="Times New Roman"/>
        </w:rPr>
        <w:t>8 August 2022</w:t>
      </w:r>
      <w:bookmarkEnd w:id="0"/>
      <w:r w:rsidRPr="002F663C">
        <w:rPr>
          <w:rFonts w:eastAsia="Calibri" w:cs="Times New Roman"/>
        </w:rPr>
        <w:t xml:space="preserve">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bookmarkStart w:id="1" w:name="bmkMemberName"/>
      <w:bookmarkStart w:id="2" w:name="OLE_LINK1"/>
      <w:r w:rsidRPr="002F663C">
        <w:rPr>
          <w:rFonts w:eastAsia="Calibri" w:cs="Times New Roman"/>
          <w:u w:val="single"/>
        </w:rPr>
        <w:t>Uganda</w:t>
      </w:r>
      <w:bookmarkEnd w:id="1"/>
      <w:bookmarkEnd w:id="2"/>
      <w:r w:rsidRPr="002F663C">
        <w:rPr>
          <w:rFonts w:eastAsia="Calibri" w:cs="Times New Roman"/>
        </w:rPr>
        <w:t>.</w:t>
      </w:r>
    </w:p>
    <w:p w14:paraId="7172431D" w14:textId="77777777" w:rsidR="001E2E4A" w:rsidRPr="002F663C" w:rsidRDefault="001E2E4A" w:rsidP="001E2E4A">
      <w:pPr>
        <w:rPr>
          <w:rFonts w:eastAsia="Calibri" w:cs="Times New Roman"/>
        </w:rPr>
      </w:pPr>
    </w:p>
    <w:p w14:paraId="4785A134" w14:textId="77777777" w:rsidR="002F663C" w:rsidRPr="002F663C" w:rsidRDefault="00201B45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6C86107E" w14:textId="77777777" w:rsidR="002F663C" w:rsidRDefault="002F663C" w:rsidP="002F663C">
      <w:pPr>
        <w:rPr>
          <w:rFonts w:eastAsia="Calibri" w:cs="Times New Roman"/>
        </w:rPr>
      </w:pPr>
    </w:p>
    <w:p w14:paraId="6E33B259" w14:textId="77777777" w:rsidR="00C14444" w:rsidRPr="002F663C" w:rsidRDefault="00C14444" w:rsidP="002F663C">
      <w:pPr>
        <w:rPr>
          <w:rFonts w:eastAsia="Calibri" w:cs="Times New Roman"/>
        </w:rPr>
      </w:pPr>
    </w:p>
    <w:p w14:paraId="504DF4D8" w14:textId="77777777" w:rsidR="002F663C" w:rsidRPr="002F663C" w:rsidRDefault="00201B45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bookmarkStart w:id="3" w:name="bmkTitle"/>
      <w:r w:rsidRPr="00022513">
        <w:rPr>
          <w:rFonts w:eastAsia="Calibri" w:cs="Times New Roman"/>
          <w:bCs/>
          <w:szCs w:val="18"/>
        </w:rPr>
        <w:t>DUS DEAS 999:2019, Drop on materials for road marking paints — Specification, First Edition</w:t>
      </w:r>
      <w:bookmarkEnd w:id="3"/>
    </w:p>
    <w:p w14:paraId="59B6EDB1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124C81" w14:paraId="20CED08A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59C9765E" w14:textId="77777777" w:rsidR="002F663C" w:rsidRPr="002F663C" w:rsidRDefault="00201B45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4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124C81" w14:paraId="1ECE9070" w14:textId="77777777" w:rsidTr="00E9471B">
        <w:tc>
          <w:tcPr>
            <w:tcW w:w="851" w:type="dxa"/>
            <w:shd w:val="clear" w:color="auto" w:fill="auto"/>
          </w:tcPr>
          <w:p w14:paraId="3922F030" w14:textId="77777777" w:rsidR="002F663C" w:rsidRPr="00711F9C" w:rsidRDefault="00201B45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5" w:name="bmkRsnModificationOfFinalDateForComments"/>
            <w:r w:rsidRPr="00711F9C">
              <w:rPr>
                <w:rFonts w:eastAsia="Calibri" w:cs="Times New Roman"/>
                <w:szCs w:val="18"/>
              </w:rPr>
              <w:t> </w:t>
            </w:r>
            <w:bookmarkEnd w:id="5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0C6521CE" w14:textId="77777777" w:rsidR="002F663C" w:rsidRPr="002F663C" w:rsidRDefault="00201B45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  <w:bookmarkStart w:id="6" w:name="bmkFinalCommentsDate"/>
            <w:bookmarkEnd w:id="6"/>
          </w:p>
        </w:tc>
      </w:tr>
      <w:tr w:rsidR="00124C81" w14:paraId="60953B34" w14:textId="77777777" w:rsidTr="00E9471B">
        <w:tc>
          <w:tcPr>
            <w:tcW w:w="851" w:type="dxa"/>
            <w:shd w:val="clear" w:color="auto" w:fill="auto"/>
          </w:tcPr>
          <w:p w14:paraId="7587DFCB" w14:textId="77777777" w:rsidR="002F663C" w:rsidRPr="00711F9C" w:rsidRDefault="00201B45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7" w:name="bmkRsnNotifiedMeasureAdopted"/>
            <w:r w:rsidRPr="00711F9C">
              <w:rPr>
                <w:rFonts w:eastAsia="Calibri" w:cs="Times New Roman"/>
                <w:szCs w:val="18"/>
              </w:rPr>
              <w:t>X</w:t>
            </w:r>
            <w:bookmarkEnd w:id="7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78A1570B" w14:textId="77777777" w:rsidR="002F663C" w:rsidRPr="002F663C" w:rsidRDefault="00201B45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adopted - date: </w:t>
            </w:r>
            <w:bookmarkStart w:id="8" w:name="bmkProposedAdoptionDate"/>
            <w:r w:rsidRPr="002F663C">
              <w:rPr>
                <w:rFonts w:eastAsia="Calibri" w:cs="Times New Roman"/>
              </w:rPr>
              <w:t>14 December 2021</w:t>
            </w:r>
            <w:bookmarkEnd w:id="8"/>
          </w:p>
        </w:tc>
      </w:tr>
      <w:tr w:rsidR="00124C81" w14:paraId="5B7DB344" w14:textId="77777777" w:rsidTr="00E9471B">
        <w:tc>
          <w:tcPr>
            <w:tcW w:w="851" w:type="dxa"/>
            <w:shd w:val="clear" w:color="auto" w:fill="auto"/>
          </w:tcPr>
          <w:p w14:paraId="580D1D9E" w14:textId="77777777" w:rsidR="002F663C" w:rsidRPr="00711F9C" w:rsidRDefault="00201B45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9" w:name="bmkRsnNotifiedMeasurePublished"/>
            <w:r w:rsidRPr="00711F9C">
              <w:rPr>
                <w:rFonts w:eastAsia="Calibri" w:cs="Times New Roman"/>
                <w:szCs w:val="18"/>
              </w:rPr>
              <w:t> </w:t>
            </w:r>
            <w:bookmarkEnd w:id="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0A362D8A" w14:textId="77777777" w:rsidR="002F663C" w:rsidRPr="002F663C" w:rsidRDefault="00201B45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  <w:bookmarkStart w:id="10" w:name="bmkProposedNotificationDate"/>
            <w:bookmarkEnd w:id="10"/>
          </w:p>
        </w:tc>
      </w:tr>
      <w:tr w:rsidR="00124C81" w14:paraId="34C90CC7" w14:textId="77777777" w:rsidTr="00E9471B">
        <w:tc>
          <w:tcPr>
            <w:tcW w:w="851" w:type="dxa"/>
            <w:shd w:val="clear" w:color="auto" w:fill="auto"/>
          </w:tcPr>
          <w:p w14:paraId="00531106" w14:textId="77777777" w:rsidR="002F663C" w:rsidRPr="00711F9C" w:rsidRDefault="00201B45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1" w:name="bmkRsnNotifiedMeasureEntersIntoForce"/>
            <w:r w:rsidRPr="00711F9C">
              <w:rPr>
                <w:rFonts w:eastAsia="Calibri" w:cs="Times New Roman"/>
                <w:szCs w:val="18"/>
              </w:rPr>
              <w:t> </w:t>
            </w:r>
            <w:bookmarkEnd w:id="11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0DC0B414" w14:textId="77777777" w:rsidR="002F663C" w:rsidRPr="002F663C" w:rsidRDefault="00201B45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  <w:bookmarkStart w:id="12" w:name="bmkProposedEntryIntoForceDate"/>
            <w:bookmarkEnd w:id="12"/>
          </w:p>
        </w:tc>
      </w:tr>
      <w:tr w:rsidR="00124C81" w14:paraId="29D11B18" w14:textId="77777777" w:rsidTr="00E9471B">
        <w:tc>
          <w:tcPr>
            <w:tcW w:w="851" w:type="dxa"/>
            <w:shd w:val="clear" w:color="auto" w:fill="auto"/>
          </w:tcPr>
          <w:p w14:paraId="1FFC0844" w14:textId="77777777" w:rsidR="002F663C" w:rsidRPr="00711F9C" w:rsidRDefault="00201B45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3" w:name="bmkRsnTextOfFinalMeasureAvailable"/>
            <w:r w:rsidRPr="00711F9C">
              <w:rPr>
                <w:rFonts w:eastAsia="Calibri" w:cs="Times New Roman"/>
                <w:szCs w:val="18"/>
              </w:rPr>
              <w:t>X</w:t>
            </w:r>
            <w:bookmarkEnd w:id="13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22D5D9D1" w14:textId="77777777" w:rsidR="002F663C" w:rsidRPr="002F663C" w:rsidRDefault="00201B45" w:rsidP="00EB7B40">
            <w:pPr>
              <w:spacing w:before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4" w:name="_Ref40866877"/>
            <w:r>
              <w:rPr>
                <w:rStyle w:val="FootnoteReference"/>
                <w:rFonts w:eastAsia="Calibri" w:cs="Times New Roman"/>
              </w:rPr>
              <w:footnoteReference w:id="1"/>
            </w:r>
            <w:bookmarkEnd w:id="14"/>
            <w:r w:rsidRPr="002F663C">
              <w:rPr>
                <w:rFonts w:eastAsia="Calibri" w:cs="Times New Roman"/>
              </w:rPr>
              <w:t xml:space="preserve">: </w:t>
            </w:r>
            <w:bookmarkStart w:id="15" w:name="bmkFinalMeasure"/>
          </w:p>
          <w:p w14:paraId="0111FADA" w14:textId="77777777" w:rsidR="002F663C" w:rsidRPr="002F663C" w:rsidRDefault="00403AF2" w:rsidP="00EB7B40">
            <w:pPr>
              <w:spacing w:after="120"/>
              <w:rPr>
                <w:rFonts w:eastAsia="Calibri" w:cs="Times New Roman"/>
              </w:rPr>
            </w:pPr>
            <w:hyperlink r:id="rId8" w:tgtFrame="_blank" w:history="1">
              <w:r w:rsidR="00201B45" w:rsidRPr="002F663C">
                <w:rPr>
                  <w:rFonts w:eastAsia="Calibri" w:cs="Times New Roman"/>
                  <w:color w:val="0000FF"/>
                  <w:u w:val="single"/>
                </w:rPr>
                <w:t>https://webstore.unbs.go.ug/</w:t>
              </w:r>
            </w:hyperlink>
            <w:bookmarkEnd w:id="15"/>
          </w:p>
        </w:tc>
      </w:tr>
      <w:tr w:rsidR="00124C81" w14:paraId="2479E301" w14:textId="77777777" w:rsidTr="00E9471B">
        <w:tc>
          <w:tcPr>
            <w:tcW w:w="851" w:type="dxa"/>
            <w:shd w:val="clear" w:color="auto" w:fill="auto"/>
          </w:tcPr>
          <w:p w14:paraId="56092D67" w14:textId="77777777" w:rsidR="002F663C" w:rsidRPr="00711F9C" w:rsidRDefault="00201B45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6" w:name="bmkRsnWithdrawalOfProposedRegulation"/>
            <w:r w:rsidRPr="00711F9C">
              <w:rPr>
                <w:rFonts w:eastAsia="Calibri" w:cs="Times New Roman"/>
                <w:szCs w:val="18"/>
              </w:rPr>
              <w:t> </w:t>
            </w:r>
            <w:bookmarkEnd w:id="16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391FAAE9" w14:textId="77777777" w:rsidR="002F663C" w:rsidRPr="002F663C" w:rsidRDefault="00201B45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  <w:bookmarkStart w:id="17" w:name="bmkWithdrawalDate"/>
            <w:bookmarkEnd w:id="17"/>
          </w:p>
          <w:p w14:paraId="0EEC90C1" w14:textId="77777777" w:rsidR="002F663C" w:rsidRPr="002F663C" w:rsidRDefault="00201B45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18" w:name="bmkRelevantSymbol"/>
            <w:bookmarkEnd w:id="18"/>
          </w:p>
        </w:tc>
      </w:tr>
      <w:tr w:rsidR="00124C81" w14:paraId="041C33DC" w14:textId="77777777" w:rsidTr="00E9471B">
        <w:tc>
          <w:tcPr>
            <w:tcW w:w="851" w:type="dxa"/>
            <w:shd w:val="clear" w:color="auto" w:fill="auto"/>
          </w:tcPr>
          <w:p w14:paraId="73065B40" w14:textId="77777777" w:rsidR="002F663C" w:rsidRPr="00711F9C" w:rsidRDefault="00201B45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9" w:name="bmkRsnModificationOfContent"/>
            <w:r w:rsidRPr="00711F9C">
              <w:rPr>
                <w:rFonts w:eastAsia="Calibri" w:cs="Times New Roman"/>
                <w:szCs w:val="18"/>
              </w:rPr>
              <w:t> </w:t>
            </w:r>
            <w:bookmarkEnd w:id="1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55E7A7CD" w14:textId="77777777" w:rsidR="002F663C" w:rsidRPr="002F663C" w:rsidRDefault="00201B45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  <w:bookmarkStart w:id="20" w:name="bmkModificationOfContent"/>
            <w:bookmarkEnd w:id="20"/>
          </w:p>
          <w:p w14:paraId="331D3F90" w14:textId="77777777" w:rsidR="002F663C" w:rsidRPr="002F663C" w:rsidRDefault="00201B45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1" w:name="bmkNewCommentPeriod"/>
            <w:bookmarkEnd w:id="21"/>
          </w:p>
        </w:tc>
      </w:tr>
      <w:tr w:rsidR="00124C81" w14:paraId="37B7CA15" w14:textId="77777777" w:rsidTr="00E9471B">
        <w:tc>
          <w:tcPr>
            <w:tcW w:w="851" w:type="dxa"/>
            <w:shd w:val="clear" w:color="auto" w:fill="auto"/>
          </w:tcPr>
          <w:p w14:paraId="48FE2968" w14:textId="77777777" w:rsidR="002F663C" w:rsidRPr="00711F9C" w:rsidRDefault="00201B45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2" w:name="bmkRsnInterpretativeGuidanceIssued"/>
            <w:r w:rsidRPr="00711F9C">
              <w:rPr>
                <w:rFonts w:eastAsia="Calibri" w:cs="Times New Roman"/>
                <w:szCs w:val="18"/>
              </w:rPr>
              <w:t> </w:t>
            </w:r>
            <w:bookmarkEnd w:id="22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5987543F" w14:textId="77777777" w:rsidR="002F663C" w:rsidRPr="002F663C" w:rsidRDefault="00201B45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  <w:bookmarkStart w:id="23" w:name="bmkInterpretativeGuidance"/>
            <w:bookmarkEnd w:id="23"/>
          </w:p>
        </w:tc>
      </w:tr>
      <w:tr w:rsidR="00124C81" w14:paraId="551828A9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20D04F43" w14:textId="77777777" w:rsidR="002F663C" w:rsidRPr="00711F9C" w:rsidRDefault="00201B45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4" w:name="bmkRsnOther"/>
            <w:r w:rsidRPr="00711F9C">
              <w:rPr>
                <w:rFonts w:eastAsia="Calibri" w:cs="Times New Roman"/>
                <w:szCs w:val="18"/>
              </w:rPr>
              <w:t> </w:t>
            </w:r>
            <w:bookmarkEnd w:id="24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727D89B0" w14:textId="77777777" w:rsidR="002F663C" w:rsidRPr="002F663C" w:rsidRDefault="00201B45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5" w:name="bmkReasonOtherText"/>
            <w:bookmarkEnd w:id="25"/>
          </w:p>
        </w:tc>
      </w:tr>
      <w:bookmarkEnd w:id="4"/>
    </w:tbl>
    <w:p w14:paraId="1ADCC1D3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22047ABE" w14:textId="77777777" w:rsidR="003971FF" w:rsidRPr="007F6EA2" w:rsidRDefault="00201B45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bookmarkStart w:id="26" w:name="bmkNotifiedDocumentTitle"/>
      <w:r w:rsidRPr="002F663C">
        <w:rPr>
          <w:rFonts w:eastAsia="Calibri" w:cs="Times New Roman"/>
          <w:szCs w:val="18"/>
        </w:rPr>
        <w:t xml:space="preserve">The aim of this addendum is to inform WTO Members that the Draft Uganda Standard; DUS DEAS 999:2019, Drop on materials for road marking paints — Specification, First Edition; notified in G/TBT/N/UGA/1162 was adopted on 14 December 2021. The Uganda Standard, US EAS 999:2021, Drop on materials for road marking paints — Specification, First Edition, can be purchased online through the link: </w:t>
      </w:r>
      <w:hyperlink r:id="rId9" w:tgtFrame="_blank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https://webstore.unbs.go.ug/</w:t>
        </w:r>
      </w:hyperlink>
      <w:bookmarkEnd w:id="26"/>
    </w:p>
    <w:p w14:paraId="20E5A29E" w14:textId="77777777" w:rsidR="006C5A96" w:rsidRDefault="00201B45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249C47D7" w14:textId="77777777" w:rsidR="004D4D19" w:rsidRDefault="004D4D19" w:rsidP="007F38C2">
      <w:pPr>
        <w:jc w:val="center"/>
        <w:rPr>
          <w:b/>
        </w:rPr>
      </w:pPr>
    </w:p>
    <w:p w14:paraId="1A7CBEAD" w14:textId="77777777" w:rsidR="00A1565D" w:rsidRDefault="00A1565D" w:rsidP="003971FF">
      <w:pPr>
        <w:jc w:val="center"/>
        <w:rPr>
          <w:b/>
        </w:rPr>
      </w:pPr>
    </w:p>
    <w:sectPr w:rsidR="00A1565D" w:rsidSect="006C5A9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50A2D7" w14:textId="77777777" w:rsidR="000814D8" w:rsidRDefault="00201B45">
      <w:r>
        <w:separator/>
      </w:r>
    </w:p>
  </w:endnote>
  <w:endnote w:type="continuationSeparator" w:id="0">
    <w:p w14:paraId="54A01666" w14:textId="77777777" w:rsidR="000814D8" w:rsidRDefault="00201B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7AE9D7" w14:textId="77777777" w:rsidR="00544326" w:rsidRPr="00DD3DD7" w:rsidRDefault="00201B45" w:rsidP="00DD3DD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A170CC" w14:textId="77777777" w:rsidR="00544326" w:rsidRPr="00DD3DD7" w:rsidRDefault="00201B45" w:rsidP="00DD3DD7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CED3F2" w14:textId="77777777" w:rsidR="00403AF2" w:rsidRDefault="00403AF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ABB5D5" w14:textId="77777777" w:rsidR="000248E6" w:rsidRDefault="00201B45" w:rsidP="00ED54E0">
      <w:r>
        <w:separator/>
      </w:r>
    </w:p>
  </w:footnote>
  <w:footnote w:type="continuationSeparator" w:id="0">
    <w:p w14:paraId="26420A69" w14:textId="77777777" w:rsidR="000248E6" w:rsidRDefault="00201B45" w:rsidP="00ED54E0">
      <w:r>
        <w:continuationSeparator/>
      </w:r>
    </w:p>
  </w:footnote>
  <w:footnote w:id="1">
    <w:p w14:paraId="407EC4D8" w14:textId="77777777" w:rsidR="007F6EA2" w:rsidRDefault="00201B45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93A0AB" w14:textId="77777777" w:rsidR="00DD3DD7" w:rsidRDefault="00201B45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7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7"/>
  </w:p>
  <w:p w14:paraId="138779D2" w14:textId="77777777" w:rsidR="004D4D19" w:rsidRPr="00DD3DD7" w:rsidRDefault="004D4D1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4F591B85" w14:textId="77777777" w:rsidR="00DD3DD7" w:rsidRPr="00DD3DD7" w:rsidRDefault="00201B45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14:paraId="288199EE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32113C" w14:textId="77777777" w:rsidR="00DD3DD7" w:rsidRPr="00201B45" w:rsidRDefault="00201B45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  <w:rPr>
        <w:lang w:val="es-ES"/>
      </w:rPr>
    </w:pPr>
    <w:bookmarkStart w:id="28" w:name="spsSymbolHeader"/>
    <w:r w:rsidRPr="00201B45">
      <w:rPr>
        <w:lang w:val="es-ES"/>
      </w:rPr>
      <w:t>G/TBT/N/UGA/1162/Add.1</w:t>
    </w:r>
    <w:bookmarkEnd w:id="28"/>
  </w:p>
  <w:p w14:paraId="4ECC06E2" w14:textId="77777777" w:rsidR="00DD3DD7" w:rsidRPr="00201B45" w:rsidRDefault="00DD3DD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  <w:rPr>
        <w:lang w:val="es-ES"/>
      </w:rPr>
    </w:pPr>
  </w:p>
  <w:p w14:paraId="0430EF03" w14:textId="77777777" w:rsidR="00DD3DD7" w:rsidRPr="00DD3DD7" w:rsidRDefault="00201B45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14:paraId="644DF093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124C81" w14:paraId="348738BF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4D124DF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680569A" w14:textId="77777777" w:rsidR="00ED54E0" w:rsidRPr="00182B84" w:rsidRDefault="00201B45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124C81" w14:paraId="3443519B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4298D951" w14:textId="77777777" w:rsidR="00ED54E0" w:rsidRPr="00182B84" w:rsidRDefault="00201B45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7ACCB8F7" wp14:editId="1AE0E35A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110110196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7CD5E1C6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124C81" w:rsidRPr="00201B45" w14:paraId="31EDF7DF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159E77B6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7B6330C5" w14:textId="77777777" w:rsidR="00DD3DD7" w:rsidRPr="00201B45" w:rsidRDefault="00201B45" w:rsidP="00DD3DD7">
          <w:pPr>
            <w:jc w:val="right"/>
            <w:rPr>
              <w:rFonts w:eastAsia="Calibri" w:cs="Times New Roman"/>
              <w:b/>
              <w:szCs w:val="16"/>
              <w:lang w:val="es-ES"/>
            </w:rPr>
          </w:pPr>
          <w:bookmarkStart w:id="29" w:name="bmkSymbols"/>
          <w:r w:rsidRPr="00201B45">
            <w:rPr>
              <w:rFonts w:eastAsia="Calibri" w:cs="Times New Roman"/>
              <w:b/>
              <w:szCs w:val="16"/>
              <w:lang w:val="es-ES"/>
            </w:rPr>
            <w:t>G/TBT/N/UGA/1162/Add.1</w:t>
          </w:r>
          <w:bookmarkEnd w:id="29"/>
        </w:p>
        <w:p w14:paraId="2752E37D" w14:textId="77777777" w:rsidR="00C14444" w:rsidRPr="00201B45" w:rsidRDefault="00C14444" w:rsidP="00C14444">
          <w:pPr>
            <w:jc w:val="center"/>
            <w:rPr>
              <w:szCs w:val="16"/>
              <w:lang w:val="es-ES"/>
            </w:rPr>
          </w:pPr>
        </w:p>
      </w:tc>
    </w:tr>
    <w:tr w:rsidR="00124C81" w14:paraId="611041B2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14AE81A" w14:textId="77777777" w:rsidR="00ED54E0" w:rsidRPr="00201B45" w:rsidRDefault="00ED54E0" w:rsidP="00425DC5">
          <w:pPr>
            <w:rPr>
              <w:lang w:val="es-ES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1B6E8DE" w14:textId="514A852E" w:rsidR="00ED54E0" w:rsidRPr="00182B84" w:rsidRDefault="00201B45" w:rsidP="00425DC5">
          <w:pPr>
            <w:jc w:val="right"/>
            <w:rPr>
              <w:szCs w:val="16"/>
            </w:rPr>
          </w:pPr>
          <w:bookmarkStart w:id="30" w:name="bmkDate"/>
          <w:bookmarkEnd w:id="30"/>
          <w:r>
            <w:rPr>
              <w:szCs w:val="16"/>
            </w:rPr>
            <w:t>8 August 2022</w:t>
          </w:r>
        </w:p>
      </w:tc>
    </w:tr>
    <w:tr w:rsidR="00124C81" w14:paraId="10AC88C9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47B53A95" w14:textId="0D9B304B" w:rsidR="00ED54E0" w:rsidRPr="00182B84" w:rsidRDefault="00201B45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31" w:name="bmkSerial"/>
          <w:bookmarkEnd w:id="31"/>
          <w:r>
            <w:rPr>
              <w:rFonts w:eastAsia="Calibri" w:cs="Times New Roman"/>
              <w:color w:val="FF0000"/>
              <w:szCs w:val="16"/>
            </w:rPr>
            <w:t>22-</w:t>
          </w:r>
          <w:r w:rsidR="00403AF2">
            <w:rPr>
              <w:rFonts w:eastAsia="Calibri" w:cs="Times New Roman"/>
              <w:color w:val="FF0000"/>
              <w:szCs w:val="16"/>
            </w:rPr>
            <w:t>5898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0E954CB6" w14:textId="77777777" w:rsidR="00ED54E0" w:rsidRPr="00182B84" w:rsidRDefault="00201B45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124C81" w14:paraId="36B954E6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46083001" w14:textId="77777777" w:rsidR="00ED54E0" w:rsidRPr="00182B84" w:rsidRDefault="00201B45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43267DEA" w14:textId="77777777" w:rsidR="00ED54E0" w:rsidRPr="00182B84" w:rsidRDefault="00201B45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32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32"/>
        </w:p>
      </w:tc>
    </w:tr>
  </w:tbl>
  <w:p w14:paraId="7EFABBB1" w14:textId="77777777" w:rsidR="00ED54E0" w:rsidRDefault="00ED54E0" w:rsidP="00DD3D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90B4EE90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92E62D2C" w:tentative="1">
      <w:start w:val="1"/>
      <w:numFmt w:val="lowerLetter"/>
      <w:lvlText w:val="%2."/>
      <w:lvlJc w:val="left"/>
      <w:pPr>
        <w:ind w:left="1080" w:hanging="360"/>
      </w:pPr>
    </w:lvl>
    <w:lvl w:ilvl="2" w:tplc="635C369C" w:tentative="1">
      <w:start w:val="1"/>
      <w:numFmt w:val="lowerRoman"/>
      <w:lvlText w:val="%3."/>
      <w:lvlJc w:val="right"/>
      <w:pPr>
        <w:ind w:left="1800" w:hanging="180"/>
      </w:pPr>
    </w:lvl>
    <w:lvl w:ilvl="3" w:tplc="6DB89AE2" w:tentative="1">
      <w:start w:val="1"/>
      <w:numFmt w:val="decimal"/>
      <w:lvlText w:val="%4."/>
      <w:lvlJc w:val="left"/>
      <w:pPr>
        <w:ind w:left="2520" w:hanging="360"/>
      </w:pPr>
    </w:lvl>
    <w:lvl w:ilvl="4" w:tplc="4D54E8D2" w:tentative="1">
      <w:start w:val="1"/>
      <w:numFmt w:val="lowerLetter"/>
      <w:lvlText w:val="%5."/>
      <w:lvlJc w:val="left"/>
      <w:pPr>
        <w:ind w:left="3240" w:hanging="360"/>
      </w:pPr>
    </w:lvl>
    <w:lvl w:ilvl="5" w:tplc="6846C5A4" w:tentative="1">
      <w:start w:val="1"/>
      <w:numFmt w:val="lowerRoman"/>
      <w:lvlText w:val="%6."/>
      <w:lvlJc w:val="right"/>
      <w:pPr>
        <w:ind w:left="3960" w:hanging="180"/>
      </w:pPr>
    </w:lvl>
    <w:lvl w:ilvl="6" w:tplc="A664D632" w:tentative="1">
      <w:start w:val="1"/>
      <w:numFmt w:val="decimal"/>
      <w:lvlText w:val="%7."/>
      <w:lvlJc w:val="left"/>
      <w:pPr>
        <w:ind w:left="4680" w:hanging="360"/>
      </w:pPr>
    </w:lvl>
    <w:lvl w:ilvl="7" w:tplc="F3BE672C" w:tentative="1">
      <w:start w:val="1"/>
      <w:numFmt w:val="lowerLetter"/>
      <w:lvlText w:val="%8."/>
      <w:lvlJc w:val="left"/>
      <w:pPr>
        <w:ind w:left="5400" w:hanging="360"/>
      </w:pPr>
    </w:lvl>
    <w:lvl w:ilvl="8" w:tplc="6150C12A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ttachedTemplate r:id="rId1"/>
  <w:defaultTabStop w:val="567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14D8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24C81"/>
    <w:rsid w:val="0013337F"/>
    <w:rsid w:val="0013637D"/>
    <w:rsid w:val="001642F0"/>
    <w:rsid w:val="00175DD6"/>
    <w:rsid w:val="00182B84"/>
    <w:rsid w:val="001C2A9D"/>
    <w:rsid w:val="001E291F"/>
    <w:rsid w:val="001E2E4A"/>
    <w:rsid w:val="00201B45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03AF2"/>
    <w:rsid w:val="004244A9"/>
    <w:rsid w:val="00425DC5"/>
    <w:rsid w:val="00467032"/>
    <w:rsid w:val="0046754A"/>
    <w:rsid w:val="00467A46"/>
    <w:rsid w:val="004A220F"/>
    <w:rsid w:val="004C5A53"/>
    <w:rsid w:val="004D4D19"/>
    <w:rsid w:val="004E0BE2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34594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90EFC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ebstore.unbs.go.ug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ebstore.unbs.go.ug/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iveram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212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2022-08-08T10:01:00Z</dcterms:created>
  <dcterms:modified xsi:type="dcterms:W3CDTF">2022-08-08T10:16:00Z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WTO OFFICIAL</vt:lpwstr>
  </property>
</Properties>
</file>