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15C4C7" w14:textId="77777777" w:rsidR="002D78C9" w:rsidRDefault="001654DF" w:rsidP="00DD3DD7">
      <w:pPr>
        <w:pStyle w:val="Title"/>
      </w:pPr>
      <w:r w:rsidRPr="002F663C">
        <w:t>NOTIFICATION</w:t>
      </w:r>
    </w:p>
    <w:p w14:paraId="442AC95B" w14:textId="77777777" w:rsidR="002F663C" w:rsidRPr="002F663C" w:rsidRDefault="001654DF" w:rsidP="00DD3DD7">
      <w:pPr>
        <w:pStyle w:val="Title3"/>
      </w:pPr>
      <w:r w:rsidRPr="002F663C">
        <w:t>Addendum</w:t>
      </w:r>
    </w:p>
    <w:p w14:paraId="387B7157" w14:textId="77777777" w:rsidR="002F663C" w:rsidRDefault="001654DF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19 September 2022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Uganda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72B7E2CE" w14:textId="77777777" w:rsidR="001E2E4A" w:rsidRPr="002F663C" w:rsidRDefault="001E2E4A" w:rsidP="001E2E4A">
      <w:pPr>
        <w:rPr>
          <w:rFonts w:eastAsia="Calibri" w:cs="Times New Roman"/>
        </w:rPr>
      </w:pPr>
    </w:p>
    <w:p w14:paraId="1384EEA0" w14:textId="77777777" w:rsidR="002F663C" w:rsidRPr="002F663C" w:rsidRDefault="001654DF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6DC33847" w14:textId="77777777" w:rsidR="002F663C" w:rsidRDefault="002F663C" w:rsidP="002F663C">
      <w:pPr>
        <w:rPr>
          <w:rFonts w:eastAsia="Calibri" w:cs="Times New Roman"/>
        </w:rPr>
      </w:pPr>
    </w:p>
    <w:p w14:paraId="7552F8EC" w14:textId="77777777" w:rsidR="00C14444" w:rsidRPr="002F663C" w:rsidRDefault="00C14444" w:rsidP="002F663C">
      <w:pPr>
        <w:rPr>
          <w:rFonts w:eastAsia="Calibri" w:cs="Times New Roman"/>
        </w:rPr>
      </w:pPr>
    </w:p>
    <w:p w14:paraId="0B245CC4" w14:textId="77777777" w:rsidR="002F663C" w:rsidRPr="002F663C" w:rsidRDefault="001654DF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DUS DEAS 998:2019, Textured paints — Specification, First Edition</w:t>
      </w:r>
      <w:bookmarkEnd w:id="3"/>
    </w:p>
    <w:p w14:paraId="0D077564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151411" w14:paraId="18F42F0D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722F3AEB" w14:textId="77777777" w:rsidR="002F663C" w:rsidRPr="002F663C" w:rsidRDefault="001654DF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151411" w14:paraId="13560596" w14:textId="77777777" w:rsidTr="00E9471B">
        <w:tc>
          <w:tcPr>
            <w:tcW w:w="851" w:type="dxa"/>
            <w:shd w:val="clear" w:color="auto" w:fill="auto"/>
          </w:tcPr>
          <w:p w14:paraId="6ABDCBEE" w14:textId="77777777" w:rsidR="002F663C" w:rsidRPr="00711F9C" w:rsidRDefault="001654DF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E454ADF" w14:textId="77777777" w:rsidR="002F663C" w:rsidRPr="002F663C" w:rsidRDefault="001654DF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151411" w14:paraId="0A8933D5" w14:textId="77777777" w:rsidTr="00E9471B">
        <w:tc>
          <w:tcPr>
            <w:tcW w:w="851" w:type="dxa"/>
            <w:shd w:val="clear" w:color="auto" w:fill="auto"/>
          </w:tcPr>
          <w:p w14:paraId="66210449" w14:textId="77777777" w:rsidR="002F663C" w:rsidRPr="00711F9C" w:rsidRDefault="001654DF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 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BAE5896" w14:textId="77777777" w:rsidR="002F663C" w:rsidRPr="002F663C" w:rsidRDefault="001654DF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bookmarkEnd w:id="8"/>
          </w:p>
        </w:tc>
      </w:tr>
      <w:tr w:rsidR="00151411" w14:paraId="7E12AEF4" w14:textId="77777777" w:rsidTr="00E9471B">
        <w:tc>
          <w:tcPr>
            <w:tcW w:w="851" w:type="dxa"/>
            <w:shd w:val="clear" w:color="auto" w:fill="auto"/>
          </w:tcPr>
          <w:p w14:paraId="4C9634D7" w14:textId="77777777" w:rsidR="002F663C" w:rsidRPr="00711F9C" w:rsidRDefault="001654DF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975FA5E" w14:textId="77777777" w:rsidR="002F663C" w:rsidRPr="002F663C" w:rsidRDefault="001654DF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151411" w14:paraId="6DE81A09" w14:textId="77777777" w:rsidTr="00E9471B">
        <w:tc>
          <w:tcPr>
            <w:tcW w:w="851" w:type="dxa"/>
            <w:shd w:val="clear" w:color="auto" w:fill="auto"/>
          </w:tcPr>
          <w:p w14:paraId="2DCEB96F" w14:textId="77777777" w:rsidR="002F663C" w:rsidRPr="00711F9C" w:rsidRDefault="001654DF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X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EAC954A" w14:textId="77777777" w:rsidR="002F663C" w:rsidRPr="002F663C" w:rsidRDefault="001654DF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r w:rsidRPr="002F663C">
              <w:rPr>
                <w:rFonts w:eastAsia="Calibri" w:cs="Times New Roman"/>
              </w:rPr>
              <w:t>14 May 2022</w:t>
            </w:r>
            <w:bookmarkEnd w:id="12"/>
          </w:p>
        </w:tc>
      </w:tr>
      <w:tr w:rsidR="00151411" w14:paraId="5BAF9672" w14:textId="77777777" w:rsidTr="00E9471B">
        <w:tc>
          <w:tcPr>
            <w:tcW w:w="851" w:type="dxa"/>
            <w:shd w:val="clear" w:color="auto" w:fill="auto"/>
          </w:tcPr>
          <w:p w14:paraId="7C3BC9AC" w14:textId="77777777" w:rsidR="002F663C" w:rsidRPr="00711F9C" w:rsidRDefault="001654DF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 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CB4B5CF" w14:textId="77777777" w:rsidR="002F663C" w:rsidRPr="002F663C" w:rsidRDefault="001654DF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  <w:bookmarkEnd w:id="15"/>
          </w:p>
        </w:tc>
      </w:tr>
      <w:tr w:rsidR="00151411" w14:paraId="49F12D93" w14:textId="77777777" w:rsidTr="00E9471B">
        <w:tc>
          <w:tcPr>
            <w:tcW w:w="851" w:type="dxa"/>
            <w:shd w:val="clear" w:color="auto" w:fill="auto"/>
          </w:tcPr>
          <w:p w14:paraId="7A2B81DB" w14:textId="77777777" w:rsidR="002F663C" w:rsidRPr="00711F9C" w:rsidRDefault="001654DF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221A4B8" w14:textId="77777777" w:rsidR="002F663C" w:rsidRPr="002F663C" w:rsidRDefault="001654DF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bookmarkEnd w:id="17"/>
          </w:p>
          <w:p w14:paraId="0FB911EB" w14:textId="77777777" w:rsidR="002F663C" w:rsidRPr="002F663C" w:rsidRDefault="001654DF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151411" w14:paraId="40950EDE" w14:textId="77777777" w:rsidTr="00E9471B">
        <w:tc>
          <w:tcPr>
            <w:tcW w:w="851" w:type="dxa"/>
            <w:shd w:val="clear" w:color="auto" w:fill="auto"/>
          </w:tcPr>
          <w:p w14:paraId="446E4C00" w14:textId="77777777" w:rsidR="002F663C" w:rsidRPr="00711F9C" w:rsidRDefault="001654DF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6666F8B" w14:textId="77777777" w:rsidR="002F663C" w:rsidRPr="002F663C" w:rsidRDefault="001654DF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32D215A4" w14:textId="77777777" w:rsidR="002F663C" w:rsidRPr="002F663C" w:rsidRDefault="001654DF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151411" w14:paraId="0654FCE9" w14:textId="77777777" w:rsidTr="00E9471B">
        <w:tc>
          <w:tcPr>
            <w:tcW w:w="851" w:type="dxa"/>
            <w:shd w:val="clear" w:color="auto" w:fill="auto"/>
          </w:tcPr>
          <w:p w14:paraId="31682FC5" w14:textId="77777777" w:rsidR="002F663C" w:rsidRPr="00711F9C" w:rsidRDefault="001654DF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4FD593C" w14:textId="77777777" w:rsidR="002F663C" w:rsidRPr="002F663C" w:rsidRDefault="001654DF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151411" w14:paraId="3A2BE19F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05772D45" w14:textId="77777777" w:rsidR="002F663C" w:rsidRPr="00711F9C" w:rsidRDefault="001654DF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48107380" w14:textId="77777777" w:rsidR="002F663C" w:rsidRPr="002F663C" w:rsidRDefault="001654DF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407B6EB9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5A538081" w14:textId="77777777" w:rsidR="003971FF" w:rsidRPr="007F6EA2" w:rsidRDefault="001654DF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>The aim of this addendum is to inform WTO Members that the Draft Uganda Standard; DUS DEAS 998:2019, Textured paints — Specification, First Edition; notified in G/TBT/N/</w:t>
      </w:r>
      <w:proofErr w:type="spellStart"/>
      <w:r w:rsidRPr="002F663C">
        <w:rPr>
          <w:rFonts w:eastAsia="Calibri" w:cs="Times New Roman"/>
          <w:szCs w:val="18"/>
        </w:rPr>
        <w:t>UGA</w:t>
      </w:r>
      <w:proofErr w:type="spellEnd"/>
      <w:r w:rsidRPr="002F663C">
        <w:rPr>
          <w:rFonts w:eastAsia="Calibri" w:cs="Times New Roman"/>
          <w:szCs w:val="18"/>
        </w:rPr>
        <w:t>/1161 and G/TBT/N/</w:t>
      </w:r>
      <w:proofErr w:type="spellStart"/>
      <w:r w:rsidRPr="002F663C">
        <w:rPr>
          <w:rFonts w:eastAsia="Calibri" w:cs="Times New Roman"/>
          <w:szCs w:val="18"/>
        </w:rPr>
        <w:t>UGA</w:t>
      </w:r>
      <w:proofErr w:type="spellEnd"/>
      <w:r w:rsidRPr="002F663C">
        <w:rPr>
          <w:rFonts w:eastAsia="Calibri" w:cs="Times New Roman"/>
          <w:szCs w:val="18"/>
        </w:rPr>
        <w:t xml:space="preserve">/1161/Add.1 entered into force on 14 May 2022. The Uganda Standard, US EAS 998:2021, Textured paints — Specification, First Edition, can be purchased online through the link: </w:t>
      </w:r>
      <w:hyperlink r:id="rId8" w:tgtFrame="_blank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https://webstore.unbs.go.ug/</w:t>
        </w:r>
      </w:hyperlink>
      <w:bookmarkEnd w:id="26"/>
    </w:p>
    <w:p w14:paraId="5075B1C6" w14:textId="77777777" w:rsidR="006C5A96" w:rsidRDefault="001654DF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4E31DBC2" w14:textId="77777777" w:rsidR="004D4D19" w:rsidRDefault="004D4D19" w:rsidP="007F38C2">
      <w:pPr>
        <w:jc w:val="center"/>
        <w:rPr>
          <w:b/>
        </w:rPr>
      </w:pPr>
    </w:p>
    <w:p w14:paraId="69C891B8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03C004" w14:textId="77777777" w:rsidR="00325668" w:rsidRDefault="001654DF">
      <w:r>
        <w:separator/>
      </w:r>
    </w:p>
  </w:endnote>
  <w:endnote w:type="continuationSeparator" w:id="0">
    <w:p w14:paraId="323F420F" w14:textId="77777777" w:rsidR="00325668" w:rsidRDefault="001654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7D0696" w14:textId="77777777" w:rsidR="00544326" w:rsidRPr="00DD3DD7" w:rsidRDefault="001654DF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335FC6" w14:textId="77777777" w:rsidR="00544326" w:rsidRPr="00DD3DD7" w:rsidRDefault="001654DF" w:rsidP="00DD3DD7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59383D" w14:textId="77777777" w:rsidR="00783FE3" w:rsidRDefault="00783F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8B1D6E" w14:textId="77777777" w:rsidR="000248E6" w:rsidRDefault="001654DF" w:rsidP="00ED54E0">
      <w:r>
        <w:separator/>
      </w:r>
    </w:p>
  </w:footnote>
  <w:footnote w:type="continuationSeparator" w:id="0">
    <w:p w14:paraId="515398CF" w14:textId="77777777" w:rsidR="000248E6" w:rsidRDefault="001654DF" w:rsidP="00ED54E0">
      <w:r>
        <w:continuationSeparator/>
      </w:r>
    </w:p>
  </w:footnote>
  <w:footnote w:id="1">
    <w:p w14:paraId="0ADB8F8F" w14:textId="77777777" w:rsidR="007F6EA2" w:rsidRDefault="001654D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2D7561" w14:textId="77777777" w:rsidR="00DD3DD7" w:rsidRDefault="001654DF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7"/>
  </w:p>
  <w:p w14:paraId="74FCB6E5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1E0152EC" w14:textId="77777777" w:rsidR="00DD3DD7" w:rsidRPr="00DD3DD7" w:rsidRDefault="001654DF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33D6F895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79AD6A" w14:textId="77777777" w:rsidR="00DD3DD7" w:rsidRPr="00DD3DD7" w:rsidRDefault="001654DF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8" w:name="spsSymbolHeader"/>
    <w:r w:rsidRPr="00DD3DD7">
      <w:t>G/TBT/N/</w:t>
    </w:r>
    <w:proofErr w:type="spellStart"/>
    <w:r w:rsidRPr="00DD3DD7">
      <w:t>UGA</w:t>
    </w:r>
    <w:proofErr w:type="spellEnd"/>
    <w:r w:rsidRPr="00DD3DD7">
      <w:t>/1161/Add.2</w:t>
    </w:r>
    <w:bookmarkEnd w:id="28"/>
  </w:p>
  <w:p w14:paraId="76FE8323" w14:textId="77777777" w:rsidR="00DD3DD7" w:rsidRPr="00DD3DD7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1CF9C86F" w14:textId="77777777" w:rsidR="00DD3DD7" w:rsidRPr="00DD3DD7" w:rsidRDefault="001654DF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358B0166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151411" w14:paraId="014970A6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00168AE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119AE87" w14:textId="77777777" w:rsidR="00ED54E0" w:rsidRPr="00182B84" w:rsidRDefault="001654DF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151411" w14:paraId="5BE69DA3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797350AA" w14:textId="77777777" w:rsidR="00ED54E0" w:rsidRPr="00182B84" w:rsidRDefault="001654DF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42BA77D9" wp14:editId="069485BE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54484609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57EA8B16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151411" w14:paraId="74C1D02A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393A5D77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F20839D" w14:textId="77777777" w:rsidR="00DD3DD7" w:rsidRPr="002F663C" w:rsidRDefault="001654DF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29" w:name="bmkSymbols"/>
          <w:r w:rsidRPr="002F663C">
            <w:rPr>
              <w:rFonts w:eastAsia="Calibri" w:cs="Times New Roman"/>
              <w:b/>
              <w:szCs w:val="16"/>
            </w:rPr>
            <w:t>G/TBT/N/</w:t>
          </w:r>
          <w:proofErr w:type="spellStart"/>
          <w:r w:rsidRPr="002F663C">
            <w:rPr>
              <w:rFonts w:eastAsia="Calibri" w:cs="Times New Roman"/>
              <w:b/>
              <w:szCs w:val="16"/>
            </w:rPr>
            <w:t>UGA</w:t>
          </w:r>
          <w:proofErr w:type="spellEnd"/>
          <w:r w:rsidRPr="002F663C">
            <w:rPr>
              <w:rFonts w:eastAsia="Calibri" w:cs="Times New Roman"/>
              <w:b/>
              <w:szCs w:val="16"/>
            </w:rPr>
            <w:t>/1161/Add.2</w:t>
          </w:r>
          <w:bookmarkEnd w:id="29"/>
        </w:p>
        <w:p w14:paraId="6D65C84B" w14:textId="77777777" w:rsidR="00C14444" w:rsidRPr="00C14444" w:rsidRDefault="00C14444" w:rsidP="00C14444">
          <w:pPr>
            <w:jc w:val="center"/>
            <w:rPr>
              <w:szCs w:val="16"/>
            </w:rPr>
          </w:pPr>
        </w:p>
      </w:tc>
    </w:tr>
    <w:tr w:rsidR="00151411" w14:paraId="60A1DF05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A5BE341" w14:textId="77777777" w:rsidR="00ED54E0" w:rsidRPr="00182B84" w:rsidRDefault="00ED54E0" w:rsidP="00425DC5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22A022A" w14:textId="496318AA" w:rsidR="00ED54E0" w:rsidRPr="00182B84" w:rsidRDefault="007B705E" w:rsidP="00425DC5">
          <w:pPr>
            <w:jc w:val="right"/>
            <w:rPr>
              <w:szCs w:val="16"/>
            </w:rPr>
          </w:pPr>
          <w:bookmarkStart w:id="30" w:name="bmkDate"/>
          <w:bookmarkEnd w:id="30"/>
          <w:r>
            <w:rPr>
              <w:szCs w:val="16"/>
            </w:rPr>
            <w:t>19 September 2022</w:t>
          </w:r>
        </w:p>
      </w:tc>
    </w:tr>
    <w:tr w:rsidR="00151411" w14:paraId="39F0CEE3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CF5B3E2" w14:textId="35922104" w:rsidR="00ED54E0" w:rsidRPr="00182B84" w:rsidRDefault="001654DF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 w:rsidR="007B705E">
            <w:rPr>
              <w:rFonts w:eastAsia="Calibri" w:cs="Times New Roman"/>
              <w:color w:val="FF0000"/>
              <w:szCs w:val="16"/>
            </w:rPr>
            <w:t>22-</w:t>
          </w:r>
          <w:r w:rsidR="00783FE3">
            <w:rPr>
              <w:rFonts w:eastAsia="Calibri" w:cs="Times New Roman"/>
              <w:color w:val="FF0000"/>
              <w:szCs w:val="16"/>
            </w:rPr>
            <w:t>6917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902C29D" w14:textId="77777777" w:rsidR="00ED54E0" w:rsidRPr="00182B84" w:rsidRDefault="001654DF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151411" w14:paraId="79CE6188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63DA9BD" w14:textId="77777777" w:rsidR="00ED54E0" w:rsidRPr="00182B84" w:rsidRDefault="001654DF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6A5983E" w14:textId="77777777" w:rsidR="00ED54E0" w:rsidRPr="00182B84" w:rsidRDefault="001654DF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7D808488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D4BA7418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538A69C2" w:tentative="1">
      <w:start w:val="1"/>
      <w:numFmt w:val="lowerLetter"/>
      <w:lvlText w:val="%2."/>
      <w:lvlJc w:val="left"/>
      <w:pPr>
        <w:ind w:left="1080" w:hanging="360"/>
      </w:pPr>
    </w:lvl>
    <w:lvl w:ilvl="2" w:tplc="AA249194" w:tentative="1">
      <w:start w:val="1"/>
      <w:numFmt w:val="lowerRoman"/>
      <w:lvlText w:val="%3."/>
      <w:lvlJc w:val="right"/>
      <w:pPr>
        <w:ind w:left="1800" w:hanging="180"/>
      </w:pPr>
    </w:lvl>
    <w:lvl w:ilvl="3" w:tplc="7BC2410C" w:tentative="1">
      <w:start w:val="1"/>
      <w:numFmt w:val="decimal"/>
      <w:lvlText w:val="%4."/>
      <w:lvlJc w:val="left"/>
      <w:pPr>
        <w:ind w:left="2520" w:hanging="360"/>
      </w:pPr>
    </w:lvl>
    <w:lvl w:ilvl="4" w:tplc="C722F64E" w:tentative="1">
      <w:start w:val="1"/>
      <w:numFmt w:val="lowerLetter"/>
      <w:lvlText w:val="%5."/>
      <w:lvlJc w:val="left"/>
      <w:pPr>
        <w:ind w:left="3240" w:hanging="360"/>
      </w:pPr>
    </w:lvl>
    <w:lvl w:ilvl="5" w:tplc="A7C4AD8C" w:tentative="1">
      <w:start w:val="1"/>
      <w:numFmt w:val="lowerRoman"/>
      <w:lvlText w:val="%6."/>
      <w:lvlJc w:val="right"/>
      <w:pPr>
        <w:ind w:left="3960" w:hanging="180"/>
      </w:pPr>
    </w:lvl>
    <w:lvl w:ilvl="6" w:tplc="54E0652E" w:tentative="1">
      <w:start w:val="1"/>
      <w:numFmt w:val="decimal"/>
      <w:lvlText w:val="%7."/>
      <w:lvlJc w:val="left"/>
      <w:pPr>
        <w:ind w:left="4680" w:hanging="360"/>
      </w:pPr>
    </w:lvl>
    <w:lvl w:ilvl="7" w:tplc="1F78BE0E" w:tentative="1">
      <w:start w:val="1"/>
      <w:numFmt w:val="lowerLetter"/>
      <w:lvlText w:val="%8."/>
      <w:lvlJc w:val="left"/>
      <w:pPr>
        <w:ind w:left="5400" w:hanging="360"/>
      </w:pPr>
    </w:lvl>
    <w:lvl w:ilvl="8" w:tplc="BF06FCC6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proofState w:spelling="clean"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51411"/>
    <w:rsid w:val="001642F0"/>
    <w:rsid w:val="001654DF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5668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1546"/>
    <w:rsid w:val="00745146"/>
    <w:rsid w:val="007577E3"/>
    <w:rsid w:val="00760003"/>
    <w:rsid w:val="00760DB3"/>
    <w:rsid w:val="00771C40"/>
    <w:rsid w:val="007755FC"/>
    <w:rsid w:val="00782B32"/>
    <w:rsid w:val="00782EF4"/>
    <w:rsid w:val="00783FE3"/>
    <w:rsid w:val="00787DBC"/>
    <w:rsid w:val="007B3D3F"/>
    <w:rsid w:val="007B705E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8E721A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DA2FF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886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store.unbs.go.ug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onzaleze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175</Words>
  <Characters>985</Characters>
  <Application>Microsoft Office Word</Application>
  <DocSecurity>0</DocSecurity>
  <Lines>39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2022-09-19T13:40:00Z</dcterms:created>
  <dcterms:modified xsi:type="dcterms:W3CDTF">2022-09-19T13:58:00Z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