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EA5DD" w14:textId="77777777" w:rsidR="002D78C9" w:rsidRDefault="000C72FF" w:rsidP="00DD3DD7">
      <w:pPr>
        <w:pStyle w:val="Title"/>
      </w:pPr>
      <w:r w:rsidRPr="002F663C">
        <w:t>NOTIFICATION</w:t>
      </w:r>
    </w:p>
    <w:p w14:paraId="4A6DE3F4" w14:textId="77777777" w:rsidR="002F663C" w:rsidRPr="002F663C" w:rsidRDefault="000C72FF" w:rsidP="00DD3DD7">
      <w:pPr>
        <w:pStyle w:val="Title3"/>
      </w:pPr>
      <w:r w:rsidRPr="002F663C">
        <w:t>Addendum</w:t>
      </w:r>
    </w:p>
    <w:p w14:paraId="74CEEB38" w14:textId="77777777" w:rsidR="002F663C" w:rsidRDefault="000C72FF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December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Tanzania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4122AC8B" w14:textId="77777777" w:rsidR="001E2E4A" w:rsidRPr="002F663C" w:rsidRDefault="001E2E4A" w:rsidP="001E2E4A">
      <w:pPr>
        <w:rPr>
          <w:rFonts w:eastAsia="Calibri" w:cs="Times New Roman"/>
        </w:rPr>
      </w:pPr>
    </w:p>
    <w:p w14:paraId="6A422B3B" w14:textId="77777777" w:rsidR="002F663C" w:rsidRPr="002F663C" w:rsidRDefault="000C72FF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0781755E" w14:textId="77777777" w:rsidR="002F663C" w:rsidRDefault="002F663C" w:rsidP="002F663C">
      <w:pPr>
        <w:rPr>
          <w:rFonts w:eastAsia="Calibri" w:cs="Times New Roman"/>
        </w:rPr>
      </w:pPr>
    </w:p>
    <w:p w14:paraId="0C803F17" w14:textId="77777777" w:rsidR="00C14444" w:rsidRPr="002F663C" w:rsidRDefault="00C14444" w:rsidP="002F663C">
      <w:pPr>
        <w:rPr>
          <w:rFonts w:eastAsia="Calibri" w:cs="Times New Roman"/>
        </w:rPr>
      </w:pPr>
    </w:p>
    <w:p w14:paraId="2F0101B7" w14:textId="77777777" w:rsidR="002F663C" w:rsidRPr="002F663C" w:rsidRDefault="000C72FF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bookmarkStart w:id="4" w:name="OLE_LINK2"/>
      <w:r w:rsidRPr="00022513">
        <w:rPr>
          <w:rFonts w:eastAsia="Calibri" w:cs="Times New Roman"/>
          <w:bCs/>
          <w:szCs w:val="18"/>
        </w:rPr>
        <w:t>AFDC 21 (395) CD3 Dried cassava pellets — Specification</w:t>
      </w:r>
      <w:bookmarkEnd w:id="3"/>
      <w:bookmarkEnd w:id="4"/>
    </w:p>
    <w:p w14:paraId="54AB9156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AD6030" w14:paraId="1A560C8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4F37180" w14:textId="77777777" w:rsidR="002F663C" w:rsidRPr="002F663C" w:rsidRDefault="000C72FF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5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AD6030" w14:paraId="400FA673" w14:textId="77777777" w:rsidTr="00E9471B">
        <w:tc>
          <w:tcPr>
            <w:tcW w:w="851" w:type="dxa"/>
            <w:shd w:val="clear" w:color="auto" w:fill="auto"/>
          </w:tcPr>
          <w:p w14:paraId="722A4B89" w14:textId="77777777" w:rsidR="002F663C" w:rsidRPr="00711F9C" w:rsidRDefault="000C72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6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BA0BA15" w14:textId="77777777" w:rsidR="002F663C" w:rsidRPr="002F663C" w:rsidRDefault="000C72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7" w:name="bmkFinalCommentsDate"/>
            <w:bookmarkEnd w:id="7"/>
          </w:p>
        </w:tc>
      </w:tr>
      <w:tr w:rsidR="00AD6030" w14:paraId="61808BB7" w14:textId="77777777" w:rsidTr="00E9471B">
        <w:tc>
          <w:tcPr>
            <w:tcW w:w="851" w:type="dxa"/>
            <w:shd w:val="clear" w:color="auto" w:fill="auto"/>
          </w:tcPr>
          <w:p w14:paraId="3371560E" w14:textId="77777777" w:rsidR="002F663C" w:rsidRPr="00711F9C" w:rsidRDefault="000C72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8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8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FF2D7B" w14:textId="77777777" w:rsidR="002F663C" w:rsidRPr="002F663C" w:rsidRDefault="000C72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9" w:name="bmkProposedAdoptionDate"/>
            <w:bookmarkEnd w:id="9"/>
          </w:p>
        </w:tc>
      </w:tr>
      <w:tr w:rsidR="00AD6030" w14:paraId="6593E836" w14:textId="77777777" w:rsidTr="00E9471B">
        <w:tc>
          <w:tcPr>
            <w:tcW w:w="851" w:type="dxa"/>
            <w:shd w:val="clear" w:color="auto" w:fill="auto"/>
          </w:tcPr>
          <w:p w14:paraId="1B7CE8FD" w14:textId="77777777" w:rsidR="002F663C" w:rsidRPr="00711F9C" w:rsidRDefault="000C72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0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1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202EEE7" w14:textId="77777777" w:rsidR="002F663C" w:rsidRPr="002F663C" w:rsidRDefault="000C72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1" w:name="bmkProposedNotificationDate"/>
            <w:bookmarkEnd w:id="11"/>
          </w:p>
        </w:tc>
      </w:tr>
      <w:tr w:rsidR="00AD6030" w14:paraId="7EA74175" w14:textId="77777777" w:rsidTr="00E9471B">
        <w:tc>
          <w:tcPr>
            <w:tcW w:w="851" w:type="dxa"/>
            <w:shd w:val="clear" w:color="auto" w:fill="auto"/>
          </w:tcPr>
          <w:p w14:paraId="764046B7" w14:textId="77777777" w:rsidR="002F663C" w:rsidRPr="00711F9C" w:rsidRDefault="000C72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2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AE5D84A" w14:textId="77777777" w:rsidR="002F663C" w:rsidRPr="002F663C" w:rsidRDefault="000C72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3" w:name="bmkProposedEntryIntoForceDate"/>
            <w:r w:rsidRPr="002F663C">
              <w:rPr>
                <w:rFonts w:eastAsia="Calibri" w:cs="Times New Roman"/>
              </w:rPr>
              <w:t>1 April 2022</w:t>
            </w:r>
            <w:bookmarkEnd w:id="13"/>
          </w:p>
        </w:tc>
      </w:tr>
      <w:tr w:rsidR="00AD6030" w14:paraId="558F64C7" w14:textId="77777777" w:rsidTr="00E9471B">
        <w:tc>
          <w:tcPr>
            <w:tcW w:w="851" w:type="dxa"/>
            <w:shd w:val="clear" w:color="auto" w:fill="auto"/>
          </w:tcPr>
          <w:p w14:paraId="718716A5" w14:textId="77777777" w:rsidR="002F663C" w:rsidRPr="00711F9C" w:rsidRDefault="000C72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4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7C9C91" w14:textId="77777777" w:rsidR="002F663C" w:rsidRPr="002F663C" w:rsidRDefault="000C72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5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5"/>
            <w:r w:rsidRPr="002F663C">
              <w:rPr>
                <w:rFonts w:eastAsia="Calibri" w:cs="Times New Roman"/>
              </w:rPr>
              <w:t xml:space="preserve">: </w:t>
            </w:r>
            <w:bookmarkStart w:id="16" w:name="bmkFinalMeasure"/>
            <w:bookmarkEnd w:id="16"/>
          </w:p>
        </w:tc>
      </w:tr>
      <w:tr w:rsidR="00AD6030" w14:paraId="57D72500" w14:textId="77777777" w:rsidTr="00E9471B">
        <w:tc>
          <w:tcPr>
            <w:tcW w:w="851" w:type="dxa"/>
            <w:shd w:val="clear" w:color="auto" w:fill="auto"/>
          </w:tcPr>
          <w:p w14:paraId="791A1B07" w14:textId="77777777" w:rsidR="002F663C" w:rsidRPr="00711F9C" w:rsidRDefault="000C72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7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8BDB98" w14:textId="77777777" w:rsidR="002F663C" w:rsidRPr="002F663C" w:rsidRDefault="000C72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8" w:name="bmkWithdrawalDate"/>
            <w:bookmarkEnd w:id="18"/>
          </w:p>
          <w:p w14:paraId="05744065" w14:textId="77777777" w:rsidR="002F663C" w:rsidRPr="002F663C" w:rsidRDefault="000C72FF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9" w:name="bmkRelevantSymbol"/>
            <w:bookmarkEnd w:id="19"/>
          </w:p>
        </w:tc>
      </w:tr>
      <w:tr w:rsidR="00AD6030" w14:paraId="642227BC" w14:textId="77777777" w:rsidTr="00E9471B">
        <w:tc>
          <w:tcPr>
            <w:tcW w:w="851" w:type="dxa"/>
            <w:shd w:val="clear" w:color="auto" w:fill="auto"/>
          </w:tcPr>
          <w:p w14:paraId="73B367AF" w14:textId="77777777" w:rsidR="002F663C" w:rsidRPr="00711F9C" w:rsidRDefault="000C72FF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0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20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49D99FD" w14:textId="77777777" w:rsidR="002F663C" w:rsidRPr="002F663C" w:rsidRDefault="000C72FF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1" w:name="bmkModificationOfContent"/>
            <w:bookmarkEnd w:id="21"/>
          </w:p>
          <w:p w14:paraId="6D294AA9" w14:textId="77777777" w:rsidR="002F663C" w:rsidRPr="002F663C" w:rsidRDefault="000C72FF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2" w:name="bmkNewCommentPeriod"/>
            <w:bookmarkEnd w:id="22"/>
          </w:p>
        </w:tc>
      </w:tr>
      <w:tr w:rsidR="00AD6030" w14:paraId="5839ADDB" w14:textId="77777777" w:rsidTr="00E9471B">
        <w:tc>
          <w:tcPr>
            <w:tcW w:w="851" w:type="dxa"/>
            <w:shd w:val="clear" w:color="auto" w:fill="auto"/>
          </w:tcPr>
          <w:p w14:paraId="0D5B3855" w14:textId="77777777" w:rsidR="002F663C" w:rsidRPr="00711F9C" w:rsidRDefault="000C72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3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F8CD0F8" w14:textId="77777777" w:rsidR="002F663C" w:rsidRPr="002F663C" w:rsidRDefault="000C72FF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4" w:name="bmkInterpretativeGuidance"/>
            <w:bookmarkEnd w:id="24"/>
          </w:p>
        </w:tc>
      </w:tr>
      <w:tr w:rsidR="00AD6030" w14:paraId="1047A752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37CF9CD3" w14:textId="77777777" w:rsidR="002F663C" w:rsidRPr="00711F9C" w:rsidRDefault="000C72FF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5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32C02491" w14:textId="77777777" w:rsidR="002F663C" w:rsidRPr="002F663C" w:rsidRDefault="000C72FF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6" w:name="bmkReasonOtherText"/>
            <w:bookmarkEnd w:id="26"/>
          </w:p>
        </w:tc>
      </w:tr>
      <w:bookmarkEnd w:id="5"/>
    </w:tbl>
    <w:p w14:paraId="27EAA3B2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F96B243" w14:textId="77777777" w:rsidR="003971FF" w:rsidRPr="007F6EA2" w:rsidRDefault="000C72FF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7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Tanzania Standard; AFDC 21 (395) CD3 Dried cassava pellets — Specification notified in G/TBT/N/TZA/491 entered into force on 1 April 2022 as Tanzania Standard, TZS 2952:2021 Dried Cassava Pellets – Specification. This specification can be purchased by contacting the TBT NEP through </w:t>
      </w:r>
      <w:hyperlink r:id="rId8" w:history="1">
        <w:r w:rsidRPr="002F663C">
          <w:rPr>
            <w:rFonts w:eastAsia="Calibri" w:cs="Times New Roman"/>
            <w:color w:val="0000FF"/>
            <w:szCs w:val="18"/>
            <w:u w:val="single"/>
          </w:rPr>
          <w:t>nep@tbs.go.tz</w:t>
        </w:r>
      </w:hyperlink>
      <w:bookmarkEnd w:id="27"/>
    </w:p>
    <w:p w14:paraId="0341A2F0" w14:textId="77777777" w:rsidR="006C5A96" w:rsidRDefault="000C72FF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08148890" w14:textId="77777777" w:rsidR="004D4D19" w:rsidRDefault="004D4D19" w:rsidP="007F38C2">
      <w:pPr>
        <w:jc w:val="center"/>
        <w:rPr>
          <w:b/>
        </w:rPr>
      </w:pPr>
    </w:p>
    <w:p w14:paraId="16C7B8B6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EDA3A" w14:textId="77777777" w:rsidR="00212976" w:rsidRDefault="000C72FF">
      <w:r>
        <w:separator/>
      </w:r>
    </w:p>
  </w:endnote>
  <w:endnote w:type="continuationSeparator" w:id="0">
    <w:p w14:paraId="3743BBA5" w14:textId="77777777" w:rsidR="00212976" w:rsidRDefault="000C7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C4C7D" w14:textId="77777777" w:rsidR="00544326" w:rsidRPr="00DD3DD7" w:rsidRDefault="000C72FF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98F11" w14:textId="77777777" w:rsidR="00544326" w:rsidRPr="00DD3DD7" w:rsidRDefault="000C72FF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5D1AA" w14:textId="77777777" w:rsidR="000248E6" w:rsidRDefault="000C72FF" w:rsidP="00ED54E0">
      <w:r>
        <w:separator/>
      </w:r>
    </w:p>
  </w:footnote>
  <w:footnote w:type="continuationSeparator" w:id="0">
    <w:p w14:paraId="5E094DDB" w14:textId="77777777" w:rsidR="000248E6" w:rsidRDefault="000C72FF" w:rsidP="00ED54E0">
      <w:r>
        <w:continuationSeparator/>
      </w:r>
    </w:p>
  </w:footnote>
  <w:footnote w:id="1">
    <w:p w14:paraId="627A867B" w14:textId="77777777" w:rsidR="007F6EA2" w:rsidRDefault="000C72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C6A805" w14:textId="77777777" w:rsidR="00DD3DD7" w:rsidRDefault="000C72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bmkSymbols2"/>
    <w:r>
      <w:t>G</w:t>
    </w:r>
    <w:r w:rsidRPr="00DD3DD7">
      <w:t>/TBT</w:t>
    </w:r>
    <w:r>
      <w:t>/N</w:t>
    </w:r>
    <w:r w:rsidRPr="00DD3DD7">
      <w:t>/</w:t>
    </w:r>
    <w:r>
      <w:t>**/**/</w:t>
    </w:r>
    <w:proofErr w:type="gramStart"/>
    <w:r>
      <w:t>Add.*</w:t>
    </w:r>
    <w:bookmarkEnd w:id="28"/>
    <w:proofErr w:type="gramEnd"/>
  </w:p>
  <w:p w14:paraId="4A28BA1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777919F" w14:textId="77777777" w:rsidR="00DD3DD7" w:rsidRPr="00DD3DD7" w:rsidRDefault="000C72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11A3A0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735A" w14:textId="77777777" w:rsidR="00DD3DD7" w:rsidRPr="00DD3DD7" w:rsidRDefault="000C72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9" w:name="spsSymbolHeader"/>
    <w:r w:rsidRPr="00DD3DD7">
      <w:t>G/TBT/N/TZA/491/Add.1</w:t>
    </w:r>
    <w:bookmarkEnd w:id="29"/>
  </w:p>
  <w:p w14:paraId="1CBB0868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3E46E9" w14:textId="77777777" w:rsidR="00DD3DD7" w:rsidRPr="00DD3DD7" w:rsidRDefault="000C72FF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6333D4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AD6030" w14:paraId="7DC90142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5F2AC8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9D22458" w14:textId="77777777" w:rsidR="00ED54E0" w:rsidRPr="00182B84" w:rsidRDefault="000C72FF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AD6030" w14:paraId="47710B42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3423125" w14:textId="77777777" w:rsidR="00ED54E0" w:rsidRPr="00182B84" w:rsidRDefault="000C72FF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2B6745EA" wp14:editId="33F1E8BE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281230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D642F22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AD6030" w14:paraId="5C34679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56C9CFFF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3D4E7E" w14:textId="77777777" w:rsidR="00DD3DD7" w:rsidRPr="002F663C" w:rsidRDefault="000C72FF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30" w:name="bmkSymbols"/>
          <w:r w:rsidRPr="002F663C">
            <w:rPr>
              <w:rFonts w:eastAsia="Calibri" w:cs="Times New Roman"/>
              <w:b/>
              <w:szCs w:val="16"/>
            </w:rPr>
            <w:t>G/TBT/N/TZA/491/Add.1</w:t>
          </w:r>
          <w:bookmarkEnd w:id="30"/>
        </w:p>
        <w:p w14:paraId="25F8FDFC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AD6030" w14:paraId="48457032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76EACA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A1A268B" w14:textId="635F608D" w:rsidR="00ED54E0" w:rsidRPr="00182B84" w:rsidRDefault="000C72FF" w:rsidP="00425DC5">
          <w:pPr>
            <w:jc w:val="right"/>
            <w:rPr>
              <w:szCs w:val="16"/>
            </w:rPr>
          </w:pPr>
          <w:bookmarkStart w:id="31" w:name="bmkDate"/>
          <w:bookmarkEnd w:id="31"/>
          <w:r>
            <w:rPr>
              <w:szCs w:val="16"/>
            </w:rPr>
            <w:t>2</w:t>
          </w:r>
          <w:r w:rsidR="00D272E3">
            <w:rPr>
              <w:szCs w:val="16"/>
            </w:rPr>
            <w:t>2</w:t>
          </w:r>
          <w:r>
            <w:rPr>
              <w:szCs w:val="16"/>
            </w:rPr>
            <w:t xml:space="preserve"> December 2022</w:t>
          </w:r>
        </w:p>
      </w:tc>
    </w:tr>
    <w:tr w:rsidR="00AD6030" w14:paraId="7543186E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AEE15DE" w14:textId="73BB6BAB" w:rsidR="00ED54E0" w:rsidRPr="00182B84" w:rsidRDefault="000C72FF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2" w:name="bmkSerial"/>
          <w:bookmarkEnd w:id="32"/>
          <w:r>
            <w:rPr>
              <w:rFonts w:eastAsia="Calibri" w:cs="Times New Roman"/>
              <w:color w:val="FF0000"/>
              <w:szCs w:val="16"/>
            </w:rPr>
            <w:t>22-</w:t>
          </w:r>
          <w:r w:rsidR="00FE3291">
            <w:rPr>
              <w:rFonts w:eastAsia="Calibri" w:cs="Times New Roman"/>
              <w:color w:val="FF0000"/>
              <w:szCs w:val="16"/>
            </w:rPr>
            <w:t>9693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AC9A81D" w14:textId="77777777" w:rsidR="00ED54E0" w:rsidRPr="00182B84" w:rsidRDefault="000C72FF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AD6030" w14:paraId="6D31537D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A0D2122" w14:textId="77777777" w:rsidR="00ED54E0" w:rsidRPr="00182B84" w:rsidRDefault="000C72FF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4BCE1DA" w14:textId="77777777" w:rsidR="00ED54E0" w:rsidRPr="00182B84" w:rsidRDefault="000C72FF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3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3"/>
        </w:p>
      </w:tc>
    </w:tr>
  </w:tbl>
  <w:p w14:paraId="185CE6D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F4049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00263032" w:tentative="1">
      <w:start w:val="1"/>
      <w:numFmt w:val="lowerLetter"/>
      <w:lvlText w:val="%2."/>
      <w:lvlJc w:val="left"/>
      <w:pPr>
        <w:ind w:left="1080" w:hanging="360"/>
      </w:pPr>
    </w:lvl>
    <w:lvl w:ilvl="2" w:tplc="3E5E2716" w:tentative="1">
      <w:start w:val="1"/>
      <w:numFmt w:val="lowerRoman"/>
      <w:lvlText w:val="%3."/>
      <w:lvlJc w:val="right"/>
      <w:pPr>
        <w:ind w:left="1800" w:hanging="180"/>
      </w:pPr>
    </w:lvl>
    <w:lvl w:ilvl="3" w:tplc="C5189D5E" w:tentative="1">
      <w:start w:val="1"/>
      <w:numFmt w:val="decimal"/>
      <w:lvlText w:val="%4."/>
      <w:lvlJc w:val="left"/>
      <w:pPr>
        <w:ind w:left="2520" w:hanging="360"/>
      </w:pPr>
    </w:lvl>
    <w:lvl w:ilvl="4" w:tplc="87BEEBDE" w:tentative="1">
      <w:start w:val="1"/>
      <w:numFmt w:val="lowerLetter"/>
      <w:lvlText w:val="%5."/>
      <w:lvlJc w:val="left"/>
      <w:pPr>
        <w:ind w:left="3240" w:hanging="360"/>
      </w:pPr>
    </w:lvl>
    <w:lvl w:ilvl="5" w:tplc="60DAF40A" w:tentative="1">
      <w:start w:val="1"/>
      <w:numFmt w:val="lowerRoman"/>
      <w:lvlText w:val="%6."/>
      <w:lvlJc w:val="right"/>
      <w:pPr>
        <w:ind w:left="3960" w:hanging="180"/>
      </w:pPr>
    </w:lvl>
    <w:lvl w:ilvl="6" w:tplc="A35EFF46" w:tentative="1">
      <w:start w:val="1"/>
      <w:numFmt w:val="decimal"/>
      <w:lvlText w:val="%7."/>
      <w:lvlJc w:val="left"/>
      <w:pPr>
        <w:ind w:left="4680" w:hanging="360"/>
      </w:pPr>
    </w:lvl>
    <w:lvl w:ilvl="7" w:tplc="EB8C098E" w:tentative="1">
      <w:start w:val="1"/>
      <w:numFmt w:val="lowerLetter"/>
      <w:lvlText w:val="%8."/>
      <w:lvlJc w:val="left"/>
      <w:pPr>
        <w:ind w:left="5400" w:hanging="360"/>
      </w:pPr>
    </w:lvl>
    <w:lvl w:ilvl="8" w:tplc="DEF299B4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C72FF"/>
    <w:rsid w:val="000F3D39"/>
    <w:rsid w:val="001120DB"/>
    <w:rsid w:val="0011356B"/>
    <w:rsid w:val="001233CA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12976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B16CB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D6030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272E3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3291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0B2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2022-12-21T15:11:00Z</dcterms:created>
  <dcterms:modified xsi:type="dcterms:W3CDTF">2022-12-22T08:17:00Z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