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9794" w14:textId="77777777" w:rsidR="002D78C9" w:rsidRDefault="00F15313" w:rsidP="00DD3DD7">
      <w:pPr>
        <w:pStyle w:val="Title"/>
      </w:pPr>
      <w:r w:rsidRPr="002F663C">
        <w:t>NOTIFICATION</w:t>
      </w:r>
    </w:p>
    <w:p w14:paraId="2D84C635" w14:textId="77777777" w:rsidR="002F663C" w:rsidRPr="002F663C" w:rsidRDefault="00F15313" w:rsidP="00DD3DD7">
      <w:pPr>
        <w:pStyle w:val="Title3"/>
      </w:pPr>
      <w:r w:rsidRPr="002F663C">
        <w:t>Addendum</w:t>
      </w:r>
    </w:p>
    <w:p w14:paraId="59B4B6FE" w14:textId="77777777" w:rsidR="002F663C" w:rsidRDefault="00F1531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April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4DD2304" w14:textId="77777777" w:rsidR="001E2E4A" w:rsidRPr="002F663C" w:rsidRDefault="001E2E4A" w:rsidP="001E2E4A">
      <w:pPr>
        <w:rPr>
          <w:rFonts w:eastAsia="Calibri" w:cs="Times New Roman"/>
        </w:rPr>
      </w:pPr>
    </w:p>
    <w:p w14:paraId="329503C8" w14:textId="77777777" w:rsidR="002F663C" w:rsidRPr="002F663C" w:rsidRDefault="00F1531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9BED365" w14:textId="77777777" w:rsidR="002F663C" w:rsidRDefault="002F663C" w:rsidP="002F663C">
      <w:pPr>
        <w:rPr>
          <w:rFonts w:eastAsia="Calibri" w:cs="Times New Roman"/>
        </w:rPr>
      </w:pPr>
    </w:p>
    <w:p w14:paraId="48C084F6" w14:textId="77777777" w:rsidR="00C14444" w:rsidRPr="002F663C" w:rsidRDefault="00C14444" w:rsidP="002F663C">
      <w:pPr>
        <w:rPr>
          <w:rFonts w:eastAsia="Calibri" w:cs="Times New Roman"/>
        </w:rPr>
      </w:pPr>
    </w:p>
    <w:p w14:paraId="1CB99ED8" w14:textId="77777777" w:rsidR="002F663C" w:rsidRPr="002F663C" w:rsidRDefault="00F1531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3479-2 for "unleaded gasoline 95 octane" </w:t>
      </w:r>
      <w:bookmarkEnd w:id="3"/>
    </w:p>
    <w:p w14:paraId="180F974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B48F7" w14:paraId="6C0E4A2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92ADA88" w14:textId="77777777" w:rsidR="002F663C" w:rsidRPr="002F663C" w:rsidRDefault="00F1531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B48F7" w14:paraId="2F3EB6C1" w14:textId="77777777" w:rsidTr="00E9471B">
        <w:tc>
          <w:tcPr>
            <w:tcW w:w="851" w:type="dxa"/>
            <w:shd w:val="clear" w:color="auto" w:fill="auto"/>
          </w:tcPr>
          <w:p w14:paraId="7B409814" w14:textId="77777777" w:rsidR="002F663C" w:rsidRPr="00711F9C" w:rsidRDefault="00F1531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1741A8" w14:textId="77777777" w:rsidR="002F663C" w:rsidRPr="002F663C" w:rsidRDefault="00F1531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B48F7" w14:paraId="649F03F1" w14:textId="77777777" w:rsidTr="00E9471B">
        <w:tc>
          <w:tcPr>
            <w:tcW w:w="851" w:type="dxa"/>
            <w:shd w:val="clear" w:color="auto" w:fill="auto"/>
          </w:tcPr>
          <w:p w14:paraId="13F5D32C" w14:textId="77777777" w:rsidR="002F663C" w:rsidRPr="00711F9C" w:rsidRDefault="00F153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B2F648" w14:textId="77777777" w:rsidR="002F663C" w:rsidRPr="002F663C" w:rsidRDefault="00F153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9B48F7" w14:paraId="75C4A2D9" w14:textId="77777777" w:rsidTr="00E9471B">
        <w:tc>
          <w:tcPr>
            <w:tcW w:w="851" w:type="dxa"/>
            <w:shd w:val="clear" w:color="auto" w:fill="auto"/>
          </w:tcPr>
          <w:p w14:paraId="436721F2" w14:textId="77777777" w:rsidR="002F663C" w:rsidRPr="00711F9C" w:rsidRDefault="00F153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8E223E" w14:textId="77777777" w:rsidR="002F663C" w:rsidRPr="002F663C" w:rsidRDefault="00F153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B48F7" w14:paraId="6E92CE08" w14:textId="77777777" w:rsidTr="00E9471B">
        <w:tc>
          <w:tcPr>
            <w:tcW w:w="851" w:type="dxa"/>
            <w:shd w:val="clear" w:color="auto" w:fill="auto"/>
          </w:tcPr>
          <w:p w14:paraId="13A8687A" w14:textId="77777777" w:rsidR="002F663C" w:rsidRPr="00711F9C" w:rsidRDefault="00F153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BCDDB9" w14:textId="77777777" w:rsidR="002F663C" w:rsidRPr="002F663C" w:rsidRDefault="00F153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9B48F7" w14:paraId="401D31CA" w14:textId="77777777" w:rsidTr="00E9471B">
        <w:tc>
          <w:tcPr>
            <w:tcW w:w="851" w:type="dxa"/>
            <w:shd w:val="clear" w:color="auto" w:fill="auto"/>
          </w:tcPr>
          <w:p w14:paraId="10F70238" w14:textId="77777777" w:rsidR="002F663C" w:rsidRPr="00711F9C" w:rsidRDefault="00F153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1CD4D0" w14:textId="77777777" w:rsidR="002F663C" w:rsidRPr="002F663C" w:rsidRDefault="00F1531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B48F7" w14:paraId="2A6F8115" w14:textId="77777777" w:rsidTr="00E9471B">
        <w:tc>
          <w:tcPr>
            <w:tcW w:w="851" w:type="dxa"/>
            <w:shd w:val="clear" w:color="auto" w:fill="auto"/>
          </w:tcPr>
          <w:p w14:paraId="3B0BE089" w14:textId="77777777" w:rsidR="002F663C" w:rsidRPr="00711F9C" w:rsidRDefault="00F153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B1AC8E" w14:textId="77777777" w:rsidR="002F663C" w:rsidRPr="002F663C" w:rsidRDefault="00F1531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83593B0" w14:textId="77777777" w:rsidR="002F663C" w:rsidRPr="002F663C" w:rsidRDefault="00F1531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B48F7" w14:paraId="5FC2C513" w14:textId="77777777" w:rsidTr="00E9471B">
        <w:tc>
          <w:tcPr>
            <w:tcW w:w="851" w:type="dxa"/>
            <w:shd w:val="clear" w:color="auto" w:fill="auto"/>
          </w:tcPr>
          <w:p w14:paraId="12B7DAAC" w14:textId="77777777" w:rsidR="002F663C" w:rsidRPr="00711F9C" w:rsidRDefault="00F153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4CBC5F" w14:textId="77777777" w:rsidR="002F663C" w:rsidRPr="002F663C" w:rsidRDefault="00F153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4E351B7" w14:textId="77777777" w:rsidR="002F663C" w:rsidRPr="002F663C" w:rsidRDefault="00F1531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B48F7" w14:paraId="034F0C43" w14:textId="77777777" w:rsidTr="00E9471B">
        <w:tc>
          <w:tcPr>
            <w:tcW w:w="851" w:type="dxa"/>
            <w:shd w:val="clear" w:color="auto" w:fill="auto"/>
          </w:tcPr>
          <w:p w14:paraId="4E0F63CF" w14:textId="77777777" w:rsidR="002F663C" w:rsidRPr="00711F9C" w:rsidRDefault="00F1531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74EA58" w14:textId="77777777" w:rsidR="002F663C" w:rsidRPr="002F663C" w:rsidRDefault="00F1531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B48F7" w14:paraId="2B5926D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A961519" w14:textId="77777777" w:rsidR="002F663C" w:rsidRPr="00711F9C" w:rsidRDefault="00F1531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AB420C0" w14:textId="77777777" w:rsidR="002F663C" w:rsidRPr="002F663C" w:rsidRDefault="00F1531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634643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2F49453" w14:textId="77777777" w:rsidR="003971FF" w:rsidRPr="007F6EA2" w:rsidRDefault="00F1531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Petroleum products in general (ICS code: 75.080)</w:t>
      </w:r>
    </w:p>
    <w:p w14:paraId="2BEB1CE7" w14:textId="77777777" w:rsidR="007A235C" w:rsidRPr="002F663C" w:rsidRDefault="00F1531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502 /2023 (4 pages, in Arabic) that gives the producers and importers a twelve-month transitional period to abide by the Egyptian Standard ES 3479-2 for "unleaded gasoline 95 octane" (17 pages, in Arabic)</w:t>
      </w:r>
    </w:p>
    <w:p w14:paraId="75C0A15B" w14:textId="77777777" w:rsidR="007A235C" w:rsidRPr="002F663C" w:rsidRDefault="00F1531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in 2010 and its partial modification in 2018.</w:t>
      </w:r>
    </w:p>
    <w:p w14:paraId="79FB1F49" w14:textId="77777777" w:rsidR="007A235C" w:rsidRPr="002F663C" w:rsidRDefault="00F1531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423/2005 (25 pages, in Arabic) which was formerly notified in G/TBT/N/EGY/3 dated 14 December 2005 and Ministerial Decree No.477/2018 (3 pages, in Arabic) which was formerly notified in G/TBT/N/EGY/3/Add.15 dated 4 September 2018 mandated among others the earlier version of this Standard and the Draft of this standard was formerly notified in G/TBT/N/EGY/3/Add.56 dated 6 February 2023.</w:t>
      </w:r>
    </w:p>
    <w:p w14:paraId="31EC1DD8" w14:textId="77777777" w:rsidR="007A235C" w:rsidRPr="002F663C" w:rsidRDefault="00F1531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modification with BS EN 228:2017.</w:t>
      </w:r>
    </w:p>
    <w:p w14:paraId="4A41B7B7" w14:textId="77777777" w:rsidR="007A235C" w:rsidRPr="002F663C" w:rsidRDefault="00F1531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5631D5EC" w14:textId="77777777" w:rsidR="007A235C" w:rsidRPr="002F663C" w:rsidRDefault="00F1531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50E8B4E5" w14:textId="77777777" w:rsidR="007A235C" w:rsidRPr="002F663C" w:rsidRDefault="00F1531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0A70A031" w14:textId="77777777" w:rsidR="007A235C" w:rsidRPr="002F663C" w:rsidRDefault="00F1531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DBE39F7" w14:textId="77777777" w:rsidR="007A235C" w:rsidRPr="002F663C" w:rsidRDefault="00F1531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25C27B1E" w14:textId="77777777" w:rsidR="007A235C" w:rsidRPr="002F663C" w:rsidRDefault="00F1531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30FA0531" w14:textId="77777777" w:rsidR="007A235C" w:rsidRPr="002F663C" w:rsidRDefault="00F1531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02A5F3BC" w14:textId="77777777" w:rsidR="007A235C" w:rsidRPr="002F663C" w:rsidRDefault="00F1531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338418FD" w14:textId="77777777" w:rsidR="007A235C" w:rsidRPr="002F663C" w:rsidRDefault="00F1531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6DBF6366" w14:textId="77777777" w:rsidR="007A235C" w:rsidRPr="002F663C" w:rsidRDefault="00F1531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62552774" w14:textId="77777777" w:rsidR="007A235C" w:rsidRPr="002F663C" w:rsidRDefault="00F1531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77D78074" w14:textId="77777777" w:rsidR="006C5A96" w:rsidRDefault="00F1531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167D0E3" w14:textId="77777777" w:rsidR="004D4D19" w:rsidRDefault="004D4D19" w:rsidP="007F38C2">
      <w:pPr>
        <w:jc w:val="center"/>
        <w:rPr>
          <w:b/>
        </w:rPr>
      </w:pPr>
    </w:p>
    <w:p w14:paraId="26C559E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5422" w14:textId="77777777" w:rsidR="00F15313" w:rsidRDefault="00F15313">
      <w:r>
        <w:separator/>
      </w:r>
    </w:p>
  </w:endnote>
  <w:endnote w:type="continuationSeparator" w:id="0">
    <w:p w14:paraId="045D7745" w14:textId="77777777" w:rsidR="00F15313" w:rsidRDefault="00F1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25C6" w14:textId="77777777" w:rsidR="00544326" w:rsidRPr="00DD3DD7" w:rsidRDefault="00F1531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B991" w14:textId="77777777" w:rsidR="00544326" w:rsidRPr="00DD3DD7" w:rsidRDefault="00F15313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93BDB" w14:textId="77777777" w:rsidR="000248E6" w:rsidRDefault="00F15313" w:rsidP="00ED54E0">
      <w:r>
        <w:separator/>
      </w:r>
    </w:p>
  </w:footnote>
  <w:footnote w:type="continuationSeparator" w:id="0">
    <w:p w14:paraId="6CC2C9E1" w14:textId="77777777" w:rsidR="000248E6" w:rsidRDefault="00F15313" w:rsidP="00ED54E0">
      <w:r>
        <w:continuationSeparator/>
      </w:r>
    </w:p>
  </w:footnote>
  <w:footnote w:id="1">
    <w:p w14:paraId="401E7A3B" w14:textId="77777777" w:rsidR="007F6EA2" w:rsidRDefault="00F153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8574" w14:textId="77777777" w:rsidR="00DD3DD7" w:rsidRDefault="00F1531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5E3710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741B18" w14:textId="77777777" w:rsidR="00DD3DD7" w:rsidRPr="00DD3DD7" w:rsidRDefault="00F1531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E4043B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97FB" w14:textId="77777777" w:rsidR="00DD3DD7" w:rsidRPr="00DD3DD7" w:rsidRDefault="00F1531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G/TBT/N/EGY/3/Add.71</w:t>
    </w:r>
    <w:bookmarkEnd w:id="28"/>
  </w:p>
  <w:p w14:paraId="5D28514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C2C324" w14:textId="77777777" w:rsidR="00DD3DD7" w:rsidRPr="00DD3DD7" w:rsidRDefault="00F1531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0C53EA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B48F7" w14:paraId="1F47B70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BD1D0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0F0536" w14:textId="77777777" w:rsidR="00ED54E0" w:rsidRPr="00182B84" w:rsidRDefault="00F1531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B48F7" w14:paraId="0DF8A8F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4577E6" w14:textId="77777777" w:rsidR="00ED54E0" w:rsidRPr="00182B84" w:rsidRDefault="00F1531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745ACEA" wp14:editId="07075A4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558719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15876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B48F7" w14:paraId="107EB94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776D77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340C17" w14:textId="77777777" w:rsidR="00DD3DD7" w:rsidRPr="002F663C" w:rsidRDefault="00F1531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G/TBT/N/EGY/3/Add.71</w:t>
          </w:r>
          <w:bookmarkEnd w:id="29"/>
        </w:p>
        <w:p w14:paraId="78C09E1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B48F7" w14:paraId="2B3B924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9653E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1E65FD" w14:textId="69518954" w:rsidR="00ED54E0" w:rsidRPr="00182B84" w:rsidRDefault="00F1531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4 April 2024</w:t>
          </w:r>
        </w:p>
      </w:tc>
    </w:tr>
    <w:tr w:rsidR="009B48F7" w14:paraId="6F3FF33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674878" w14:textId="405266FA" w:rsidR="00ED54E0" w:rsidRPr="00182B84" w:rsidRDefault="00F1531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AB28ED">
            <w:rPr>
              <w:rFonts w:eastAsia="Calibri" w:cs="Times New Roman"/>
              <w:color w:val="FF0000"/>
              <w:szCs w:val="16"/>
            </w:rPr>
            <w:t>2856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53F08C" w14:textId="77777777" w:rsidR="00ED54E0" w:rsidRPr="00182B84" w:rsidRDefault="00F1531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B48F7" w14:paraId="49300BB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6356D6" w14:textId="77777777" w:rsidR="00ED54E0" w:rsidRPr="00182B84" w:rsidRDefault="00F1531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0703F8" w14:textId="77777777" w:rsidR="00ED54E0" w:rsidRPr="00182B84" w:rsidRDefault="00F1531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33E8EC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4CAD1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74EF6F4" w:tentative="1">
      <w:start w:val="1"/>
      <w:numFmt w:val="lowerLetter"/>
      <w:lvlText w:val="%2."/>
      <w:lvlJc w:val="left"/>
      <w:pPr>
        <w:ind w:left="1080" w:hanging="360"/>
      </w:pPr>
    </w:lvl>
    <w:lvl w:ilvl="2" w:tplc="9D984884" w:tentative="1">
      <w:start w:val="1"/>
      <w:numFmt w:val="lowerRoman"/>
      <w:lvlText w:val="%3."/>
      <w:lvlJc w:val="right"/>
      <w:pPr>
        <w:ind w:left="1800" w:hanging="180"/>
      </w:pPr>
    </w:lvl>
    <w:lvl w:ilvl="3" w:tplc="5BF2B29C" w:tentative="1">
      <w:start w:val="1"/>
      <w:numFmt w:val="decimal"/>
      <w:lvlText w:val="%4."/>
      <w:lvlJc w:val="left"/>
      <w:pPr>
        <w:ind w:left="2520" w:hanging="360"/>
      </w:pPr>
    </w:lvl>
    <w:lvl w:ilvl="4" w:tplc="84C62D08" w:tentative="1">
      <w:start w:val="1"/>
      <w:numFmt w:val="lowerLetter"/>
      <w:lvlText w:val="%5."/>
      <w:lvlJc w:val="left"/>
      <w:pPr>
        <w:ind w:left="3240" w:hanging="360"/>
      </w:pPr>
    </w:lvl>
    <w:lvl w:ilvl="5" w:tplc="E5DE01D8" w:tentative="1">
      <w:start w:val="1"/>
      <w:numFmt w:val="lowerRoman"/>
      <w:lvlText w:val="%6."/>
      <w:lvlJc w:val="right"/>
      <w:pPr>
        <w:ind w:left="3960" w:hanging="180"/>
      </w:pPr>
    </w:lvl>
    <w:lvl w:ilvl="6" w:tplc="3CF2A200" w:tentative="1">
      <w:start w:val="1"/>
      <w:numFmt w:val="decimal"/>
      <w:lvlText w:val="%7."/>
      <w:lvlJc w:val="left"/>
      <w:pPr>
        <w:ind w:left="4680" w:hanging="360"/>
      </w:pPr>
    </w:lvl>
    <w:lvl w:ilvl="7" w:tplc="7ACA2E72" w:tentative="1">
      <w:start w:val="1"/>
      <w:numFmt w:val="lowerLetter"/>
      <w:lvlText w:val="%8."/>
      <w:lvlJc w:val="left"/>
      <w:pPr>
        <w:ind w:left="5400" w:hanging="360"/>
      </w:pPr>
    </w:lvl>
    <w:lvl w:ilvl="8" w:tplc="2BE2D64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6560260">
    <w:abstractNumId w:val="9"/>
  </w:num>
  <w:num w:numId="2" w16cid:durableId="1731999467">
    <w:abstractNumId w:val="7"/>
  </w:num>
  <w:num w:numId="3" w16cid:durableId="1884364481">
    <w:abstractNumId w:val="6"/>
  </w:num>
  <w:num w:numId="4" w16cid:durableId="963851439">
    <w:abstractNumId w:val="5"/>
  </w:num>
  <w:num w:numId="5" w16cid:durableId="309792604">
    <w:abstractNumId w:val="4"/>
  </w:num>
  <w:num w:numId="6" w16cid:durableId="364328135">
    <w:abstractNumId w:val="12"/>
  </w:num>
  <w:num w:numId="7" w16cid:durableId="1468355158">
    <w:abstractNumId w:val="11"/>
  </w:num>
  <w:num w:numId="8" w16cid:durableId="77484198">
    <w:abstractNumId w:val="10"/>
  </w:num>
  <w:num w:numId="9" w16cid:durableId="2774189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1273301">
    <w:abstractNumId w:val="13"/>
  </w:num>
  <w:num w:numId="11" w16cid:durableId="181937631">
    <w:abstractNumId w:val="8"/>
  </w:num>
  <w:num w:numId="12" w16cid:durableId="2013101812">
    <w:abstractNumId w:val="3"/>
  </w:num>
  <w:num w:numId="13" w16cid:durableId="1062632379">
    <w:abstractNumId w:val="2"/>
  </w:num>
  <w:num w:numId="14" w16cid:durableId="93215219">
    <w:abstractNumId w:val="1"/>
  </w:num>
  <w:num w:numId="15" w16cid:durableId="1154026553">
    <w:abstractNumId w:val="0"/>
  </w:num>
  <w:num w:numId="16" w16cid:durableId="206209419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235C"/>
    <w:rsid w:val="007B3D3F"/>
    <w:rsid w:val="007E6507"/>
    <w:rsid w:val="007F2B8E"/>
    <w:rsid w:val="007F32D1"/>
    <w:rsid w:val="007F38C2"/>
    <w:rsid w:val="007F6EA2"/>
    <w:rsid w:val="007F7AC0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48F7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28ED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313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33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C2D61-D16D-4379-B518-FEB1EBC1E43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350</Words>
  <Characters>1971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2024-04-03T14:11:00Z</dcterms:created>
  <dcterms:modified xsi:type="dcterms:W3CDTF">2024-04-03T14:37:00Z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