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9DAAD" w14:textId="77777777" w:rsidR="00EA4725" w:rsidRPr="00441372" w:rsidRDefault="00FC6E90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97526C" w14:paraId="0C83C6CD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1E46ECC7" w14:textId="77777777" w:rsidR="00EA4725" w:rsidRPr="00441372" w:rsidRDefault="00FC6E9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21F63E2D" w14:textId="77777777" w:rsidR="00EA4725" w:rsidRPr="00441372" w:rsidRDefault="00FC6E9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7EBBFA71" w14:textId="77777777" w:rsidR="00EA4725" w:rsidRPr="00441372" w:rsidRDefault="00FC6E9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7526C" w14:paraId="3AA362C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6E62CA" w14:textId="77777777" w:rsidR="00EA4725" w:rsidRPr="00441372" w:rsidRDefault="00FC6E9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D0C1B0" w14:textId="77777777" w:rsidR="00EA4725" w:rsidRPr="00441372" w:rsidRDefault="00FC6E9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97526C" w14:paraId="00E085E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10CD46" w14:textId="77777777" w:rsidR="00EA4725" w:rsidRPr="00441372" w:rsidRDefault="00FC6E9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9FC8A1" w14:textId="77777777" w:rsidR="00EA4725" w:rsidRPr="00441372" w:rsidRDefault="00FC6E9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豌豆 ( </w:t>
            </w:r>
            <w:r xmlns:w="http://schemas.openxmlformats.org/wordprocessingml/2006/main" w:rsidRPr="0065690F">
              <w:rPr>
                <w:i/>
                <w:iCs/>
              </w:rPr>
              <w:t xml:space="preserve">Pisum sativum </w:t>
            </w:r>
            <w:r xmlns:w="http://schemas.openxmlformats.org/wordprocessingml/2006/main" w:rsidRPr="0065690F">
              <w:t xml:space="preserve">) (HS code(s): 071310);谷物、豆类和衍生产品（ICS 代码：67.060）</w:t>
            </w:r>
            <w:bookmarkEnd xmlns:w="http://schemas.openxmlformats.org/wordprocessingml/2006/main" w:id="7"/>
          </w:p>
        </w:tc>
      </w:tr>
      <w:tr w:rsidR="0097526C" w14:paraId="0650288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7ED334" w14:textId="77777777" w:rsidR="00EA4725" w:rsidRPr="00441372" w:rsidRDefault="00FC6E90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794044" w14:textId="77777777" w:rsidR="00EA4725" w:rsidRPr="00441372" w:rsidRDefault="00FC6E90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32A355DC" w14:textId="77777777" w:rsidR="00EA4725" w:rsidRPr="00441372" w:rsidRDefault="00FC6E9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3F2194A4" w14:textId="77777777" w:rsidR="00EA4725" w:rsidRPr="00441372" w:rsidRDefault="00FC6E9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97526C" w14:paraId="61CA972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2E96EF" w14:textId="77777777" w:rsidR="00EA4725" w:rsidRPr="00441372" w:rsidRDefault="00FC6E9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611FE6" w14:textId="77777777" w:rsidR="00EA4725" w:rsidRPr="00441372" w:rsidRDefault="00FC6E9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869：2022，干豌豆 —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16</w:t>
            </w:r>
            <w:bookmarkEnd xmlns:w="http://schemas.openxmlformats.org/wordprocessingml/2006/main" w:id="20"/>
          </w:p>
          <w:bookmarkStart w:id="21" w:name="sps5d"/>
          <w:p w14:paraId="5311828F" w14:textId="77777777" w:rsidR="00EA4725" w:rsidRPr="00441372" w:rsidRDefault="00FC6E90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"https://members.wto.org/crnattachments/2022/SPS/UGA/22_4373_00_e.pdf"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https://members.wto.org/crnattachments/2022/SPS/UGA/22_4373_00_e.pdf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97526C" w14:paraId="60304EC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152F33" w14:textId="77777777" w:rsidR="00EA4725" w:rsidRPr="00441372" w:rsidRDefault="00FC6E9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C07951" w14:textId="77777777" w:rsidR="00EA4725" w:rsidRPr="00441372" w:rsidRDefault="00FC6E9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本乌干达标准草案规定了从</w:t>
            </w:r>
            <w:r xmlns:w="http://schemas.openxmlformats.org/wordprocessingml/2006/main" w:rsidRPr="0065690F">
              <w:rPr>
                <w:i/>
                <w:iCs/>
              </w:rPr>
              <w:t xml:space="preserve">Pisum sativum </w:t>
            </w:r>
            <w:r xmlns:w="http://schemas.openxmlformats.org/wordprocessingml/2006/main" w:rsidRPr="0065690F">
              <w:t xml:space="preserve">(L.) 和</w:t>
            </w:r>
            <w:r xmlns:w="http://schemas.openxmlformats.org/wordprocessingml/2006/main" w:rsidRPr="0065690F">
              <w:rPr>
                <w:i/>
                <w:iCs/>
              </w:rPr>
              <w:t xml:space="preserve">Pisum sativum </w:t>
            </w:r>
            <w:r xmlns:w="http://schemas.openxmlformats.org/wordprocessingml/2006/main" w:rsidRPr="0065690F">
              <w:t xml:space="preserve">var. </w:t>
            </w:r>
            <w:r xmlns:w="http://schemas.openxmlformats.org/wordprocessingml/2006/main" w:rsidRPr="0065690F">
              <w:rPr>
                <w:i/>
                <w:iCs/>
              </w:rPr>
              <w:t xml:space="preserve">arvense </w:t>
            </w:r>
            <w:r xmlns:w="http://schemas.openxmlformats.org/wordprocessingml/2006/main" w:rsidRPr="0065690F">
              <w:t xml:space="preserve">(L.) 供人类食用。它不适用于经过加工的整粒豌豆。</w:t>
            </w:r>
          </w:p>
          <w:p w14:paraId="11FADE56" w14:textId="77777777" w:rsidR="0097526C" w:rsidRPr="0065690F" w:rsidRDefault="00FC6E90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97526C" w14:paraId="2D0DAC1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4AF159" w14:textId="77777777" w:rsidR="00EA4725" w:rsidRPr="00441372" w:rsidRDefault="00FC6E9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19C0FE" w14:textId="77777777" w:rsidR="00EA4725" w:rsidRPr="00441372" w:rsidRDefault="00FC6E9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97526C" w14:paraId="0334F3C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8EA8D9" w14:textId="77777777" w:rsidR="00EA4725" w:rsidRPr="00441372" w:rsidRDefault="00FC6E90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F047CC" w14:textId="77777777" w:rsidR="00EA4725" w:rsidRPr="00441372" w:rsidRDefault="00FC6E9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4BFF5B70" w14:textId="77777777" w:rsidR="00EA4725" w:rsidRPr="00441372" w:rsidRDefault="00FC6E90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1E63C682" w14:textId="77777777" w:rsidR="00EA4725" w:rsidRPr="00441372" w:rsidRDefault="00FC6E9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74C33580" w14:textId="77777777" w:rsidR="00EA4725" w:rsidRPr="00441372" w:rsidRDefault="00FC6E9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7FE86C41" w14:textId="77777777" w:rsidR="00EA4725" w:rsidRPr="00441372" w:rsidRDefault="00FC6E9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128DE417" w14:textId="77777777" w:rsidR="00EA4725" w:rsidRPr="00441372" w:rsidRDefault="00FC6E90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6873FE2D" w14:textId="77777777" w:rsidR="00EA4725" w:rsidRPr="00441372" w:rsidRDefault="00FC6E90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44EAEA8D" w14:textId="77777777" w:rsidR="00EA4725" w:rsidRPr="00441372" w:rsidRDefault="00FC6E9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97526C" w14:paraId="138A1FA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78B086" w14:textId="77777777" w:rsidR="00EA4725" w:rsidRPr="00441372" w:rsidRDefault="00FC6E90" w:rsidP="00FC6E90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18C3FF" w14:textId="77777777" w:rsidR="00EA4725" w:rsidRPr="00441372" w:rsidRDefault="00FC6E90" w:rsidP="00FC6E90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0723EAC7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乌干达公报</w:t>
            </w:r>
          </w:p>
          <w:p w14:paraId="07F27F4E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ARS 53，食品卫生的一般原则——操作规范</w:t>
            </w:r>
          </w:p>
          <w:p w14:paraId="7D0A90D9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ARS 56，预包装食品——标签</w:t>
            </w:r>
          </w:p>
          <w:p w14:paraId="1963D9E8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AOAC 官方方法 999.10:1999，食品中铅、镉、铜、铁和锌的测定——微波消解后的原子吸收分光光度法</w:t>
            </w:r>
          </w:p>
          <w:p w14:paraId="26AB6389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AOAC 官方方法 999.11:1999，食品中铅、镉、铜、铁和锌的测定——干灰化后的原子吸收分光光度法</w:t>
            </w:r>
          </w:p>
          <w:p w14:paraId="181658D6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AOAC 官方方法 2001.04，玉米和玉米片中伏马菌素 B1 和 B2 的测定——免疫亲和柱净化的液相色谱法</w:t>
            </w:r>
          </w:p>
          <w:p w14:paraId="2C5AC9F5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CODEX STAN 193，食品和饲料中污染物和毒素的法典通用标准</w:t>
            </w:r>
          </w:p>
          <w:p w14:paraId="32028908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605，豆类——杂质、大小、异味、昆虫、种类和品种的测定——测试方法</w:t>
            </w:r>
          </w:p>
          <w:p w14:paraId="264FC742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6579，食品和动物饲料的微生物学——检测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沙门氏菌的水平方法</w:t>
            </w:r>
            <w:r xmlns:w="http://schemas.openxmlformats.org/wordprocessingml/2006/main" w:rsidRPr="0065690F">
              <w:t xml:space="preserve">。</w:t>
            </w:r>
          </w:p>
          <w:p w14:paraId="5D9BF02A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6888-1，食品和动物饲料的微生物学——凝固酶阳性葡萄球菌（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1 部分：使用 Baird-Parker 琼脂培养基的技术</w:t>
            </w:r>
          </w:p>
          <w:p w14:paraId="42595625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6888-2，食品和动物饲料的微生物学——凝固酶阳性葡萄球菌（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2 部分：使用兔血浆纤维蛋白原琼脂培养基的技术</w:t>
            </w:r>
          </w:p>
          <w:p w14:paraId="784AAFF1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6888-3，食品和动物饲料的微生物学——凝固酶阳性葡萄球菌（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3 部分：低数量检测和 MPN 技术</w:t>
            </w:r>
          </w:p>
          <w:p w14:paraId="644C9CF8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7251，食品和动物饲料的微生物学 - 检测和计数推定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大肠杆菌的水平方法</w:t>
            </w:r>
            <w:r xmlns:w="http://schemas.openxmlformats.org/wordprocessingml/2006/main" w:rsidRPr="0065690F">
              <w:t xml:space="preserve">- 最可能数技术</w:t>
            </w:r>
          </w:p>
          <w:p w14:paraId="6A2ED000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16050，食品——谷物、坚果和衍生产品中黄曲霉毒素 B1 和黄曲霉毒素 B1、B2、G1 和 G2 总含量的测定——高效液相色谱法</w:t>
            </w:r>
          </w:p>
          <w:p w14:paraId="20EE7E26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786A2BBA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24333，谷物和谷物产品——取样</w:t>
            </w:r>
          </w:p>
          <w:p w14:paraId="1C1C7A0E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ISO 24557，脉冲 - 水分含量的测定 - 烘箱法</w:t>
            </w:r>
          </w:p>
          <w:p w14:paraId="0B832BC1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EAS 759:2012，干豌豆 — 规范</w:t>
            </w:r>
          </w:p>
          <w:p w14:paraId="42323539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美国整粒干豌豆标准，2009 年 7 月 15 日生效</w:t>
            </w:r>
          </w:p>
          <w:p w14:paraId="1B30A8B2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豌豆，官方谷物分级指南，2012 年 8 月 1 日，加拿大谷物委员会</w:t>
            </w:r>
          </w:p>
          <w:p w14:paraId="34C4781A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埃塞俄比亚标准，ES 19:2001，豆类 — 干豌豆的分级</w:t>
            </w:r>
          </w:p>
          <w:p w14:paraId="70404333" w14:textId="77777777" w:rsidR="0097526C" w:rsidRPr="0065690F" w:rsidRDefault="00FC6E90" w:rsidP="00FC6E90">
            <w:pPr xmlns:w="http://schemas.openxmlformats.org/wordprocessingml/2006/main">
              <w:keepNext/>
              <w:numPr>
                <w:ilvl w:val="0"/>
                <w:numId w:val="16"/>
              </w:numPr>
              <w:ind w:left="386"/>
            </w:pPr>
            <w:r xmlns:w="http://schemas.openxmlformats.org/wordprocessingml/2006/main" w:rsidRPr="0065690F">
              <w:t xml:space="preserve">马拉维标准，MBS 243:1991，干豌豆 — 规范</w:t>
            </w:r>
          </w:p>
          <w:p w14:paraId="6C5EFFD9" w14:textId="38C7BE86" w:rsidR="0097526C" w:rsidRPr="0065690F" w:rsidRDefault="00FC6E90" w:rsidP="00FC6E90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97526C" w14:paraId="24C8B3F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ECC180" w14:textId="77777777" w:rsidR="00EA4725" w:rsidRPr="00441372" w:rsidRDefault="00FC6E9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C82D0E" w14:textId="77777777" w:rsidR="00EA4725" w:rsidRPr="00441372" w:rsidRDefault="00FC6E9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0F755EF6" w14:textId="77777777" w:rsidR="00EA4725" w:rsidRPr="00441372" w:rsidRDefault="00FC6E9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97526C" w14:paraId="74E2850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2AE130E" w14:textId="77777777" w:rsidR="00EA4725" w:rsidRPr="00441372" w:rsidRDefault="00FC6E9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1DDCA0" w14:textId="77777777" w:rsidR="00EA4725" w:rsidRPr="00441372" w:rsidRDefault="00FC6E9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33A5A61D" w14:textId="77777777" w:rsidR="00EA4725" w:rsidRPr="00441372" w:rsidRDefault="00FC6E9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97526C" w14:paraId="03D8E69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15EC88" w14:textId="77777777" w:rsidR="00EA4725" w:rsidRPr="00441372" w:rsidRDefault="00FC6E90" w:rsidP="00FC6E90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1FDD79" w14:textId="77777777" w:rsidR="00EA4725" w:rsidRPr="00441372" w:rsidRDefault="00FC6E90" w:rsidP="00FC6E90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2E802A0C" w14:textId="77777777" w:rsidR="00EA4725" w:rsidRPr="00441372" w:rsidRDefault="00FC6E90" w:rsidP="00FC6E90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05D9E5F4" w14:textId="77777777" w:rsidR="0097526C" w:rsidRPr="0065690F" w:rsidRDefault="00FC6E90" w:rsidP="00FC6E90">
            <w:pPr xmlns:w="http://schemas.openxmlformats.org/wordprocessingml/2006/main">
              <w:keepNext/>
            </w:pPr>
            <w:r xmlns:w="http://schemas.openxmlformats.org/wordprocessingml/2006/main" w:rsidRPr="0065690F">
              <w:t xml:space="preserve">乌干达国家标准局</w:t>
            </w:r>
          </w:p>
          <w:p w14:paraId="13578215" w14:textId="77777777" w:rsidR="0097526C" w:rsidRPr="0065690F" w:rsidRDefault="00FC6E90" w:rsidP="00FC6E90">
            <w:pPr xmlns:w="http://schemas.openxmlformats.org/wordprocessingml/2006/main">
              <w:keepNext/>
            </w:pPr>
            <w:r xmlns:w="http://schemas.openxmlformats.org/wordprocessingml/2006/main" w:rsidRPr="0065690F">
              <w:t xml:space="preserve">地块 2-12 ByPass Link，Bweyogerere 工业和商业园</w:t>
            </w:r>
          </w:p>
          <w:p w14:paraId="1F261B33" w14:textId="77777777" w:rsidR="0097526C" w:rsidRPr="00FC6E90" w:rsidRDefault="00FC6E90" w:rsidP="00FC6E90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FC6E90">
              <w:rPr>
                <w:lang w:val="es-ES"/>
              </w:rPr>
              <w:t xml:space="preserve">邮政信箱 6329</w:t>
            </w:r>
          </w:p>
          <w:p w14:paraId="13EE3684" w14:textId="77777777" w:rsidR="0097526C" w:rsidRPr="00FC6E90" w:rsidRDefault="00FC6E90" w:rsidP="00FC6E90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FC6E90">
              <w:rPr>
                <w:lang w:val="es-ES"/>
              </w:rPr>
              <w:t xml:space="preserve">乌干达坎帕拉</w:t>
            </w:r>
          </w:p>
          <w:p w14:paraId="34AE2844" w14:textId="77777777" w:rsidR="0097526C" w:rsidRPr="00FC6E90" w:rsidRDefault="00FC6E90" w:rsidP="00FC6E90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FC6E90">
              <w:rPr>
                <w:lang w:val="es-ES"/>
              </w:rPr>
              <w:t xml:space="preserve">电话：+(256) 4 1733 3250/1/2</w:t>
            </w:r>
          </w:p>
          <w:p w14:paraId="184B8907" w14:textId="77777777" w:rsidR="0097526C" w:rsidRPr="00FC6E90" w:rsidRDefault="00FC6E90" w:rsidP="00FC6E90">
            <w:pPr xmlns:w="http://schemas.openxmlformats.org/wordprocessingml/2006/main">
              <w:keepNext/>
              <w:rPr>
                <w:lang w:val="fr-CH"/>
              </w:rPr>
            </w:pPr>
            <w:r xmlns:w="http://schemas.openxmlformats.org/wordprocessingml/2006/main" w:rsidRPr="00FC6E90">
              <w:rPr>
                <w:lang w:val="fr-CH"/>
              </w:rPr>
              <w:t xml:space="preserve">传真：+(256) 4 1428 6123</w:t>
            </w:r>
          </w:p>
          <w:p w14:paraId="24D4A098" w14:textId="77777777" w:rsidR="0097526C" w:rsidRPr="00FC6E90" w:rsidRDefault="00FC6E90" w:rsidP="00FC6E90">
            <w:pPr xmlns:w="http://schemas.openxmlformats.org/wordprocessingml/2006/main">
              <w:keepNext/>
              <w:rPr>
                <w:lang w:val="fr-CH"/>
              </w:rPr>
            </w:pPr>
            <w:r xmlns:w="http://schemas.openxmlformats.org/wordprocessingml/2006/main" w:rsidRPr="00FC6E90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FC6E90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C21B2E6" w14:textId="77777777" w:rsidR="0097526C" w:rsidRPr="0065690F" w:rsidRDefault="00FC6E90" w:rsidP="00FC6E90">
            <w:pPr xmlns:w="http://schemas.openxmlformats.org/wordprocessingml/2006/main">
              <w:keepNext/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97526C" w14:paraId="38ADF3A4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33120751" w14:textId="77777777" w:rsidR="00EA4725" w:rsidRPr="00441372" w:rsidRDefault="00FC6E90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55AF8292" w14:textId="77777777" w:rsidR="00EA4725" w:rsidRPr="00441372" w:rsidRDefault="00FC6E90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4930F434" w14:textId="77777777" w:rsidR="00EA4725" w:rsidRPr="0065690F" w:rsidRDefault="00FC6E9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76154E92" w14:textId="77777777" w:rsidR="00EA4725" w:rsidRPr="0065690F" w:rsidRDefault="00FC6E9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2A743585" w14:textId="77777777" w:rsidR="00EA4725" w:rsidRPr="00FC6E90" w:rsidRDefault="00FC6E90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C6E90">
              <w:rPr>
                <w:bCs/>
                <w:lang w:val="es-ES"/>
              </w:rPr>
              <w:t xml:space="preserve">邮政信箱 6329</w:t>
            </w:r>
          </w:p>
          <w:p w14:paraId="4735FA2B" w14:textId="77777777" w:rsidR="00EA4725" w:rsidRPr="00FC6E90" w:rsidRDefault="00FC6E90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C6E90">
              <w:rPr>
                <w:bCs/>
                <w:lang w:val="es-ES"/>
              </w:rPr>
              <w:t xml:space="preserve">乌干达坎帕拉</w:t>
            </w:r>
          </w:p>
          <w:p w14:paraId="7CCB2F11" w14:textId="77777777" w:rsidR="00EA4725" w:rsidRPr="00FC6E90" w:rsidRDefault="00FC6E90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C6E90">
              <w:rPr>
                <w:bCs/>
                <w:lang w:val="es-ES"/>
              </w:rPr>
              <w:t xml:space="preserve">电话：+(256) 4 1733 3250/1/2</w:t>
            </w:r>
          </w:p>
          <w:p w14:paraId="19D98B26" w14:textId="77777777" w:rsidR="00EA4725" w:rsidRPr="00FC6E90" w:rsidRDefault="00FC6E90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FC6E90">
              <w:rPr>
                <w:bCs/>
                <w:lang w:val="fr-CH"/>
              </w:rPr>
              <w:t xml:space="preserve">传真：+(256) 4 1428 6123</w:t>
            </w:r>
          </w:p>
          <w:p w14:paraId="49BC00E7" w14:textId="77777777" w:rsidR="00EA4725" w:rsidRPr="00FC6E90" w:rsidRDefault="00FC6E90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FC6E90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FC6E90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4C7B7E6D" w14:textId="77777777" w:rsidR="00EA4725" w:rsidRPr="0065690F" w:rsidRDefault="00FC6E90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04689E78" w14:textId="77777777" w:rsidR="007141CF" w:rsidRPr="00441372" w:rsidRDefault="007141CF" w:rsidP="00441372"/>
    <w:sectPr w:rsidR="007141CF" w:rsidRPr="00441372" w:rsidSect="00FC6E9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8FC7A" w14:textId="77777777" w:rsidR="00264BD5" w:rsidRDefault="00FC6E90">
      <w:r>
        <w:separator/>
      </w:r>
    </w:p>
  </w:endnote>
  <w:endnote w:type="continuationSeparator" w:id="0">
    <w:p w14:paraId="75C314B6" w14:textId="77777777" w:rsidR="00264BD5" w:rsidRDefault="00FC6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E848F" w14:textId="7A6ABFCA" w:rsidR="00EA4725" w:rsidRPr="00FC6E90" w:rsidRDefault="00FC6E90" w:rsidP="00FC6E90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B724A" w14:textId="472F9E4C" w:rsidR="00EA4725" w:rsidRPr="00FC6E90" w:rsidRDefault="00FC6E90" w:rsidP="00FC6E90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85BC4" w14:textId="77777777" w:rsidR="00C863EB" w:rsidRPr="00441372" w:rsidRDefault="00FC6E90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40470" w14:textId="77777777" w:rsidR="00264BD5" w:rsidRDefault="00FC6E90">
      <w:r>
        <w:separator/>
      </w:r>
    </w:p>
  </w:footnote>
  <w:footnote w:type="continuationSeparator" w:id="0">
    <w:p w14:paraId="2B058E48" w14:textId="77777777" w:rsidR="00264BD5" w:rsidRDefault="00FC6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2C889" w14:textId="77777777" w:rsidR="00FC6E90" w:rsidRPr="00FC6E90" w:rsidRDefault="00FC6E90" w:rsidP="00FC6E9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FC6E90">
      <w:t xml:space="preserve">G/SPS/N/UGA/194</w:t>
    </w:r>
  </w:p>
  <w:p w14:paraId="06326174" w14:textId="77777777" w:rsidR="00FC6E90" w:rsidRPr="00FC6E90" w:rsidRDefault="00FC6E90" w:rsidP="00FC6E90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9DA52AA" w14:textId="6673DEAC" w:rsidR="00FC6E90" w:rsidRPr="00FC6E90" w:rsidRDefault="00FC6E90" w:rsidP="00FC6E9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FC6E90">
      <w:t xml:space="preserve">- </w:t>
    </w:r>
    <w:r xmlns:w="http://schemas.openxmlformats.org/wordprocessingml/2006/main" w:rsidRPr="00FC6E90">
      <w:fldChar xmlns:w="http://schemas.openxmlformats.org/wordprocessingml/2006/main" w:fldCharType="begin"/>
    </w:r>
    <w:r xmlns:w="http://schemas.openxmlformats.org/wordprocessingml/2006/main" w:rsidRPr="00FC6E90">
      <w:instrText xmlns:w="http://schemas.openxmlformats.org/wordprocessingml/2006/main" xml:space="preserve"> PAGE </w:instrText>
    </w:r>
    <w:r xmlns:w="http://schemas.openxmlformats.org/wordprocessingml/2006/main" w:rsidRPr="00FC6E90">
      <w:fldChar xmlns:w="http://schemas.openxmlformats.org/wordprocessingml/2006/main" w:fldCharType="separate"/>
    </w:r>
    <w:r xmlns:w="http://schemas.openxmlformats.org/wordprocessingml/2006/main" w:rsidRPr="00FC6E90">
      <w:rPr>
        <w:noProof/>
      </w:rPr>
      <w:t xml:space="preserve">2 </w:t>
    </w:r>
    <w:r xmlns:w="http://schemas.openxmlformats.org/wordprocessingml/2006/main" w:rsidRPr="00FC6E90">
      <w:fldChar xmlns:w="http://schemas.openxmlformats.org/wordprocessingml/2006/main" w:fldCharType="end"/>
    </w:r>
    <w:r xmlns:w="http://schemas.openxmlformats.org/wordprocessingml/2006/main" w:rsidRPr="00FC6E90">
      <w:t xml:space="preserve">-</w:t>
    </w:r>
  </w:p>
  <w:p w14:paraId="4E19B0EC" w14:textId="07343B79" w:rsidR="00EA4725" w:rsidRPr="00FC6E90" w:rsidRDefault="00EA4725" w:rsidP="00FC6E90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D4A2F" w14:textId="77777777" w:rsidR="00FC6E90" w:rsidRPr="00FC6E90" w:rsidRDefault="00FC6E90" w:rsidP="00FC6E9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FC6E90">
      <w:t xml:space="preserve">G/SPS/N/UGA/194</w:t>
    </w:r>
  </w:p>
  <w:p w14:paraId="714BE244" w14:textId="77777777" w:rsidR="00FC6E90" w:rsidRPr="00FC6E90" w:rsidRDefault="00FC6E90" w:rsidP="00FC6E90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49E8C38" w14:textId="3463BCB9" w:rsidR="00FC6E90" w:rsidRPr="00FC6E90" w:rsidRDefault="00FC6E90" w:rsidP="00FC6E9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FC6E90">
      <w:t xml:space="preserve">- </w:t>
    </w:r>
    <w:r xmlns:w="http://schemas.openxmlformats.org/wordprocessingml/2006/main" w:rsidRPr="00FC6E90">
      <w:fldChar xmlns:w="http://schemas.openxmlformats.org/wordprocessingml/2006/main" w:fldCharType="begin"/>
    </w:r>
    <w:r xmlns:w="http://schemas.openxmlformats.org/wordprocessingml/2006/main" w:rsidRPr="00FC6E90">
      <w:instrText xmlns:w="http://schemas.openxmlformats.org/wordprocessingml/2006/main" xml:space="preserve"> PAGE </w:instrText>
    </w:r>
    <w:r xmlns:w="http://schemas.openxmlformats.org/wordprocessingml/2006/main" w:rsidRPr="00FC6E90">
      <w:fldChar xmlns:w="http://schemas.openxmlformats.org/wordprocessingml/2006/main" w:fldCharType="separate"/>
    </w:r>
    <w:r xmlns:w="http://schemas.openxmlformats.org/wordprocessingml/2006/main" w:rsidRPr="00FC6E90">
      <w:rPr>
        <w:noProof/>
      </w:rPr>
      <w:t xml:space="preserve">2 </w:t>
    </w:r>
    <w:r xmlns:w="http://schemas.openxmlformats.org/wordprocessingml/2006/main" w:rsidRPr="00FC6E90">
      <w:fldChar xmlns:w="http://schemas.openxmlformats.org/wordprocessingml/2006/main" w:fldCharType="end"/>
    </w:r>
    <w:r xmlns:w="http://schemas.openxmlformats.org/wordprocessingml/2006/main" w:rsidRPr="00FC6E90">
      <w:t xml:space="preserve">-</w:t>
    </w:r>
  </w:p>
  <w:p w14:paraId="66F582E2" w14:textId="6C4CAD3A" w:rsidR="00EA4725" w:rsidRPr="00FC6E90" w:rsidRDefault="00EA4725" w:rsidP="00FC6E90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7526C" w14:paraId="0E3E7343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6F1897F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B34A8D9" w14:textId="6F0D1B2E" w:rsidR="00ED54E0" w:rsidRPr="00EA4725" w:rsidRDefault="00FC6E90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97526C" w14:paraId="37743F06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CD8906F" w14:textId="77777777" w:rsidR="00ED54E0" w:rsidRPr="00EA4725" w:rsidRDefault="00235C51" w:rsidP="00422B6F">
          <w:pPr>
            <w:jc w:val="left"/>
          </w:pPr>
          <w:r>
            <w:rPr>
              <w:lang w:eastAsia="en-GB"/>
            </w:rPr>
            <w:pict w14:anchorId="51328C6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B29A38D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97526C" w14:paraId="6B07340F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1A2AB1D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0EED051" w14:textId="77777777" w:rsidR="00FC6E90" w:rsidRDefault="00FC6E90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G/SPS/N/UGA/194</w:t>
          </w:r>
        </w:p>
        <w:bookmarkEnd w:id="88"/>
        <w:p w14:paraId="7050E8FD" w14:textId="09669F02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97526C" w14:paraId="7A684D32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6510EC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646EFBF" w14:textId="77777777" w:rsidR="00ED54E0" w:rsidRPr="00EA4725" w:rsidRDefault="00FC6E90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97526C" w14:paraId="6C74FB3D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E667D10" w14:textId="04F05C70" w:rsidR="00ED54E0" w:rsidRPr="00EA4725" w:rsidRDefault="00FC6E90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37297B">
            <w:rPr>
              <w:color w:val="FF0000"/>
              <w:szCs w:val="16"/>
            </w:rPr>
            <w:t xml:space="preserve">22-5034)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CD89912" w14:textId="77777777" w:rsidR="00ED54E0" w:rsidRPr="00EA4725" w:rsidRDefault="00FC6E90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97526C" w14:paraId="76C51327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ED739BC" w14:textId="197A7238" w:rsidR="00ED54E0" w:rsidRPr="00EA4725" w:rsidRDefault="00FC6E90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1CED4C4" w14:textId="562C7533" w:rsidR="00ED54E0" w:rsidRPr="00441372" w:rsidRDefault="00FC6E90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017CC8F8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DA8090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102CB88" w:tentative="1">
      <w:start w:val="1"/>
      <w:numFmt w:val="lowerLetter"/>
      <w:lvlText w:val="%2."/>
      <w:lvlJc w:val="left"/>
      <w:pPr>
        <w:ind w:left="1080" w:hanging="360"/>
      </w:pPr>
    </w:lvl>
    <w:lvl w:ilvl="2" w:tplc="DA28E0FE" w:tentative="1">
      <w:start w:val="1"/>
      <w:numFmt w:val="lowerRoman"/>
      <w:lvlText w:val="%3."/>
      <w:lvlJc w:val="right"/>
      <w:pPr>
        <w:ind w:left="1800" w:hanging="180"/>
      </w:pPr>
    </w:lvl>
    <w:lvl w:ilvl="3" w:tplc="2BB8A738" w:tentative="1">
      <w:start w:val="1"/>
      <w:numFmt w:val="decimal"/>
      <w:lvlText w:val="%4."/>
      <w:lvlJc w:val="left"/>
      <w:pPr>
        <w:ind w:left="2520" w:hanging="360"/>
      </w:pPr>
    </w:lvl>
    <w:lvl w:ilvl="4" w:tplc="9DCAFA92" w:tentative="1">
      <w:start w:val="1"/>
      <w:numFmt w:val="lowerLetter"/>
      <w:lvlText w:val="%5."/>
      <w:lvlJc w:val="left"/>
      <w:pPr>
        <w:ind w:left="3240" w:hanging="360"/>
      </w:pPr>
    </w:lvl>
    <w:lvl w:ilvl="5" w:tplc="716A55CA" w:tentative="1">
      <w:start w:val="1"/>
      <w:numFmt w:val="lowerRoman"/>
      <w:lvlText w:val="%6."/>
      <w:lvlJc w:val="right"/>
      <w:pPr>
        <w:ind w:left="3960" w:hanging="180"/>
      </w:pPr>
    </w:lvl>
    <w:lvl w:ilvl="6" w:tplc="B2448192" w:tentative="1">
      <w:start w:val="1"/>
      <w:numFmt w:val="decimal"/>
      <w:lvlText w:val="%7."/>
      <w:lvlJc w:val="left"/>
      <w:pPr>
        <w:ind w:left="4680" w:hanging="360"/>
      </w:pPr>
    </w:lvl>
    <w:lvl w:ilvl="7" w:tplc="55C281D6" w:tentative="1">
      <w:start w:val="1"/>
      <w:numFmt w:val="lowerLetter"/>
      <w:lvlText w:val="%8."/>
      <w:lvlJc w:val="left"/>
      <w:pPr>
        <w:ind w:left="5400" w:hanging="360"/>
      </w:pPr>
    </w:lvl>
    <w:lvl w:ilvl="8" w:tplc="59DA513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0F00D7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89C6E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A747C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A2EE9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CD26A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2386B9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4FEA42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52ABAC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4485B9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35C51"/>
    <w:rsid w:val="00264BD5"/>
    <w:rsid w:val="0027067B"/>
    <w:rsid w:val="00272C98"/>
    <w:rsid w:val="002A67C2"/>
    <w:rsid w:val="002C2634"/>
    <w:rsid w:val="00334D8B"/>
    <w:rsid w:val="0035602E"/>
    <w:rsid w:val="003572B4"/>
    <w:rsid w:val="0037297B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7526C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C6E90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8A62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886</Words>
  <Characters>5242</Characters>
  <Application>Microsoft Office Word</Application>
  <DocSecurity>0</DocSecurity>
  <Lines>124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10</cp:revision>
  <dcterms:created xsi:type="dcterms:W3CDTF">2017-07-03T11:19:00Z</dcterms:created>
  <dcterms:modified xsi:type="dcterms:W3CDTF">2022-06-29T13:19:00Z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G/SPS/N/UGA/194</vt:lpwstr>
  </property>
  <property fmtid="{D5CDD505-2E9C-101B-9397-08002B2CF9AE}" pid="3" name="TitusGUID">
    <vt:lpwstr>0c6f74cf-076e-453c-8504-df2c012dfbd3</vt:lpwstr>
  </property>
  <property fmtid="{D5CDD505-2E9C-101B-9397-08002B2CF9AE}" pid="4" name="WTOCLASSIFICATION">
    <vt:lpwstr>WTO OFFICIAL</vt:lpwstr>
  </property>
</Properties>
</file>