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905BF" w14:textId="77777777" w:rsidR="00EA4725" w:rsidRPr="00441372" w:rsidRDefault="003515BC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713AA0" w14:paraId="4BC44EF8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650E6FFD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75EB23A2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8C2FF2D" w14:textId="77777777" w:rsidR="00EA4725" w:rsidRPr="00441372" w:rsidRDefault="003515B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713AA0" w14:paraId="0E82991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164FF8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06A8B3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713AA0" w14:paraId="6F69F8B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370A4D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92FFBE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鸽子豌豆 ( </w:t>
            </w:r>
            <w:r xmlns:w="http://schemas.openxmlformats.org/wordprocessingml/2006/main" w:rsidRPr="0065690F">
              <w:rPr>
                <w:i/>
                <w:iCs/>
              </w:rPr>
              <w:t xml:space="preserve">Cajanus cajan </w:t>
            </w:r>
            <w:r xmlns:w="http://schemas.openxmlformats.org/wordprocessingml/2006/main" w:rsidRPr="0065690F">
              <w:t xml:space="preserve">) (HS code(s): 071360);谷物、豆类和衍生产品（ICS 代码：67.060）</w:t>
            </w:r>
            <w:bookmarkEnd xmlns:w="http://schemas.openxmlformats.org/wordprocessingml/2006/main" w:id="7"/>
          </w:p>
        </w:tc>
      </w:tr>
      <w:tr w:rsidR="00713AA0" w14:paraId="4B66CD0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772C0B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E1783D" w14:textId="77777777" w:rsidR="00EA4725" w:rsidRPr="00441372" w:rsidRDefault="003515BC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49CE989F" w14:textId="77777777" w:rsidR="00EA4725" w:rsidRPr="00441372" w:rsidRDefault="003515B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15C1EB26" w14:textId="77777777" w:rsidR="00EA4725" w:rsidRPr="00441372" w:rsidRDefault="003515B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713AA0" w14:paraId="7CB5F3A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1D520B2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54369D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DARS 868:2022，干木豆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18</w:t>
            </w:r>
            <w:bookmarkEnd xmlns:w="http://schemas.openxmlformats.org/wordprocessingml/2006/main" w:id="20"/>
          </w:p>
          <w:bookmarkStart w:id="21" w:name="sps5d"/>
          <w:p w14:paraId="41BFF8BB" w14:textId="77777777" w:rsidR="00EA4725" w:rsidRPr="00441372" w:rsidRDefault="003515BC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"https://members.wto.org/crnattachments/2022/SPS/UGA/22_4366_00_e.pdf"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https://members.wto.org/crnattachments/2022/SPS/UGA/22_4366_00_e.pdf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713AA0" w14:paraId="150F45D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511FB6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3A856D" w14:textId="548AB3C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本非洲标准规定了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用于供人类食用的</w:t>
            </w:r>
            <w:r xmlns:w="http://schemas.openxmlformats.org/wordprocessingml/2006/main" w:rsidRPr="0065690F">
              <w:rPr>
                <w:i/>
                <w:iCs/>
              </w:rPr>
              <w:t xml:space="preserve">Cajanus cajan (L.)</w:t>
            </w:r>
            <w:r xmlns:w="http://schemas.openxmlformats.org/wordprocessingml/2006/main" w:rsidRPr="0065690F">
              <w:t xml:space="preserve">品种（栽培品种）干木豆的要求、取样和测试方法。</w:t>
            </w:r>
            <w:r xmlns:w="http://schemas.openxmlformats.org/wordprocessingml/2006/main" w:rsidRPr="0065690F">
              <w:t xml:space="preserve">它不适用于加工过的木豆。</w:t>
            </w:r>
          </w:p>
          <w:p w14:paraId="3A1D6743" w14:textId="77777777" w:rsidR="00713AA0" w:rsidRPr="0065690F" w:rsidRDefault="003515BC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713AA0" w14:paraId="03FC8E28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F6198D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3EF9A8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713AA0" w14:paraId="7B1F9BC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E64C22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035F49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C6B506E" w14:textId="77777777" w:rsidR="00EA4725" w:rsidRPr="00441372" w:rsidRDefault="003515BC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BF96ECB" w14:textId="77777777" w:rsidR="00EA4725" w:rsidRPr="00441372" w:rsidRDefault="003515B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4B1C2BA0" w14:textId="77777777" w:rsidR="00EA4725" w:rsidRPr="00441372" w:rsidRDefault="003515B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12C276B7" w14:textId="77777777" w:rsidR="00EA4725" w:rsidRPr="00441372" w:rsidRDefault="003515BC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4950F8F0" w14:textId="77777777" w:rsidR="00EA4725" w:rsidRPr="00441372" w:rsidRDefault="003515BC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426ADA57" w14:textId="77777777" w:rsidR="00EA4725" w:rsidRPr="00441372" w:rsidRDefault="003515BC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18471C91" w14:textId="77777777" w:rsidR="00EA4725" w:rsidRPr="00441372" w:rsidRDefault="003515B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713AA0" w14:paraId="52428D9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A8D900" w14:textId="77777777" w:rsidR="00EA4725" w:rsidRPr="00441372" w:rsidRDefault="003515BC" w:rsidP="003515BC">
            <w:pPr xmlns:w="http://schemas.openxmlformats.org/wordprocessingml/2006/main">
              <w:keepNext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997A18" w14:textId="77777777" w:rsidR="00EA4725" w:rsidRPr="00441372" w:rsidRDefault="003515BC" w:rsidP="003515BC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18ED9AD3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乌干达公报</w:t>
            </w:r>
          </w:p>
          <w:p w14:paraId="6E595BA7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ARS 53，食品卫生的一般原则——操作规范</w:t>
            </w:r>
          </w:p>
          <w:p w14:paraId="751E0F0D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ARS 56，预包装食品——标签</w:t>
            </w:r>
          </w:p>
          <w:p w14:paraId="1D344974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27085，食品中铅、镉、铜、铁和锌的测定——微波消解后的原子吸收分光光度法</w:t>
            </w:r>
          </w:p>
          <w:p w14:paraId="79F2B7FC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27085，食品中铅、镉、铜、铁和锌的测定——干灰化后的原子吸收分光光度法</w:t>
            </w:r>
          </w:p>
          <w:p w14:paraId="6F893E5F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CODEX STAN 193，食品和饲料中污染物和毒素的法典通用标准</w:t>
            </w:r>
          </w:p>
          <w:p w14:paraId="7F2ABE37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605，豆类——杂质、大小、异味、昆虫、种类和品种的测定——测试方法</w:t>
            </w:r>
          </w:p>
          <w:p w14:paraId="25D03FFD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24333，谷物和谷物产品——取样</w:t>
            </w:r>
          </w:p>
          <w:p w14:paraId="41339810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ISO 24557，脉冲 - 水分含量的测定 - 烘箱法</w:t>
            </w:r>
          </w:p>
          <w:p w14:paraId="735D7EC4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EAS 756:2012，木豆 — 规范</w:t>
            </w:r>
          </w:p>
          <w:p w14:paraId="64D5270D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豆类分级和标记规则，2003 年，附表 X，Arhar/Tur（红克）整体的等级名称和质量定义，印度农业部，2004 年 4 月 7 日</w:t>
            </w:r>
          </w:p>
          <w:p w14:paraId="604815AE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马拉维标准，MBS 400:1995，木豆 — 规范</w:t>
            </w:r>
          </w:p>
          <w:p w14:paraId="4874ACFF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CODEX STAN 171:1989（Rev. 1:1995），某些豆类的标准</w:t>
            </w:r>
          </w:p>
          <w:p w14:paraId="3F1D84FC" w14:textId="77777777" w:rsidR="00713AA0" w:rsidRPr="0065690F" w:rsidRDefault="003515BC" w:rsidP="003515BC">
            <w:pPr xmlns:w="http://schemas.openxmlformats.org/wordprocessingml/2006/main">
              <w:keepNext/>
              <w:numPr>
                <w:ilvl w:val="0"/>
                <w:numId w:val="16"/>
              </w:numPr>
              <w:ind w:left="372"/>
            </w:pPr>
            <w:r xmlns:w="http://schemas.openxmlformats.org/wordprocessingml/2006/main" w:rsidRPr="0065690F">
              <w:t xml:space="preserve">澳大利亚豆类标准，2012/2013：木豆最低接收标准</w:t>
            </w:r>
          </w:p>
          <w:p w14:paraId="6A8382EC" w14:textId="70D6EE01" w:rsidR="00713AA0" w:rsidRPr="0065690F" w:rsidRDefault="003515BC" w:rsidP="003515BC">
            <w:pPr xmlns:w="http://schemas.openxmlformats.org/wordprocessingml/2006/main">
              <w:keepNext/>
              <w:spacing w:after="120"/>
            </w:pP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（提供英文版）</w:t>
            </w:r>
            <w:bookmarkEnd xmlns:w="http://schemas.openxmlformats.org/wordprocessingml/2006/main" w:id="57"/>
          </w:p>
        </w:tc>
      </w:tr>
      <w:tr w:rsidR="00713AA0" w14:paraId="771FD0B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3EF5B4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64F367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BDA774F" w14:textId="77777777" w:rsidR="00EA4725" w:rsidRPr="00441372" w:rsidRDefault="003515B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713AA0" w14:paraId="1A7AF24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96CD1B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47495F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17D67CB5" w14:textId="77777777" w:rsidR="00EA4725" w:rsidRPr="00441372" w:rsidRDefault="003515BC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713AA0" w14:paraId="3EDF8CA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ACCB41" w14:textId="77777777" w:rsidR="00EA4725" w:rsidRPr="00441372" w:rsidRDefault="003515BC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4FE716C" w14:textId="77777777" w:rsidR="00EA4725" w:rsidRPr="00441372" w:rsidRDefault="003515BC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28 日</w:t>
            </w:r>
            <w:bookmarkEnd xmlns:w="http://schemas.openxmlformats.org/wordprocessingml/2006/main" w:id="72"/>
          </w:p>
          <w:p w14:paraId="60524354" w14:textId="77777777" w:rsidR="00EA4725" w:rsidRPr="00441372" w:rsidRDefault="003515BC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4EEDDA89" w14:textId="77777777" w:rsidR="00713AA0" w:rsidRPr="0065690F" w:rsidRDefault="003515BC" w:rsidP="00441372">
            <w:r xmlns:w="http://schemas.openxmlformats.org/wordprocessingml/2006/main" w:rsidRPr="0065690F">
              <w:t xml:space="preserve">乌干达国家标准局</w:t>
            </w:r>
          </w:p>
          <w:p w14:paraId="15E59EA0" w14:textId="77777777" w:rsidR="00713AA0" w:rsidRPr="0065690F" w:rsidRDefault="003515BC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25032656" w14:textId="77777777" w:rsidR="00713AA0" w:rsidRPr="003515BC" w:rsidRDefault="003515B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15BC">
              <w:rPr>
                <w:lang w:val="es-ES"/>
              </w:rPr>
              <w:t xml:space="preserve">邮政信箱 6329</w:t>
            </w:r>
          </w:p>
          <w:p w14:paraId="04E26C4A" w14:textId="77777777" w:rsidR="00713AA0" w:rsidRPr="003515BC" w:rsidRDefault="003515B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15BC">
              <w:rPr>
                <w:lang w:val="es-ES"/>
              </w:rPr>
              <w:t xml:space="preserve">乌干达坎帕拉</w:t>
            </w:r>
          </w:p>
          <w:p w14:paraId="7D610B73" w14:textId="77777777" w:rsidR="00713AA0" w:rsidRPr="003515BC" w:rsidRDefault="003515BC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3515BC">
              <w:rPr>
                <w:lang w:val="es-ES"/>
              </w:rPr>
              <w:t xml:space="preserve">电话：+(256) 4 1733 3250/1/2</w:t>
            </w:r>
          </w:p>
          <w:p w14:paraId="0F01404E" w14:textId="77777777" w:rsidR="00713AA0" w:rsidRPr="003515BC" w:rsidRDefault="003515BC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515BC">
              <w:rPr>
                <w:lang w:val="fr-CH"/>
              </w:rPr>
              <w:t xml:space="preserve">传真：+(256) 4 1428 6123</w:t>
            </w:r>
          </w:p>
          <w:p w14:paraId="3E0C97D3" w14:textId="77777777" w:rsidR="00713AA0" w:rsidRPr="003515BC" w:rsidRDefault="003515BC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515B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515B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42948EE" w14:textId="77777777" w:rsidR="00713AA0" w:rsidRPr="0065690F" w:rsidRDefault="003515BC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713AA0" w14:paraId="5E9B18A7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2124CE39" w14:textId="77777777" w:rsidR="00EA4725" w:rsidRPr="00441372" w:rsidRDefault="003515BC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1C082079" w14:textId="77777777" w:rsidR="00EA4725" w:rsidRPr="00441372" w:rsidRDefault="003515BC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ED28B88" w14:textId="77777777" w:rsidR="00EA4725" w:rsidRPr="0065690F" w:rsidRDefault="003515B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6E3FEED8" w14:textId="77777777" w:rsidR="00EA4725" w:rsidRPr="0065690F" w:rsidRDefault="003515BC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25BAB9D9" w14:textId="77777777" w:rsidR="00EA4725" w:rsidRPr="003515BC" w:rsidRDefault="003515B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15BC">
              <w:rPr>
                <w:bCs/>
                <w:lang w:val="es-ES"/>
              </w:rPr>
              <w:t xml:space="preserve">邮政信箱 6329</w:t>
            </w:r>
          </w:p>
          <w:p w14:paraId="07788A89" w14:textId="77777777" w:rsidR="00EA4725" w:rsidRPr="003515BC" w:rsidRDefault="003515B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15BC">
              <w:rPr>
                <w:bCs/>
                <w:lang w:val="es-ES"/>
              </w:rPr>
              <w:t xml:space="preserve">乌干达坎帕拉</w:t>
            </w:r>
          </w:p>
          <w:p w14:paraId="36674EEF" w14:textId="77777777" w:rsidR="00EA4725" w:rsidRPr="003515BC" w:rsidRDefault="003515BC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3515BC">
              <w:rPr>
                <w:bCs/>
                <w:lang w:val="es-ES"/>
              </w:rPr>
              <w:t xml:space="preserve">电话：+(256) 4 1733 3250/1/2</w:t>
            </w:r>
          </w:p>
          <w:p w14:paraId="344C0443" w14:textId="77777777" w:rsidR="00EA4725" w:rsidRPr="003515BC" w:rsidRDefault="003515BC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3515BC">
              <w:rPr>
                <w:bCs/>
                <w:lang w:val="fr-CH"/>
              </w:rPr>
              <w:t xml:space="preserve">传真：+(256) 4 1428 6123</w:t>
            </w:r>
          </w:p>
          <w:p w14:paraId="634C4538" w14:textId="77777777" w:rsidR="00EA4725" w:rsidRPr="003515BC" w:rsidRDefault="003515BC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3515BC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515BC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00086F1B" w14:textId="77777777" w:rsidR="00EA4725" w:rsidRPr="0065690F" w:rsidRDefault="003515BC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7F0DA132" w14:textId="77777777" w:rsidR="007141CF" w:rsidRPr="00441372" w:rsidRDefault="007141CF" w:rsidP="00441372"/>
    <w:sectPr w:rsidR="007141CF" w:rsidRPr="00441372" w:rsidSect="003515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2CB67" w14:textId="77777777" w:rsidR="00E464FA" w:rsidRDefault="003515BC">
      <w:r>
        <w:separator/>
      </w:r>
    </w:p>
  </w:endnote>
  <w:endnote w:type="continuationSeparator" w:id="0">
    <w:p w14:paraId="159165AB" w14:textId="77777777" w:rsidR="00E464FA" w:rsidRDefault="0035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57509" w14:textId="13E26824" w:rsidR="00EA4725" w:rsidRPr="003515BC" w:rsidRDefault="003515BC" w:rsidP="003515B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58D34" w14:textId="4CED03B7" w:rsidR="00EA4725" w:rsidRPr="003515BC" w:rsidRDefault="003515BC" w:rsidP="003515B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89CAB" w14:textId="77777777" w:rsidR="00C863EB" w:rsidRPr="00441372" w:rsidRDefault="003515BC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0389" w14:textId="77777777" w:rsidR="00E464FA" w:rsidRDefault="003515BC">
      <w:r>
        <w:separator/>
      </w:r>
    </w:p>
  </w:footnote>
  <w:footnote w:type="continuationSeparator" w:id="0">
    <w:p w14:paraId="206065C3" w14:textId="77777777" w:rsidR="00E464FA" w:rsidRDefault="00351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508D6" w14:textId="77777777" w:rsidR="003515BC" w:rsidRPr="003515BC" w:rsidRDefault="003515BC" w:rsidP="003515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15BC">
      <w:t xml:space="preserve">G/SPS/N/UGA/191</w:t>
    </w:r>
  </w:p>
  <w:p w14:paraId="6AEB03BF" w14:textId="77777777" w:rsidR="003515BC" w:rsidRPr="003515BC" w:rsidRDefault="003515BC" w:rsidP="003515B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7BC5BDE" w14:textId="36E0D8D4" w:rsidR="003515BC" w:rsidRPr="003515BC" w:rsidRDefault="003515BC" w:rsidP="003515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15BC">
      <w:t xml:space="preserve">- </w:t>
    </w:r>
    <w:r xmlns:w="http://schemas.openxmlformats.org/wordprocessingml/2006/main" w:rsidRPr="003515BC">
      <w:fldChar xmlns:w="http://schemas.openxmlformats.org/wordprocessingml/2006/main" w:fldCharType="begin"/>
    </w:r>
    <w:r xmlns:w="http://schemas.openxmlformats.org/wordprocessingml/2006/main" w:rsidRPr="003515BC">
      <w:instrText xmlns:w="http://schemas.openxmlformats.org/wordprocessingml/2006/main" xml:space="preserve"> PAGE </w:instrText>
    </w:r>
    <w:r xmlns:w="http://schemas.openxmlformats.org/wordprocessingml/2006/main" w:rsidRPr="003515BC">
      <w:fldChar xmlns:w="http://schemas.openxmlformats.org/wordprocessingml/2006/main" w:fldCharType="separate"/>
    </w:r>
    <w:r xmlns:w="http://schemas.openxmlformats.org/wordprocessingml/2006/main" w:rsidRPr="003515BC">
      <w:rPr>
        <w:noProof/>
      </w:rPr>
      <w:t xml:space="preserve">2 </w:t>
    </w:r>
    <w:r xmlns:w="http://schemas.openxmlformats.org/wordprocessingml/2006/main" w:rsidRPr="003515BC">
      <w:fldChar xmlns:w="http://schemas.openxmlformats.org/wordprocessingml/2006/main" w:fldCharType="end"/>
    </w:r>
    <w:r xmlns:w="http://schemas.openxmlformats.org/wordprocessingml/2006/main" w:rsidRPr="003515BC">
      <w:t xml:space="preserve">-</w:t>
    </w:r>
  </w:p>
  <w:p w14:paraId="4A3EED1D" w14:textId="6BB05BBD" w:rsidR="00EA4725" w:rsidRPr="003515BC" w:rsidRDefault="00EA4725" w:rsidP="003515B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2C57" w14:textId="77777777" w:rsidR="003515BC" w:rsidRPr="003515BC" w:rsidRDefault="003515BC" w:rsidP="003515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15BC">
      <w:t xml:space="preserve">G/SPS/N/UGA/191</w:t>
    </w:r>
  </w:p>
  <w:p w14:paraId="60670825" w14:textId="77777777" w:rsidR="003515BC" w:rsidRPr="003515BC" w:rsidRDefault="003515BC" w:rsidP="003515B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E79BA9B" w14:textId="314FE092" w:rsidR="003515BC" w:rsidRPr="003515BC" w:rsidRDefault="003515BC" w:rsidP="003515B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515BC">
      <w:t xml:space="preserve">- </w:t>
    </w:r>
    <w:r xmlns:w="http://schemas.openxmlformats.org/wordprocessingml/2006/main" w:rsidRPr="003515BC">
      <w:fldChar xmlns:w="http://schemas.openxmlformats.org/wordprocessingml/2006/main" w:fldCharType="begin"/>
    </w:r>
    <w:r xmlns:w="http://schemas.openxmlformats.org/wordprocessingml/2006/main" w:rsidRPr="003515BC">
      <w:instrText xmlns:w="http://schemas.openxmlformats.org/wordprocessingml/2006/main" xml:space="preserve"> PAGE </w:instrText>
    </w:r>
    <w:r xmlns:w="http://schemas.openxmlformats.org/wordprocessingml/2006/main" w:rsidRPr="003515BC">
      <w:fldChar xmlns:w="http://schemas.openxmlformats.org/wordprocessingml/2006/main" w:fldCharType="separate"/>
    </w:r>
    <w:r xmlns:w="http://schemas.openxmlformats.org/wordprocessingml/2006/main" w:rsidRPr="003515BC">
      <w:rPr>
        <w:noProof/>
      </w:rPr>
      <w:t xml:space="preserve">2 </w:t>
    </w:r>
    <w:r xmlns:w="http://schemas.openxmlformats.org/wordprocessingml/2006/main" w:rsidRPr="003515BC">
      <w:fldChar xmlns:w="http://schemas.openxmlformats.org/wordprocessingml/2006/main" w:fldCharType="end"/>
    </w:r>
    <w:r xmlns:w="http://schemas.openxmlformats.org/wordprocessingml/2006/main" w:rsidRPr="003515BC">
      <w:t xml:space="preserve">-</w:t>
    </w:r>
  </w:p>
  <w:p w14:paraId="4FA0031C" w14:textId="6FC1F24F" w:rsidR="00EA4725" w:rsidRPr="003515BC" w:rsidRDefault="00EA4725" w:rsidP="003515B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13AA0" w14:paraId="31E9D979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D629EA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12EBB9" w14:textId="3EEBB789" w:rsidR="00ED54E0" w:rsidRPr="00EA4725" w:rsidRDefault="003515BC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713AA0" w14:paraId="6AF59366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48B273" w14:textId="77777777" w:rsidR="00ED54E0" w:rsidRPr="00EA4725" w:rsidRDefault="000140B2" w:rsidP="00422B6F">
          <w:pPr>
            <w:jc w:val="left"/>
          </w:pPr>
          <w:r>
            <w:rPr>
              <w:lang w:eastAsia="en-GB"/>
            </w:rPr>
            <w:pict w14:anchorId="37DF04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4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F2C828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713AA0" w14:paraId="705E04FB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A24AD55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161A3F3" w14:textId="77777777" w:rsidR="003515BC" w:rsidRDefault="003515BC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G/SPS/N/UGA/191</w:t>
          </w:r>
        </w:p>
        <w:bookmarkEnd w:id="88"/>
        <w:p w14:paraId="414788F5" w14:textId="492451C4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713AA0" w14:paraId="42BE98AB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F1F330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0B68C2" w14:textId="77777777" w:rsidR="00ED54E0" w:rsidRPr="00EA4725" w:rsidRDefault="003515B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29 日</w:t>
          </w:r>
          <w:bookmarkEnd xmlns:w="http://schemas.openxmlformats.org/wordprocessingml/2006/main" w:id="90"/>
        </w:p>
      </w:tc>
    </w:tr>
    <w:tr w:rsidR="00713AA0" w14:paraId="4A896E5C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4F3A8D2" w14:textId="50AE17B1" w:rsidR="00ED54E0" w:rsidRPr="00EA4725" w:rsidRDefault="003515BC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466C5C">
            <w:rPr>
              <w:color w:val="FF0000"/>
              <w:szCs w:val="16"/>
            </w:rPr>
            <w:t xml:space="preserve">22-5035)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2A04BD1" w14:textId="77777777" w:rsidR="00ED54E0" w:rsidRPr="00EA4725" w:rsidRDefault="003515BC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713AA0" w14:paraId="74207B28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55BACAC" w14:textId="6A3FB15A" w:rsidR="00ED54E0" w:rsidRPr="00EA4725" w:rsidRDefault="003515BC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8FBEF83" w14:textId="2E7FFA12" w:rsidR="00ED54E0" w:rsidRPr="00441372" w:rsidRDefault="003515BC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1D21B66D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1FE7DE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9B2BE84" w:tentative="1">
      <w:start w:val="1"/>
      <w:numFmt w:val="lowerLetter"/>
      <w:lvlText w:val="%2."/>
      <w:lvlJc w:val="left"/>
      <w:pPr>
        <w:ind w:left="1080" w:hanging="360"/>
      </w:pPr>
    </w:lvl>
    <w:lvl w:ilvl="2" w:tplc="82CA24BA" w:tentative="1">
      <w:start w:val="1"/>
      <w:numFmt w:val="lowerRoman"/>
      <w:lvlText w:val="%3."/>
      <w:lvlJc w:val="right"/>
      <w:pPr>
        <w:ind w:left="1800" w:hanging="180"/>
      </w:pPr>
    </w:lvl>
    <w:lvl w:ilvl="3" w:tplc="644E9824" w:tentative="1">
      <w:start w:val="1"/>
      <w:numFmt w:val="decimal"/>
      <w:lvlText w:val="%4."/>
      <w:lvlJc w:val="left"/>
      <w:pPr>
        <w:ind w:left="2520" w:hanging="360"/>
      </w:pPr>
    </w:lvl>
    <w:lvl w:ilvl="4" w:tplc="3F5ACCC4" w:tentative="1">
      <w:start w:val="1"/>
      <w:numFmt w:val="lowerLetter"/>
      <w:lvlText w:val="%5."/>
      <w:lvlJc w:val="left"/>
      <w:pPr>
        <w:ind w:left="3240" w:hanging="360"/>
      </w:pPr>
    </w:lvl>
    <w:lvl w:ilvl="5" w:tplc="240087D4" w:tentative="1">
      <w:start w:val="1"/>
      <w:numFmt w:val="lowerRoman"/>
      <w:lvlText w:val="%6."/>
      <w:lvlJc w:val="right"/>
      <w:pPr>
        <w:ind w:left="3960" w:hanging="180"/>
      </w:pPr>
    </w:lvl>
    <w:lvl w:ilvl="6" w:tplc="4A2A92C6" w:tentative="1">
      <w:start w:val="1"/>
      <w:numFmt w:val="decimal"/>
      <w:lvlText w:val="%7."/>
      <w:lvlJc w:val="left"/>
      <w:pPr>
        <w:ind w:left="4680" w:hanging="360"/>
      </w:pPr>
    </w:lvl>
    <w:lvl w:ilvl="7" w:tplc="2F506584" w:tentative="1">
      <w:start w:val="1"/>
      <w:numFmt w:val="lowerLetter"/>
      <w:lvlText w:val="%8."/>
      <w:lvlJc w:val="left"/>
      <w:pPr>
        <w:ind w:left="5400" w:hanging="360"/>
      </w:pPr>
    </w:lvl>
    <w:lvl w:ilvl="8" w:tplc="0632FD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920690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868AF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AE4F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C02BE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A08E6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7662E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94E3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048E4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9788A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140B2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15BC"/>
    <w:rsid w:val="0035602E"/>
    <w:rsid w:val="003572B4"/>
    <w:rsid w:val="003817C7"/>
    <w:rsid w:val="00395125"/>
    <w:rsid w:val="003E2958"/>
    <w:rsid w:val="00422B6F"/>
    <w:rsid w:val="00423377"/>
    <w:rsid w:val="00441372"/>
    <w:rsid w:val="00466C5C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13AA0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4FA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F8D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668</Words>
  <Characters>3927</Characters>
  <Application>Microsoft Office Word</Application>
  <DocSecurity>0</DocSecurity>
  <Lines>103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2022-06-29T13:13:00Z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G/SPS/N/UGA/191</vt:lpwstr>
  </property>
  <property fmtid="{D5CDD505-2E9C-101B-9397-08002B2CF9AE}" pid="3" name="TitusGUID">
    <vt:lpwstr>eec6cc46-9b27-4905-85ef-a13797855cba</vt:lpwstr>
  </property>
  <property fmtid="{D5CDD505-2E9C-101B-9397-08002B2CF9AE}" pid="4" name="WTOCLASSIFICATION">
    <vt:lpwstr>WTO OFFICIAL</vt:lpwstr>
  </property>
</Properties>
</file>