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4AEC3" w14:textId="77777777" w:rsidR="00EA4725" w:rsidRPr="00441372" w:rsidRDefault="006C33DA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8C64EC" w14:paraId="30BAD227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04314CCE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725C25C4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421D37A" w14:textId="77777777" w:rsidR="00EA4725" w:rsidRPr="00441372" w:rsidRDefault="006C33D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C64EC" w14:paraId="7B8BC9B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1CEC0D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9865F3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8C64EC" w14:paraId="118BEFA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C6FC73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CFA8CF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其他（HS 编码：04089）；家禽和鸡蛋（ICS 代码：67.120.20）</w:t>
            </w:r>
            <w:bookmarkEnd xmlns:w="http://schemas.openxmlformats.org/wordprocessingml/2006/main" w:id="7"/>
          </w:p>
        </w:tc>
      </w:tr>
      <w:tr w:rsidR="008C64EC" w14:paraId="7248568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75CD6F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56E728" w14:textId="77777777" w:rsidR="00EA4725" w:rsidRPr="00441372" w:rsidRDefault="006C33DA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5AEE961D" w14:textId="77777777" w:rsidR="00EA4725" w:rsidRPr="00441372" w:rsidRDefault="006C33D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0E01B34D" w14:textId="77777777" w:rsidR="00EA4725" w:rsidRPr="00441372" w:rsidRDefault="006C33D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8C64EC" w14:paraId="3C6F9F6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2B8248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31E1E5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1205：2022，蛋粉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22</w:t>
            </w:r>
            <w:bookmarkEnd xmlns:w="http://schemas.openxmlformats.org/wordprocessingml/2006/main" w:id="20"/>
          </w:p>
          <w:bookmarkStart w:id="21" w:name="sps5d"/>
          <w:p w14:paraId="70B3CA95" w14:textId="77777777" w:rsidR="00EA4725" w:rsidRPr="00441372" w:rsidRDefault="006C33DA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"https://members.wto.org/crnattachments/2022/SPS/UGA/22_4363_00_e.pdf"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https://members.wto.org/crnattachments/2022/SPS/UGA/22_4363_00_e.pdf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8C64EC" w14:paraId="6E0F3E6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431434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6AC3F1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本乌干达标准草案规定了蛋粉的安全和质量要求、取样和测试方法。该蛋粉标准旨在促进国家之间的经济交流，并将有助于为非洲人民提供优质产品。它将有助于确保非洲消费者的健康。</w:t>
            </w:r>
          </w:p>
          <w:p w14:paraId="0BEBBF1C" w14:textId="77777777" w:rsidR="008C64EC" w:rsidRPr="0065690F" w:rsidRDefault="006C33DA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8C64EC" w14:paraId="52394AE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D90BB1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A27A43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8C64EC" w14:paraId="728C95F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FC908E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42A0B4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051C02D2" w14:textId="77777777" w:rsidR="00EA4725" w:rsidRPr="00441372" w:rsidRDefault="006C33DA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1EA4D535" w14:textId="77777777" w:rsidR="00EA4725" w:rsidRPr="00441372" w:rsidRDefault="006C33D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34941E75" w14:textId="77777777" w:rsidR="00EA4725" w:rsidRPr="00441372" w:rsidRDefault="006C33D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31613DEE" w14:textId="77777777" w:rsidR="00EA4725" w:rsidRPr="00441372" w:rsidRDefault="006C33DA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7A919B9D" w14:textId="77777777" w:rsidR="00EA4725" w:rsidRPr="00441372" w:rsidRDefault="006C33DA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3F0BD32A" w14:textId="77777777" w:rsidR="00EA4725" w:rsidRPr="00441372" w:rsidRDefault="006C33DA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43B0D949" w14:textId="77777777" w:rsidR="00EA4725" w:rsidRPr="00441372" w:rsidRDefault="006C33D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8C64EC" w14:paraId="688EC35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630E43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26E3D9" w14:textId="77777777" w:rsidR="00EA4725" w:rsidRPr="00441372" w:rsidRDefault="006C33DA" w:rsidP="00441372">
            <w:pPr xmlns:w="http://schemas.openxmlformats.org/wordprocessingml/2006/main">
              <w:spacing w:before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7BFFEEEB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乌干达公报</w:t>
            </w:r>
          </w:p>
          <w:p w14:paraId="247DAD93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CAC/RCP 1，推荐的国际操作守则——食品卫生的一般原则</w:t>
            </w:r>
          </w:p>
          <w:p w14:paraId="0478B227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936:1998，肉和肉制品——总灰分的测定</w:t>
            </w:r>
          </w:p>
          <w:p w14:paraId="25573C2A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1736 [IDF 9]，奶粉和奶粉制品 - 脂肪含量的测定 - 重量法（参考方法）</w:t>
            </w:r>
          </w:p>
          <w:p w14:paraId="1EABE15D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1737 [IDF 13]，淡奶和甜炼乳 — 脂肪含量的测定 — 重量法（参考方法）</w:t>
            </w:r>
          </w:p>
          <w:p w14:paraId="42F178EA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4833-1，食物链的微生物学 - 微生物计数的水平方法 - 第 1 部分：通过倾倒板技术在 30 °C 下的菌落计数</w:t>
            </w:r>
          </w:p>
          <w:p w14:paraId="44B87177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4833-2，食物链的微生物学 - 微生物计数的水平方法 - 第 2 部分：通过表面电镀技术在 30 °C 下的菌落计数</w:t>
            </w:r>
          </w:p>
          <w:p w14:paraId="72E5AE81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5985，动物饲料——盐酸不溶灰分的测定</w:t>
            </w:r>
          </w:p>
          <w:p w14:paraId="7064879E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6579-1，食物链微生物学——沙门氏菌检测、计数和血清分型的水平方法——第 1 部分：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</w:t>
            </w:r>
            <w:r xmlns:w="http://schemas.openxmlformats.org/wordprocessingml/2006/main" w:rsidRPr="0065690F">
              <w:t xml:space="preserve">属的检测。</w:t>
            </w:r>
          </w:p>
          <w:p w14:paraId="5BB3A2DF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8156 [IDF 129]，奶粉和奶粉制品 — 不溶性指数的测定</w:t>
            </w:r>
          </w:p>
          <w:p w14:paraId="157C2333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16649-2，食品和动物饲料的微生物学 - β-葡萄糖醛酸酶阳性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大肠杆菌计数的水平方法</w:t>
            </w:r>
            <w:r xmlns:w="http://schemas.openxmlformats.org/wordprocessingml/2006/main" w:rsidRPr="0065690F">
              <w:t xml:space="preserve">- 第 2 部分：使用 5-bromo-4-chloro-3-indolyl 在 44 摄氏度的菌落计数技术β-D-葡萄糖苷酸</w:t>
            </w:r>
          </w:p>
          <w:p w14:paraId="565F1B5D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21528-2，食物链微生物学 - 肠杆菌科细菌检测和计数的水平方法 - 第 2 部分：菌落计数技术</w:t>
            </w:r>
          </w:p>
          <w:p w14:paraId="19A9B5B3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23776，肉类和肉制品——总磷含量的测定</w:t>
            </w:r>
          </w:p>
          <w:p w14:paraId="1EAC519F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壳蛋自愿分级条例，7 CFR 第 56 部分，2008 年 3 月 30 日生效</w:t>
            </w:r>
          </w:p>
          <w:p w14:paraId="53C40013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带壳蛋的美国标准、等级和重量等级，AMS 56，2000 年 7 月 20 日生效</w:t>
            </w:r>
          </w:p>
          <w:p w14:paraId="2143C567" w14:textId="77777777" w:rsidR="008C64EC" w:rsidRPr="0065690F" w:rsidRDefault="006C33DA" w:rsidP="006C33DA">
            <w:pPr xmlns:w="http://schemas.openxmlformats.org/wordprocessingml/2006/main"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 4723:1978(R2000)，蛋粉规范</w:t>
            </w:r>
          </w:p>
          <w:p w14:paraId="06E70A9C" w14:textId="44730E5B" w:rsidR="008C64EC" w:rsidRPr="0065690F" w:rsidRDefault="006C33D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8C64EC" w14:paraId="5E745EA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E88AB7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1E6B78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0D0D9E08" w14:textId="77777777" w:rsidR="00EA4725" w:rsidRPr="00441372" w:rsidRDefault="006C33D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8C64EC" w14:paraId="468F5EB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607DB8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C3CD24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3BA1BAFD" w14:textId="77777777" w:rsidR="00EA4725" w:rsidRPr="00441372" w:rsidRDefault="006C33DA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8C64EC" w14:paraId="065D2C7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3268E8" w14:textId="77777777" w:rsidR="00EA4725" w:rsidRPr="00441372" w:rsidRDefault="006C33DA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EF4380" w14:textId="77777777" w:rsidR="00EA4725" w:rsidRPr="00441372" w:rsidRDefault="006C33DA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6AFD80AE" w14:textId="77777777" w:rsidR="00EA4725" w:rsidRPr="00441372" w:rsidRDefault="006C33DA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1A3E84BB" w14:textId="77777777" w:rsidR="008C64EC" w:rsidRPr="0065690F" w:rsidRDefault="006C33DA" w:rsidP="00441372">
            <w:r xmlns:w="http://schemas.openxmlformats.org/wordprocessingml/2006/main" w:rsidRPr="0065690F">
              <w:t xml:space="preserve">乌干达国家标准局</w:t>
            </w:r>
          </w:p>
          <w:p w14:paraId="6B76B49A" w14:textId="77777777" w:rsidR="008C64EC" w:rsidRPr="0065690F" w:rsidRDefault="006C33DA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43FB5A67" w14:textId="77777777" w:rsidR="008C64EC" w:rsidRPr="006C33DA" w:rsidRDefault="006C33DA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C33DA">
              <w:rPr>
                <w:lang w:val="es-ES"/>
              </w:rPr>
              <w:t xml:space="preserve">邮政信箱 6329</w:t>
            </w:r>
          </w:p>
          <w:p w14:paraId="1CC7EEF9" w14:textId="77777777" w:rsidR="008C64EC" w:rsidRPr="006C33DA" w:rsidRDefault="006C33DA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C33DA">
              <w:rPr>
                <w:lang w:val="es-ES"/>
              </w:rPr>
              <w:t xml:space="preserve">乌干达坎帕拉</w:t>
            </w:r>
          </w:p>
          <w:p w14:paraId="3D2779DC" w14:textId="77777777" w:rsidR="008C64EC" w:rsidRPr="006C33DA" w:rsidRDefault="006C33DA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C33DA">
              <w:rPr>
                <w:lang w:val="es-ES"/>
              </w:rPr>
              <w:t xml:space="preserve">电话：+(256) 4 1733 3250/1/2</w:t>
            </w:r>
          </w:p>
          <w:p w14:paraId="2E7AB7A0" w14:textId="77777777" w:rsidR="008C64EC" w:rsidRPr="006C33DA" w:rsidRDefault="006C33DA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C33DA">
              <w:rPr>
                <w:lang w:val="fr-CH"/>
              </w:rPr>
              <w:t xml:space="preserve">传真：+(256) 4 1428 6123</w:t>
            </w:r>
          </w:p>
          <w:p w14:paraId="34E352A3" w14:textId="77777777" w:rsidR="008C64EC" w:rsidRPr="006C33DA" w:rsidRDefault="006C33DA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C33DA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C33DA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FE60512" w14:textId="77777777" w:rsidR="008C64EC" w:rsidRPr="0065690F" w:rsidRDefault="006C33DA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8C64EC" w14:paraId="08E13693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3F7F185C" w14:textId="77777777" w:rsidR="00EA4725" w:rsidRPr="00441372" w:rsidRDefault="006C33DA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09D6606F" w14:textId="77777777" w:rsidR="00EA4725" w:rsidRPr="00441372" w:rsidRDefault="006C33DA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003E4218" w14:textId="77777777" w:rsidR="00EA4725" w:rsidRPr="0065690F" w:rsidRDefault="006C33DA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6F7A35EF" w14:textId="77777777" w:rsidR="00EA4725" w:rsidRPr="0065690F" w:rsidRDefault="006C33DA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3E73F9E7" w14:textId="77777777" w:rsidR="00EA4725" w:rsidRPr="006C33DA" w:rsidRDefault="006C33D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C33DA">
              <w:rPr>
                <w:bCs/>
                <w:lang w:val="es-ES"/>
              </w:rPr>
              <w:t xml:space="preserve">邮政信箱 6329</w:t>
            </w:r>
          </w:p>
          <w:p w14:paraId="0246E053" w14:textId="77777777" w:rsidR="00EA4725" w:rsidRPr="006C33DA" w:rsidRDefault="006C33D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C33DA">
              <w:rPr>
                <w:bCs/>
                <w:lang w:val="es-ES"/>
              </w:rPr>
              <w:t xml:space="preserve">乌干达坎帕拉</w:t>
            </w:r>
          </w:p>
          <w:p w14:paraId="7418759D" w14:textId="77777777" w:rsidR="00EA4725" w:rsidRPr="006C33DA" w:rsidRDefault="006C33DA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C33DA">
              <w:rPr>
                <w:bCs/>
                <w:lang w:val="es-ES"/>
              </w:rPr>
              <w:t xml:space="preserve">电话：+(256) 4 1733 3250/1/2</w:t>
            </w:r>
          </w:p>
          <w:p w14:paraId="69650158" w14:textId="77777777" w:rsidR="00EA4725" w:rsidRPr="006C33DA" w:rsidRDefault="006C33DA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C33DA">
              <w:rPr>
                <w:bCs/>
                <w:lang w:val="fr-CH"/>
              </w:rPr>
              <w:t xml:space="preserve">传真：+(256) 4 1428 6123</w:t>
            </w:r>
          </w:p>
          <w:p w14:paraId="62F180BB" w14:textId="77777777" w:rsidR="00EA4725" w:rsidRPr="006C33DA" w:rsidRDefault="006C33DA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C33DA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C33DA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5E4781F" w14:textId="77777777" w:rsidR="00EA4725" w:rsidRPr="0065690F" w:rsidRDefault="006C33DA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42F75BCD" w14:textId="77777777" w:rsidR="007141CF" w:rsidRPr="00441372" w:rsidRDefault="007141CF" w:rsidP="00441372"/>
    <w:sectPr w:rsidR="007141CF" w:rsidRPr="00441372" w:rsidSect="006C33D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0AAA9" w14:textId="77777777" w:rsidR="00D551EB" w:rsidRDefault="006C33DA">
      <w:r>
        <w:separator/>
      </w:r>
    </w:p>
  </w:endnote>
  <w:endnote w:type="continuationSeparator" w:id="0">
    <w:p w14:paraId="158E1EBD" w14:textId="77777777" w:rsidR="00D551EB" w:rsidRDefault="006C3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59D0D" w14:textId="18DA795B" w:rsidR="00EA4725" w:rsidRPr="006C33DA" w:rsidRDefault="006C33DA" w:rsidP="006C33D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1A7D6" w14:textId="375B0B11" w:rsidR="00EA4725" w:rsidRPr="006C33DA" w:rsidRDefault="006C33DA" w:rsidP="006C33D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B5AE" w14:textId="77777777" w:rsidR="00C863EB" w:rsidRPr="00441372" w:rsidRDefault="006C33DA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99C5E" w14:textId="77777777" w:rsidR="00D551EB" w:rsidRDefault="006C33DA">
      <w:r>
        <w:separator/>
      </w:r>
    </w:p>
  </w:footnote>
  <w:footnote w:type="continuationSeparator" w:id="0">
    <w:p w14:paraId="3084F7E7" w14:textId="77777777" w:rsidR="00D551EB" w:rsidRDefault="006C3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62A98" w14:textId="77777777" w:rsidR="006C33DA" w:rsidRPr="006C33DA" w:rsidRDefault="006C33DA" w:rsidP="006C33D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C33DA">
      <w:t xml:space="preserve">G/SPS/N/UGA/189</w:t>
    </w:r>
  </w:p>
  <w:p w14:paraId="27E3E348" w14:textId="77777777" w:rsidR="006C33DA" w:rsidRPr="006C33DA" w:rsidRDefault="006C33DA" w:rsidP="006C33D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D3013E4" w14:textId="771CD352" w:rsidR="006C33DA" w:rsidRPr="006C33DA" w:rsidRDefault="006C33DA" w:rsidP="006C33D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C33DA">
      <w:t xml:space="preserve">- </w:t>
    </w:r>
    <w:r xmlns:w="http://schemas.openxmlformats.org/wordprocessingml/2006/main" w:rsidRPr="006C33DA">
      <w:fldChar xmlns:w="http://schemas.openxmlformats.org/wordprocessingml/2006/main" w:fldCharType="begin"/>
    </w:r>
    <w:r xmlns:w="http://schemas.openxmlformats.org/wordprocessingml/2006/main" w:rsidRPr="006C33DA">
      <w:instrText xmlns:w="http://schemas.openxmlformats.org/wordprocessingml/2006/main" xml:space="preserve"> PAGE </w:instrText>
    </w:r>
    <w:r xmlns:w="http://schemas.openxmlformats.org/wordprocessingml/2006/main" w:rsidRPr="006C33DA">
      <w:fldChar xmlns:w="http://schemas.openxmlformats.org/wordprocessingml/2006/main" w:fldCharType="separate"/>
    </w:r>
    <w:r xmlns:w="http://schemas.openxmlformats.org/wordprocessingml/2006/main" w:rsidRPr="006C33DA">
      <w:rPr>
        <w:noProof/>
      </w:rPr>
      <w:t xml:space="preserve">2 </w:t>
    </w:r>
    <w:r xmlns:w="http://schemas.openxmlformats.org/wordprocessingml/2006/main" w:rsidRPr="006C33DA">
      <w:fldChar xmlns:w="http://schemas.openxmlformats.org/wordprocessingml/2006/main" w:fldCharType="end"/>
    </w:r>
    <w:r xmlns:w="http://schemas.openxmlformats.org/wordprocessingml/2006/main" w:rsidRPr="006C33DA">
      <w:t xml:space="preserve">-</w:t>
    </w:r>
  </w:p>
  <w:p w14:paraId="41D85D21" w14:textId="571FE20E" w:rsidR="00EA4725" w:rsidRPr="006C33DA" w:rsidRDefault="00EA4725" w:rsidP="006C33D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8B500" w14:textId="77777777" w:rsidR="006C33DA" w:rsidRPr="006C33DA" w:rsidRDefault="006C33DA" w:rsidP="006C33D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C33DA">
      <w:t xml:space="preserve">G/SPS/N/UGA/189</w:t>
    </w:r>
  </w:p>
  <w:p w14:paraId="38BD7435" w14:textId="77777777" w:rsidR="006C33DA" w:rsidRPr="006C33DA" w:rsidRDefault="006C33DA" w:rsidP="006C33D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3DB86DA" w14:textId="7514C459" w:rsidR="006C33DA" w:rsidRPr="006C33DA" w:rsidRDefault="006C33DA" w:rsidP="006C33D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C33DA">
      <w:t xml:space="preserve">- </w:t>
    </w:r>
    <w:r xmlns:w="http://schemas.openxmlformats.org/wordprocessingml/2006/main" w:rsidRPr="006C33DA">
      <w:fldChar xmlns:w="http://schemas.openxmlformats.org/wordprocessingml/2006/main" w:fldCharType="begin"/>
    </w:r>
    <w:r xmlns:w="http://schemas.openxmlformats.org/wordprocessingml/2006/main" w:rsidRPr="006C33DA">
      <w:instrText xmlns:w="http://schemas.openxmlformats.org/wordprocessingml/2006/main" xml:space="preserve"> PAGE </w:instrText>
    </w:r>
    <w:r xmlns:w="http://schemas.openxmlformats.org/wordprocessingml/2006/main" w:rsidRPr="006C33DA">
      <w:fldChar xmlns:w="http://schemas.openxmlformats.org/wordprocessingml/2006/main" w:fldCharType="separate"/>
    </w:r>
    <w:r xmlns:w="http://schemas.openxmlformats.org/wordprocessingml/2006/main" w:rsidRPr="006C33DA">
      <w:rPr>
        <w:noProof/>
      </w:rPr>
      <w:t xml:space="preserve">2 </w:t>
    </w:r>
    <w:r xmlns:w="http://schemas.openxmlformats.org/wordprocessingml/2006/main" w:rsidRPr="006C33DA">
      <w:fldChar xmlns:w="http://schemas.openxmlformats.org/wordprocessingml/2006/main" w:fldCharType="end"/>
    </w:r>
    <w:r xmlns:w="http://schemas.openxmlformats.org/wordprocessingml/2006/main" w:rsidRPr="006C33DA">
      <w:t xml:space="preserve">-</w:t>
    </w:r>
  </w:p>
  <w:p w14:paraId="668C6C8B" w14:textId="106E55BA" w:rsidR="00EA4725" w:rsidRPr="006C33DA" w:rsidRDefault="00EA4725" w:rsidP="006C33D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C64EC" w14:paraId="1334C8D3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6053E9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7FE9B0" w14:textId="763B9119" w:rsidR="00ED54E0" w:rsidRPr="00EA4725" w:rsidRDefault="006C33DA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8C64EC" w14:paraId="2FEE4214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B090FDB" w14:textId="77777777" w:rsidR="00ED54E0" w:rsidRPr="00EA4725" w:rsidRDefault="0093271F" w:rsidP="00422B6F">
          <w:pPr>
            <w:jc w:val="left"/>
          </w:pPr>
          <w:r>
            <w:rPr>
              <w:lang w:eastAsia="en-GB"/>
            </w:rPr>
            <w:pict w14:anchorId="2B7E53D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B23028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8C64EC" w14:paraId="1794F243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269C10C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ECCCFA" w14:textId="77777777" w:rsidR="006C33DA" w:rsidRDefault="006C33DA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G/SPS/N/UGA/189</w:t>
          </w:r>
        </w:p>
        <w:bookmarkEnd w:id="88"/>
        <w:p w14:paraId="73A18C6C" w14:textId="22264333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8C64EC" w14:paraId="04731A8E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1EC4E3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741C6B" w14:textId="77777777" w:rsidR="00ED54E0" w:rsidRPr="00EA4725" w:rsidRDefault="006C33DA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8C64EC" w14:paraId="01063532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CE595B" w14:textId="37CE8EFA" w:rsidR="00ED54E0" w:rsidRPr="00EA4725" w:rsidRDefault="006C33DA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C92731">
            <w:rPr>
              <w:color w:val="FF0000"/>
              <w:szCs w:val="16"/>
            </w:rPr>
            <w:t xml:space="preserve">22-5033)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D46D27F" w14:textId="77777777" w:rsidR="00ED54E0" w:rsidRPr="00EA4725" w:rsidRDefault="006C33DA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8C64EC" w14:paraId="3A5FFBE3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6337795" w14:textId="595A08BA" w:rsidR="00ED54E0" w:rsidRPr="00EA4725" w:rsidRDefault="006C33DA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F7F86B7" w14:textId="2D052A71" w:rsidR="00ED54E0" w:rsidRPr="00441372" w:rsidRDefault="006C33DA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0F4F1267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68C6F7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902BA6C" w:tentative="1">
      <w:start w:val="1"/>
      <w:numFmt w:val="lowerLetter"/>
      <w:lvlText w:val="%2."/>
      <w:lvlJc w:val="left"/>
      <w:pPr>
        <w:ind w:left="1080" w:hanging="360"/>
      </w:pPr>
    </w:lvl>
    <w:lvl w:ilvl="2" w:tplc="59F471AA" w:tentative="1">
      <w:start w:val="1"/>
      <w:numFmt w:val="lowerRoman"/>
      <w:lvlText w:val="%3."/>
      <w:lvlJc w:val="right"/>
      <w:pPr>
        <w:ind w:left="1800" w:hanging="180"/>
      </w:pPr>
    </w:lvl>
    <w:lvl w:ilvl="3" w:tplc="183C0D56" w:tentative="1">
      <w:start w:val="1"/>
      <w:numFmt w:val="decimal"/>
      <w:lvlText w:val="%4."/>
      <w:lvlJc w:val="left"/>
      <w:pPr>
        <w:ind w:left="2520" w:hanging="360"/>
      </w:pPr>
    </w:lvl>
    <w:lvl w:ilvl="4" w:tplc="DB80552C" w:tentative="1">
      <w:start w:val="1"/>
      <w:numFmt w:val="lowerLetter"/>
      <w:lvlText w:val="%5."/>
      <w:lvlJc w:val="left"/>
      <w:pPr>
        <w:ind w:left="3240" w:hanging="360"/>
      </w:pPr>
    </w:lvl>
    <w:lvl w:ilvl="5" w:tplc="EC90DE94" w:tentative="1">
      <w:start w:val="1"/>
      <w:numFmt w:val="lowerRoman"/>
      <w:lvlText w:val="%6."/>
      <w:lvlJc w:val="right"/>
      <w:pPr>
        <w:ind w:left="3960" w:hanging="180"/>
      </w:pPr>
    </w:lvl>
    <w:lvl w:ilvl="6" w:tplc="91D40D98" w:tentative="1">
      <w:start w:val="1"/>
      <w:numFmt w:val="decimal"/>
      <w:lvlText w:val="%7."/>
      <w:lvlJc w:val="left"/>
      <w:pPr>
        <w:ind w:left="4680" w:hanging="360"/>
      </w:pPr>
    </w:lvl>
    <w:lvl w:ilvl="7" w:tplc="CFEE66B0" w:tentative="1">
      <w:start w:val="1"/>
      <w:numFmt w:val="lowerLetter"/>
      <w:lvlText w:val="%8."/>
      <w:lvlJc w:val="left"/>
      <w:pPr>
        <w:ind w:left="5400" w:hanging="360"/>
      </w:pPr>
    </w:lvl>
    <w:lvl w:ilvl="8" w:tplc="CEA291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F5369F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83AC0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F6E40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42E5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3140C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57237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BA0E08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EBE88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BEAE0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C33DA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C64EC"/>
    <w:rsid w:val="008E372C"/>
    <w:rsid w:val="00903AB0"/>
    <w:rsid w:val="0093271F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44892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92731"/>
    <w:rsid w:val="00CD7D97"/>
    <w:rsid w:val="00CE3EE6"/>
    <w:rsid w:val="00CE4BA1"/>
    <w:rsid w:val="00D000C7"/>
    <w:rsid w:val="00D52A9D"/>
    <w:rsid w:val="00D551EB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A5D60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B145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783</Words>
  <Characters>4592</Characters>
  <Application>Microsoft Office Word</Application>
  <DocSecurity>0</DocSecurity>
  <Lines>112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2022-06-29T13:12:00Z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G/SPS/N/UGA/189</vt:lpwstr>
  </property>
  <property fmtid="{D5CDD505-2E9C-101B-9397-08002B2CF9AE}" pid="3" name="TitusGUID">
    <vt:lpwstr>d17fc7b1-0fb1-4385-8a8a-2c9b82316690</vt:lpwstr>
  </property>
  <property fmtid="{D5CDD505-2E9C-101B-9397-08002B2CF9AE}" pid="4" name="WTOCLASSIFICATION">
    <vt:lpwstr>WTO OFFICIAL</vt:lpwstr>
  </property>
</Properties>
</file>