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2D087" w14:textId="77777777" w:rsidR="00EA4725" w:rsidRPr="00441372" w:rsidRDefault="00553948"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0F670F" w14:paraId="7ABB0697" w14:textId="77777777" w:rsidTr="00F3021D">
        <w:tc>
          <w:tcPr>
            <w:tcW w:w="707" w:type="dxa"/>
            <w:tcBorders>
              <w:bottom w:val="single" w:sz="6" w:space="0" w:color="auto"/>
            </w:tcBorders>
            <w:shd w:val="clear" w:color="auto" w:fill="auto"/>
          </w:tcPr>
          <w:p w14:paraId="7B067C7E"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42E2E97B" w14:textId="77777777" w:rsidR="00EA4725" w:rsidRPr="00441372" w:rsidRDefault="00553948"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1623E954" w14:textId="77777777" w:rsidR="00EA4725" w:rsidRPr="00441372" w:rsidRDefault="00553948"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0F670F" w14:paraId="38CDE661" w14:textId="77777777" w:rsidTr="00F3021D">
        <w:tc>
          <w:tcPr>
            <w:tcW w:w="707" w:type="dxa"/>
            <w:tcBorders>
              <w:top w:val="single" w:sz="6" w:space="0" w:color="auto"/>
              <w:bottom w:val="single" w:sz="6" w:space="0" w:color="auto"/>
            </w:tcBorders>
            <w:shd w:val="clear" w:color="auto" w:fill="auto"/>
          </w:tcPr>
          <w:p w14:paraId="73F8CF34"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2B3203F0" w14:textId="77777777" w:rsidR="00EA4725" w:rsidRPr="00441372" w:rsidRDefault="00553948"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0F670F" w14:paraId="18AE5747" w14:textId="77777777" w:rsidTr="00F3021D">
        <w:tc>
          <w:tcPr>
            <w:tcW w:w="707" w:type="dxa"/>
            <w:tcBorders>
              <w:top w:val="single" w:sz="6" w:space="0" w:color="auto"/>
              <w:bottom w:val="single" w:sz="6" w:space="0" w:color="auto"/>
            </w:tcBorders>
            <w:shd w:val="clear" w:color="auto" w:fill="auto"/>
          </w:tcPr>
          <w:p w14:paraId="4E0BE90F"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39F8CBC7" w14:textId="77777777" w:rsidR="00EA4725" w:rsidRPr="00441372" w:rsidRDefault="00553948"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鸭（HS编码：02074）；家禽和鸡蛋（ICS 代码：67.120.20）</w:t>
            </w:r>
            <w:bookmarkEnd xmlns:w="http://schemas.openxmlformats.org/wordprocessingml/2006/main" w:id="7"/>
          </w:p>
        </w:tc>
      </w:tr>
      <w:tr w:rsidR="000F670F" w14:paraId="4EC5B925" w14:textId="77777777" w:rsidTr="00F3021D">
        <w:tc>
          <w:tcPr>
            <w:tcW w:w="707" w:type="dxa"/>
            <w:tcBorders>
              <w:top w:val="single" w:sz="6" w:space="0" w:color="auto"/>
              <w:bottom w:val="single" w:sz="6" w:space="0" w:color="auto"/>
            </w:tcBorders>
            <w:shd w:val="clear" w:color="auto" w:fill="auto"/>
          </w:tcPr>
          <w:p w14:paraId="73570B4B" w14:textId="77777777" w:rsidR="00EA4725" w:rsidRPr="00441372" w:rsidRDefault="00553948"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6D59278A" w14:textId="77777777" w:rsidR="00EA4725" w:rsidRPr="00441372" w:rsidRDefault="00553948"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104EDD89" w14:textId="77777777" w:rsidR="00EA4725" w:rsidRPr="00441372" w:rsidRDefault="00553948"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3C9582BF" w14:textId="77777777" w:rsidR="00EA4725" w:rsidRPr="00441372" w:rsidRDefault="00553948"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0F670F" w14:paraId="7ABA6D32" w14:textId="77777777" w:rsidTr="00F3021D">
        <w:tc>
          <w:tcPr>
            <w:tcW w:w="707" w:type="dxa"/>
            <w:tcBorders>
              <w:top w:val="single" w:sz="6" w:space="0" w:color="auto"/>
              <w:bottom w:val="single" w:sz="6" w:space="0" w:color="auto"/>
            </w:tcBorders>
            <w:shd w:val="clear" w:color="auto" w:fill="auto"/>
          </w:tcPr>
          <w:p w14:paraId="125C9F87"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0660C4C7" w14:textId="77777777" w:rsidR="00EA4725" w:rsidRPr="00441372" w:rsidRDefault="00553948"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DUS DARS 1226：2022，鸭肉 — 胴体和部位，第一版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16</w:t>
            </w:r>
            <w:bookmarkEnd xmlns:w="http://schemas.openxmlformats.org/wordprocessingml/2006/main" w:id="20"/>
          </w:p>
          <w:bookmarkStart w:id="21" w:name="sps5d"/>
          <w:p w14:paraId="4969CBC0" w14:textId="77777777" w:rsidR="00EA4725" w:rsidRPr="00441372" w:rsidRDefault="00553948"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"https://members.wto.org/crnattachments/2022/SPS/UGA/22_4357_00_e.pdf"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https://members.wto.org/crnattachments/2022/SPS/UGA/22_4357_00_e.pdf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0F670F" w14:paraId="0FB4BFD3" w14:textId="77777777" w:rsidTr="00F3021D">
        <w:tc>
          <w:tcPr>
            <w:tcW w:w="707" w:type="dxa"/>
            <w:tcBorders>
              <w:top w:val="single" w:sz="6" w:space="0" w:color="auto"/>
              <w:bottom w:val="single" w:sz="6" w:space="0" w:color="auto"/>
            </w:tcBorders>
            <w:shd w:val="clear" w:color="auto" w:fill="auto"/>
          </w:tcPr>
          <w:p w14:paraId="5CFC1F4F"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4F49F530" w14:textId="77777777" w:rsidR="00EA4725" w:rsidRPr="00441372" w:rsidRDefault="00553948"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本乌干达标准草案规定了供人类食用的生鸭肉、胴体和部分的质量和安全要求、取样和测试方法。这不包括添加成分或“鸭制品”的产品。</w:t>
            </w:r>
          </w:p>
          <w:p w14:paraId="635003F5" w14:textId="77777777" w:rsidR="000F670F" w:rsidRPr="0065690F" w:rsidRDefault="00553948" w:rsidP="00441372">
            <w:pPr xmlns:w="http://schemas.openxmlformats.org/wordprocessingml/2006/main">
              <w:spacing w:before="120" w:after="120"/>
            </w:pPr>
            <w:r xmlns:w="http://schemas.openxmlformats.org/wordprocessingml/2006/main" w:rsidRPr="0065690F">
              <w:t xml:space="preserve">注：本乌干达标准草案也已通知 SPS 委员会。</w:t>
            </w:r>
            <w:bookmarkEnd xmlns:w="http://schemas.openxmlformats.org/wordprocessingml/2006/main" w:id="23"/>
          </w:p>
        </w:tc>
      </w:tr>
      <w:tr w:rsidR="000F670F" w14:paraId="5E4183B4" w14:textId="77777777" w:rsidTr="00F3021D">
        <w:tc>
          <w:tcPr>
            <w:tcW w:w="707" w:type="dxa"/>
            <w:tcBorders>
              <w:top w:val="single" w:sz="6" w:space="0" w:color="auto"/>
              <w:bottom w:val="single" w:sz="6" w:space="0" w:color="auto"/>
            </w:tcBorders>
            <w:shd w:val="clear" w:color="auto" w:fill="auto"/>
          </w:tcPr>
          <w:p w14:paraId="242FB1C2"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54C32A7B" w14:textId="77777777" w:rsidR="00EA4725" w:rsidRPr="00441372" w:rsidRDefault="00553948"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 </w:t>
            </w:r>
            <w:bookmarkStart xmlns:w="http://schemas.openxmlformats.org/wordprocessingml/2006/main" w:id="27" w:name="sps7b"/>
            <w:r xmlns:w="http://schemas.openxmlformats.org/wordprocessingml/2006/main" w:rsidRPr="00441372">
              <w:rPr>
                <w:b/>
              </w:rPr>
              <w:t xml:space="preserve">X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 </w:t>
            </w:r>
            <w:bookmarkStart xmlns:w="http://schemas.openxmlformats.org/wordprocessingml/2006/main" w:id="31" w:name="sps7d"/>
            <w:r xmlns:w="http://schemas.openxmlformats.org/wordprocessingml/2006/main" w:rsidRPr="00441372">
              <w:rPr>
                <w:b/>
              </w:rPr>
              <w:t xml:space="preserve">X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保护人类免受动物/植物病虫害</w:t>
            </w:r>
            <w:bookmarkEnd xmlns:w="http://schemas.openxmlformats.org/wordprocessingml/2006/main" w:id="32"/>
            <w:r xmlns:w="http://schemas.openxmlformats.org/wordprocessingml/2006/main" w:rsidRPr="00441372">
              <w:rPr>
                <w:b/>
              </w:rPr>
              <w:t xml:space="preserve">, [</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0F670F" w14:paraId="51666A64" w14:textId="77777777" w:rsidTr="00F3021D">
        <w:tc>
          <w:tcPr>
            <w:tcW w:w="707" w:type="dxa"/>
            <w:tcBorders>
              <w:top w:val="single" w:sz="6" w:space="0" w:color="auto"/>
              <w:bottom w:val="single" w:sz="6" w:space="0" w:color="auto"/>
            </w:tcBorders>
            <w:shd w:val="clear" w:color="auto" w:fill="auto"/>
          </w:tcPr>
          <w:p w14:paraId="12667420" w14:textId="77777777" w:rsidR="00EA4725" w:rsidRPr="00441372" w:rsidRDefault="00553948"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7F819A08" w14:textId="77777777" w:rsidR="00EA4725" w:rsidRPr="00441372" w:rsidRDefault="00553948"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29FF1DC4" w14:textId="77777777" w:rsidR="00EA4725" w:rsidRPr="00441372" w:rsidRDefault="00553948"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3B25C198" w14:textId="77777777" w:rsidR="00EA4725" w:rsidRPr="00441372" w:rsidRDefault="00553948"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3280B272" w14:textId="77777777" w:rsidR="00EA4725" w:rsidRPr="00441372" w:rsidRDefault="00553948"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0E4A8B2C" w14:textId="77777777" w:rsidR="00EA4725" w:rsidRPr="00441372" w:rsidRDefault="00553948"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5CC9BC99" w14:textId="77777777" w:rsidR="00EA4725" w:rsidRPr="00441372" w:rsidRDefault="00553948"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42551A77" w14:textId="77777777" w:rsidR="00EA4725" w:rsidRPr="00441372" w:rsidRDefault="00553948"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55E51BC0" w14:textId="77777777" w:rsidR="00EA4725" w:rsidRPr="00441372" w:rsidRDefault="00553948"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0F670F" w14:paraId="1EF9CA19" w14:textId="77777777" w:rsidTr="00F3021D">
        <w:tc>
          <w:tcPr>
            <w:tcW w:w="707" w:type="dxa"/>
            <w:tcBorders>
              <w:top w:val="single" w:sz="6" w:space="0" w:color="auto"/>
              <w:bottom w:val="single" w:sz="6" w:space="0" w:color="auto"/>
            </w:tcBorders>
            <w:shd w:val="clear" w:color="auto" w:fill="auto"/>
          </w:tcPr>
          <w:p w14:paraId="610C6FC5" w14:textId="77777777" w:rsidR="00EA4725" w:rsidRPr="00441372" w:rsidRDefault="00553948" w:rsidP="00553948">
            <w:pPr xmlns:w="http://schemas.openxmlformats.org/wordprocessingml/2006/main">
              <w:keepNext/>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3528B28E" w14:textId="77777777" w:rsidR="00EA4725" w:rsidRPr="00441372" w:rsidRDefault="00553948" w:rsidP="00553948">
            <w:pPr xmlns:w="http://schemas.openxmlformats.org/wordprocessingml/2006/main">
              <w:keepNext/>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7556D131"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乌干达公报</w:t>
            </w:r>
          </w:p>
          <w:p w14:paraId="1EA43C50"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AOAC 972.25 食品中铅的官方分析方法-原子吸附分光光度法</w:t>
            </w:r>
          </w:p>
          <w:p w14:paraId="1DAA981D"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CAC/MRL 2，食品中兽药的最大残留限量。</w:t>
            </w:r>
          </w:p>
          <w:p w14:paraId="349A5C37"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ARS 56，预包装食品的标签——一般要求</w:t>
            </w:r>
          </w:p>
          <w:p w14:paraId="20D06EFE"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CAC/RCP 1，推荐的国际操作守则——食品卫生的一般原则</w:t>
            </w:r>
          </w:p>
          <w:p w14:paraId="773EC4E9"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4833-1，食物链的微生物学 - 微生物计数的水平方法 - 第 1 部分：通过倾倒板技术在 30 ˚C 下的菌落计数</w:t>
            </w:r>
          </w:p>
          <w:p w14:paraId="3E151927"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6888-1，食品和动物饲料的微生物学——凝固酶阳性葡萄球菌（</w:t>
            </w:r>
            <w:r xmlns:w="http://schemas.openxmlformats.org/wordprocessingml/2006/main" w:rsidRPr="0065690F">
              <w:rPr>
                <w:i/>
                <w:iCs/>
              </w:rPr>
              <w:t xml:space="preserve">金黄色葡萄球菌</w:t>
            </w:r>
            <w:r xmlns:w="http://schemas.openxmlformats.org/wordprocessingml/2006/main" w:rsidRPr="0065690F">
              <w:t xml:space="preserve">和其他物种）计数的水平方法——第 1 部分：使用 Baird-Parker 琼脂培养基的技术</w:t>
            </w:r>
          </w:p>
          <w:p w14:paraId="4A72C668"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16654，食品和动物饲料的微生物学 - 检测</w:t>
            </w:r>
            <w:r xmlns:w="http://schemas.openxmlformats.org/wordprocessingml/2006/main" w:rsidRPr="0065690F">
              <w:rPr>
                <w:i/>
                <w:iCs/>
              </w:rPr>
              <w:t xml:space="preserve">大肠杆菌</w:t>
            </w:r>
            <w:r xmlns:w="http://schemas.openxmlformats.org/wordprocessingml/2006/main" w:rsidRPr="0065690F">
              <w:t xml:space="preserve">0157的水平方法</w:t>
            </w:r>
          </w:p>
          <w:p w14:paraId="30326A6F"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16649-2，食品和动物饲料的微生物学 - β-葡萄糖醛酸酶阳性</w:t>
            </w:r>
            <w:r xmlns:w="http://schemas.openxmlformats.org/wordprocessingml/2006/main" w:rsidRPr="0065690F">
              <w:rPr>
                <w:i/>
                <w:iCs/>
              </w:rPr>
              <w:t xml:space="preserve">大肠杆菌计数的水平方法</w:t>
            </w:r>
            <w:r xmlns:w="http://schemas.openxmlformats.org/wordprocessingml/2006/main" w:rsidRPr="0065690F">
              <w:t xml:space="preserve">- 第 2 部分：使用 5-bromo-4-chloro-3-indolyl 在 44 ˚C 的菌落计数技术β-D-葡萄糖苷酸</w:t>
            </w:r>
          </w:p>
          <w:p w14:paraId="1929F852"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7937，食品和动物饲料的微生物学——产气荚膜梭菌计数的水平方法——菌落计数技术</w:t>
            </w:r>
          </w:p>
          <w:p w14:paraId="7A282D04"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11290-1，食物链微生物学——单核细胞增生李斯特菌和</w:t>
            </w:r>
            <w:r xmlns:w="http://schemas.openxmlformats.org/wordprocessingml/2006/main" w:rsidRPr="0065690F">
              <w:rPr>
                <w:i/>
                <w:iCs/>
              </w:rPr>
              <w:t xml:space="preserve">李斯特</w:t>
            </w:r>
            <w:r xmlns:w="http://schemas.openxmlformats.org/wordprocessingml/2006/main" w:rsidRPr="0065690F">
              <w:t xml:space="preserve">菌属检测和计数的水平方法。 — 第 1 部分：检测方法</w:t>
            </w:r>
          </w:p>
          <w:p w14:paraId="7253DA60"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10272-1:2017，食物链微生物学——</w:t>
            </w:r>
            <w:r xmlns:w="http://schemas.openxmlformats.org/wordprocessingml/2006/main" w:rsidRPr="0065690F">
              <w:rPr>
                <w:i/>
                <w:iCs/>
              </w:rPr>
              <w:t xml:space="preserve">弯曲杆菌属检测和计数的水平方法</w:t>
            </w:r>
            <w:r xmlns:w="http://schemas.openxmlformats.org/wordprocessingml/2006/main" w:rsidRPr="0065690F">
              <w:t xml:space="preserve">。 — 第 1 部分：检测方法</w:t>
            </w:r>
          </w:p>
          <w:p w14:paraId="15ED92AF" w14:textId="44DBEE31" w:rsidR="000F670F" w:rsidRDefault="00553948" w:rsidP="00553948">
            <w:pPr xmlns:w="http://schemas.openxmlformats.org/wordprocessingml/2006/main">
              <w:keepNext/>
              <w:numPr>
                <w:ilvl w:val="0"/>
                <w:numId w:val="16"/>
              </w:numPr>
              <w:ind w:left="386"/>
            </w:pPr>
            <w:r xmlns:w="http://schemas.openxmlformats.org/wordprocessingml/2006/main" w:rsidRPr="0065690F">
              <w:t xml:space="preserve">ISO 6579，食品和动物饲料的微生物学——检测</w:t>
            </w:r>
            <w:r xmlns:w="http://schemas.openxmlformats.org/wordprocessingml/2006/main" w:rsidRPr="0065690F">
              <w:rPr>
                <w:i/>
                <w:iCs/>
              </w:rPr>
              <w:t xml:space="preserve">沙门氏菌的水平方法</w:t>
            </w:r>
            <w:r xmlns:w="http://schemas.openxmlformats.org/wordprocessingml/2006/main" w:rsidRPr="0065690F">
              <w:t xml:space="preserve">。</w:t>
            </w:r>
          </w:p>
          <w:p w14:paraId="5620F626"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ECE/TRANS/165，联合国欧洲经济委员会关于易腐食品国际运输和用于此类运输的特殊设备的协议 (ATP)</w:t>
            </w:r>
          </w:p>
          <w:p w14:paraId="499000F2"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21527-1，食品和动物饲料的微生物学 - 酵母和霉菌计数的水平方法 - 第 1 部分：水分活度大于 0.95 的产品中的菌落计数技术</w:t>
            </w:r>
          </w:p>
          <w:p w14:paraId="34812865"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ISO 21527-2，食品和动物饲料的微生物学——酵母菌和霉菌计数的水平方法——第 2 部分：水分活度小于或等于 0.95 产品中的菌落计数技术</w:t>
            </w:r>
          </w:p>
          <w:p w14:paraId="59F7746B" w14:textId="02B3C011"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ECE/TRANS/165，联合国欧洲经济委员会关于易腐食品国际运输和用于此类运输的特殊设备的协议 (ATP)</w:t>
            </w:r>
          </w:p>
          <w:p w14:paraId="053A22E3" w14:textId="77777777" w:rsidR="000F670F" w:rsidRPr="0065690F" w:rsidRDefault="00553948" w:rsidP="00553948">
            <w:pPr xmlns:w="http://schemas.openxmlformats.org/wordprocessingml/2006/main">
              <w:keepNext/>
              <w:numPr>
                <w:ilvl w:val="0"/>
                <w:numId w:val="16"/>
              </w:numPr>
              <w:ind w:left="386"/>
            </w:pPr>
            <w:r xmlns:w="http://schemas.openxmlformats.org/wordprocessingml/2006/main" w:rsidRPr="0065690F">
              <w:t xml:space="preserve">ECE/TRADE/355:2006，鸭肉——屠体和部分</w:t>
            </w:r>
          </w:p>
          <w:p w14:paraId="6CE81851" w14:textId="2E5CF6B3" w:rsidR="000F670F" w:rsidRPr="0065690F" w:rsidRDefault="00553948" w:rsidP="00553948">
            <w:pPr xmlns:w="http://schemas.openxmlformats.org/wordprocessingml/2006/main">
              <w:keepNext/>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0F670F" w14:paraId="4295D7FF" w14:textId="77777777" w:rsidTr="00F3021D">
        <w:tc>
          <w:tcPr>
            <w:tcW w:w="707" w:type="dxa"/>
            <w:tcBorders>
              <w:top w:val="single" w:sz="6" w:space="0" w:color="auto"/>
              <w:bottom w:val="single" w:sz="6" w:space="0" w:color="auto"/>
            </w:tcBorders>
            <w:shd w:val="clear" w:color="auto" w:fill="auto"/>
          </w:tcPr>
          <w:p w14:paraId="6FCADF7F"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54ECF0BD" w14:textId="77777777" w:rsidR="00EA4725" w:rsidRPr="00441372" w:rsidRDefault="00553948"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20DC6831" w14:textId="77777777" w:rsidR="00EA4725" w:rsidRPr="00441372" w:rsidRDefault="00553948"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0F670F" w14:paraId="1A9C5CE9" w14:textId="77777777" w:rsidTr="00F3021D">
        <w:tc>
          <w:tcPr>
            <w:tcW w:w="707" w:type="dxa"/>
            <w:tcBorders>
              <w:top w:val="single" w:sz="6" w:space="0" w:color="auto"/>
              <w:bottom w:val="single" w:sz="6" w:space="0" w:color="auto"/>
            </w:tcBorders>
            <w:shd w:val="clear" w:color="auto" w:fill="auto"/>
          </w:tcPr>
          <w:p w14:paraId="098C3452" w14:textId="77777777" w:rsidR="00EA4725" w:rsidRPr="00441372" w:rsidRDefault="00553948"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62BFE9BB" w14:textId="77777777" w:rsidR="00EA4725" w:rsidRPr="00441372" w:rsidRDefault="00553948"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777690C2" w14:textId="77777777" w:rsidR="00EA4725" w:rsidRPr="00441372" w:rsidRDefault="00553948"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0F670F" w14:paraId="73E7BEE6" w14:textId="77777777" w:rsidTr="00F3021D">
        <w:tc>
          <w:tcPr>
            <w:tcW w:w="707" w:type="dxa"/>
            <w:tcBorders>
              <w:top w:val="single" w:sz="6" w:space="0" w:color="auto"/>
              <w:bottom w:val="single" w:sz="6" w:space="0" w:color="auto"/>
            </w:tcBorders>
            <w:shd w:val="clear" w:color="auto" w:fill="auto"/>
          </w:tcPr>
          <w:p w14:paraId="7BA528FD" w14:textId="77777777" w:rsidR="00EA4725" w:rsidRPr="00441372" w:rsidRDefault="00553948" w:rsidP="005C51EB">
            <w:pPr xmlns:w="http://schemas.openxmlformats.org/wordprocessingml/2006/main">
              <w:keepNext/>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0A2263A8" w14:textId="77777777" w:rsidR="00EA4725" w:rsidRPr="00441372" w:rsidRDefault="00553948" w:rsidP="005C51EB">
            <w:pPr xmlns:w="http://schemas.openxmlformats.org/wordprocessingml/2006/main">
              <w:keepNext/>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8 月 28 日</w:t>
            </w:r>
            <w:bookmarkEnd xmlns:w="http://schemas.openxmlformats.org/wordprocessingml/2006/main" w:id="72"/>
          </w:p>
          <w:p w14:paraId="6455CD51" w14:textId="77777777" w:rsidR="00EA4725" w:rsidRPr="00441372" w:rsidRDefault="00553948" w:rsidP="005C51EB">
            <w:pPr xmlns:w="http://schemas.openxmlformats.org/wordprocessingml/2006/main">
              <w:keepNext/>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4AB2797D" w14:textId="77777777" w:rsidR="000F670F" w:rsidRPr="0065690F" w:rsidRDefault="00553948" w:rsidP="005C51EB">
            <w:pPr xmlns:w="http://schemas.openxmlformats.org/wordprocessingml/2006/main">
              <w:keepNext/>
            </w:pPr>
            <w:r xmlns:w="http://schemas.openxmlformats.org/wordprocessingml/2006/main" w:rsidRPr="0065690F">
              <w:t xml:space="preserve">乌干达国家标准局</w:t>
            </w:r>
          </w:p>
          <w:p w14:paraId="3BEB7AD1" w14:textId="77777777" w:rsidR="000F670F" w:rsidRPr="0065690F" w:rsidRDefault="00553948" w:rsidP="005C51EB">
            <w:pPr xmlns:w="http://schemas.openxmlformats.org/wordprocessingml/2006/main">
              <w:keepNext/>
            </w:pPr>
            <w:r xmlns:w="http://schemas.openxmlformats.org/wordprocessingml/2006/main" w:rsidRPr="0065690F">
              <w:t xml:space="preserve">地块 2-12 ByPass Link，Bweyogerere 工业和商业园</w:t>
            </w:r>
          </w:p>
          <w:p w14:paraId="53D36590" w14:textId="77777777" w:rsidR="000F670F" w:rsidRPr="00553948" w:rsidRDefault="00553948" w:rsidP="005C51EB">
            <w:pPr xmlns:w="http://schemas.openxmlformats.org/wordprocessingml/2006/main">
              <w:keepNext/>
              <w:rPr>
                <w:lang w:val="es-ES"/>
              </w:rPr>
            </w:pPr>
            <w:r xmlns:w="http://schemas.openxmlformats.org/wordprocessingml/2006/main" w:rsidRPr="00553948">
              <w:rPr>
                <w:lang w:val="es-ES"/>
              </w:rPr>
              <w:t xml:space="preserve">邮政信箱 6329</w:t>
            </w:r>
          </w:p>
          <w:p w14:paraId="6FEC23A5" w14:textId="77777777" w:rsidR="000F670F" w:rsidRPr="00553948" w:rsidRDefault="00553948" w:rsidP="005C51EB">
            <w:pPr xmlns:w="http://schemas.openxmlformats.org/wordprocessingml/2006/main">
              <w:keepNext/>
              <w:rPr>
                <w:lang w:val="es-ES"/>
              </w:rPr>
            </w:pPr>
            <w:r xmlns:w="http://schemas.openxmlformats.org/wordprocessingml/2006/main" w:rsidRPr="00553948">
              <w:rPr>
                <w:lang w:val="es-ES"/>
              </w:rPr>
              <w:t xml:space="preserve">乌干达坎帕拉</w:t>
            </w:r>
          </w:p>
          <w:p w14:paraId="51206514" w14:textId="77777777" w:rsidR="000F670F" w:rsidRPr="00553948" w:rsidRDefault="00553948" w:rsidP="005C51EB">
            <w:pPr xmlns:w="http://schemas.openxmlformats.org/wordprocessingml/2006/main">
              <w:keepNext/>
              <w:rPr>
                <w:lang w:val="es-ES"/>
              </w:rPr>
            </w:pPr>
            <w:r xmlns:w="http://schemas.openxmlformats.org/wordprocessingml/2006/main" w:rsidRPr="00553948">
              <w:rPr>
                <w:lang w:val="es-ES"/>
              </w:rPr>
              <w:t xml:space="preserve">电话：+(256) 4 1733 3250/1/2</w:t>
            </w:r>
          </w:p>
          <w:p w14:paraId="62D29F15" w14:textId="77777777" w:rsidR="000F670F" w:rsidRPr="00553948" w:rsidRDefault="00553948" w:rsidP="005C51EB">
            <w:pPr xmlns:w="http://schemas.openxmlformats.org/wordprocessingml/2006/main">
              <w:keepNext/>
              <w:rPr>
                <w:lang w:val="fr-CH"/>
              </w:rPr>
            </w:pPr>
            <w:r xmlns:w="http://schemas.openxmlformats.org/wordprocessingml/2006/main" w:rsidRPr="00553948">
              <w:rPr>
                <w:lang w:val="fr-CH"/>
              </w:rPr>
              <w:t xml:space="preserve">传真：+(256) 4 1428 6123</w:t>
            </w:r>
          </w:p>
          <w:p w14:paraId="452DDB45" w14:textId="77777777" w:rsidR="000F670F" w:rsidRPr="00553948" w:rsidRDefault="00553948" w:rsidP="005C51EB">
            <w:pPr xmlns:w="http://schemas.openxmlformats.org/wordprocessingml/2006/main">
              <w:keepNext/>
              <w:rPr>
                <w:lang w:val="fr-CH"/>
              </w:rPr>
            </w:pPr>
            <w:r xmlns:w="http://schemas.openxmlformats.org/wordprocessingml/2006/main" w:rsidRPr="00553948">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553948">
                <w:rPr>
                  <w:color w:val="0000FF"/>
                  <w:u w:val="single"/>
                  <w:lang w:val="fr-CH"/>
                </w:rPr>
                <w:t xml:space="preserve">info@unbs.go.ug</w:t>
              </w:r>
            </w:hyperlink>
          </w:p>
          <w:p w14:paraId="0B41BC76" w14:textId="77777777" w:rsidR="000F670F" w:rsidRPr="0065690F" w:rsidRDefault="00553948" w:rsidP="005C51EB">
            <w:pPr xmlns:w="http://schemas.openxmlformats.org/wordprocessingml/2006/main">
              <w:keepNext/>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0F670F" w14:paraId="0F544DBD" w14:textId="77777777" w:rsidTr="00F3021D">
        <w:tc>
          <w:tcPr>
            <w:tcW w:w="707" w:type="dxa"/>
            <w:tcBorders>
              <w:top w:val="single" w:sz="6" w:space="0" w:color="auto"/>
            </w:tcBorders>
            <w:shd w:val="clear" w:color="auto" w:fill="auto"/>
          </w:tcPr>
          <w:p w14:paraId="1C937B10" w14:textId="77777777" w:rsidR="00EA4725" w:rsidRPr="00441372" w:rsidRDefault="00553948"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60E4D1E1" w14:textId="77777777" w:rsidR="00EA4725" w:rsidRPr="00441372" w:rsidRDefault="00553948"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45548000" w14:textId="77777777" w:rsidR="00EA4725" w:rsidRPr="0065690F" w:rsidRDefault="00553948" w:rsidP="00F3021D">
            <w:pPr xmlns:w="http://schemas.openxmlformats.org/wordprocessingml/2006/main">
              <w:keepNext/>
              <w:keepLines/>
              <w:rPr>
                <w:bCs/>
              </w:rPr>
            </w:pPr>
            <w:r xmlns:w="http://schemas.openxmlformats.org/wordprocessingml/2006/main" w:rsidRPr="0065690F">
              <w:rPr>
                <w:bCs/>
              </w:rPr>
              <w:t xml:space="preserve">乌干达国家标准局</w:t>
            </w:r>
          </w:p>
          <w:p w14:paraId="55BF62FB" w14:textId="77777777" w:rsidR="00EA4725" w:rsidRPr="0065690F" w:rsidRDefault="00553948"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2A450F00" w14:textId="77777777" w:rsidR="00EA4725" w:rsidRPr="00553948" w:rsidRDefault="00553948" w:rsidP="00F3021D">
            <w:pPr xmlns:w="http://schemas.openxmlformats.org/wordprocessingml/2006/main">
              <w:keepNext/>
              <w:keepLines/>
              <w:rPr>
                <w:bCs/>
                <w:lang w:val="es-ES"/>
              </w:rPr>
            </w:pPr>
            <w:r xmlns:w="http://schemas.openxmlformats.org/wordprocessingml/2006/main" w:rsidRPr="00553948">
              <w:rPr>
                <w:bCs/>
                <w:lang w:val="es-ES"/>
              </w:rPr>
              <w:t xml:space="preserve">邮政信箱 6329</w:t>
            </w:r>
          </w:p>
          <w:p w14:paraId="365D4858" w14:textId="77777777" w:rsidR="00EA4725" w:rsidRPr="00553948" w:rsidRDefault="00553948" w:rsidP="00F3021D">
            <w:pPr xmlns:w="http://schemas.openxmlformats.org/wordprocessingml/2006/main">
              <w:keepNext/>
              <w:keepLines/>
              <w:rPr>
                <w:bCs/>
                <w:lang w:val="es-ES"/>
              </w:rPr>
            </w:pPr>
            <w:r xmlns:w="http://schemas.openxmlformats.org/wordprocessingml/2006/main" w:rsidRPr="00553948">
              <w:rPr>
                <w:bCs/>
                <w:lang w:val="es-ES"/>
              </w:rPr>
              <w:t xml:space="preserve">乌干达坎帕拉</w:t>
            </w:r>
          </w:p>
          <w:p w14:paraId="33AD2D8A" w14:textId="77777777" w:rsidR="00EA4725" w:rsidRPr="00553948" w:rsidRDefault="00553948" w:rsidP="00F3021D">
            <w:pPr xmlns:w="http://schemas.openxmlformats.org/wordprocessingml/2006/main">
              <w:keepNext/>
              <w:keepLines/>
              <w:rPr>
                <w:bCs/>
                <w:lang w:val="es-ES"/>
              </w:rPr>
            </w:pPr>
            <w:r xmlns:w="http://schemas.openxmlformats.org/wordprocessingml/2006/main" w:rsidRPr="00553948">
              <w:rPr>
                <w:bCs/>
                <w:lang w:val="es-ES"/>
              </w:rPr>
              <w:t xml:space="preserve">电话：+(256) 4 1733 3250/1/2</w:t>
            </w:r>
          </w:p>
          <w:p w14:paraId="15B8CB3F" w14:textId="77777777" w:rsidR="00EA4725" w:rsidRPr="00553948" w:rsidRDefault="00553948" w:rsidP="00F3021D">
            <w:pPr xmlns:w="http://schemas.openxmlformats.org/wordprocessingml/2006/main">
              <w:keepNext/>
              <w:keepLines/>
              <w:rPr>
                <w:bCs/>
                <w:lang w:val="fr-CH"/>
              </w:rPr>
            </w:pPr>
            <w:r xmlns:w="http://schemas.openxmlformats.org/wordprocessingml/2006/main" w:rsidRPr="00553948">
              <w:rPr>
                <w:bCs/>
                <w:lang w:val="fr-CH"/>
              </w:rPr>
              <w:t xml:space="preserve">传真：+(256) 4 1428 6123</w:t>
            </w:r>
          </w:p>
          <w:p w14:paraId="6D59E7A2" w14:textId="77777777" w:rsidR="00EA4725" w:rsidRPr="00553948" w:rsidRDefault="00553948" w:rsidP="00F3021D">
            <w:pPr xmlns:w="http://schemas.openxmlformats.org/wordprocessingml/2006/main">
              <w:keepNext/>
              <w:keepLines/>
              <w:rPr>
                <w:bCs/>
                <w:lang w:val="fr-CH"/>
              </w:rPr>
            </w:pPr>
            <w:r xmlns:w="http://schemas.openxmlformats.org/wordprocessingml/2006/main" w:rsidRPr="00553948">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553948">
                <w:rPr>
                  <w:bCs/>
                  <w:color w:val="0000FF"/>
                  <w:u w:val="single"/>
                  <w:lang w:val="fr-CH"/>
                </w:rPr>
                <w:t xml:space="preserve">info@unbs.go.ug</w:t>
              </w:r>
            </w:hyperlink>
          </w:p>
          <w:p w14:paraId="2D181116" w14:textId="77777777" w:rsidR="00EA4725" w:rsidRPr="0065690F" w:rsidRDefault="00553948"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30370FD9" w14:textId="77777777" w:rsidR="007141CF" w:rsidRPr="00441372" w:rsidRDefault="007141CF" w:rsidP="00441372"/>
    <w:sectPr w:rsidR="007141CF" w:rsidRPr="00441372" w:rsidSect="00553948">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248B" w14:textId="77777777" w:rsidR="00D16910" w:rsidRDefault="00553948">
      <w:r>
        <w:separator/>
      </w:r>
    </w:p>
  </w:endnote>
  <w:endnote w:type="continuationSeparator" w:id="0">
    <w:p w14:paraId="56568A21" w14:textId="77777777" w:rsidR="00D16910" w:rsidRDefault="00553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E5522" w14:textId="49EA75CD" w:rsidR="00EA4725" w:rsidRPr="00553948" w:rsidRDefault="00553948" w:rsidP="00553948">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A2692" w14:textId="03C2BE16" w:rsidR="00EA4725" w:rsidRPr="00553948" w:rsidRDefault="00553948" w:rsidP="00553948">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3CDC" w14:textId="77777777" w:rsidR="00C863EB" w:rsidRPr="00441372" w:rsidRDefault="00553948"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7B68C" w14:textId="77777777" w:rsidR="00D16910" w:rsidRDefault="00553948">
      <w:r>
        <w:separator/>
      </w:r>
    </w:p>
  </w:footnote>
  <w:footnote w:type="continuationSeparator" w:id="0">
    <w:p w14:paraId="0BE66C81" w14:textId="77777777" w:rsidR="00D16910" w:rsidRDefault="00553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89D6" w14:textId="77777777" w:rsidR="00553948" w:rsidRPr="00553948" w:rsidRDefault="00553948" w:rsidP="0055394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53948">
      <w:t xml:space="preserve">G/SPS/N/UGA/188</w:t>
    </w:r>
  </w:p>
  <w:p w14:paraId="56916DDB" w14:textId="77777777" w:rsidR="00553948" w:rsidRPr="00553948" w:rsidRDefault="00553948" w:rsidP="00553948">
    <w:pPr>
      <w:pStyle w:val="Header"/>
      <w:pBdr>
        <w:bottom w:val="single" w:sz="4" w:space="1" w:color="auto"/>
      </w:pBdr>
      <w:tabs>
        <w:tab w:val="clear" w:pos="4513"/>
        <w:tab w:val="clear" w:pos="9027"/>
      </w:tabs>
      <w:jc w:val="center"/>
    </w:pPr>
  </w:p>
  <w:p w14:paraId="2DB5BEC7" w14:textId="1369A2A6" w:rsidR="00553948" w:rsidRPr="00553948" w:rsidRDefault="00553948" w:rsidP="0055394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53948">
      <w:t xml:space="preserve">- </w:t>
    </w:r>
    <w:r xmlns:w="http://schemas.openxmlformats.org/wordprocessingml/2006/main" w:rsidRPr="00553948">
      <w:fldChar xmlns:w="http://schemas.openxmlformats.org/wordprocessingml/2006/main" w:fldCharType="begin"/>
    </w:r>
    <w:r xmlns:w="http://schemas.openxmlformats.org/wordprocessingml/2006/main" w:rsidRPr="00553948">
      <w:instrText xmlns:w="http://schemas.openxmlformats.org/wordprocessingml/2006/main" xml:space="preserve"> PAGE </w:instrText>
    </w:r>
    <w:r xmlns:w="http://schemas.openxmlformats.org/wordprocessingml/2006/main" w:rsidRPr="00553948">
      <w:fldChar xmlns:w="http://schemas.openxmlformats.org/wordprocessingml/2006/main" w:fldCharType="separate"/>
    </w:r>
    <w:r xmlns:w="http://schemas.openxmlformats.org/wordprocessingml/2006/main" w:rsidRPr="00553948">
      <w:rPr>
        <w:noProof/>
      </w:rPr>
      <w:t xml:space="preserve">2 </w:t>
    </w:r>
    <w:r xmlns:w="http://schemas.openxmlformats.org/wordprocessingml/2006/main" w:rsidRPr="00553948">
      <w:fldChar xmlns:w="http://schemas.openxmlformats.org/wordprocessingml/2006/main" w:fldCharType="end"/>
    </w:r>
    <w:r xmlns:w="http://schemas.openxmlformats.org/wordprocessingml/2006/main" w:rsidRPr="00553948">
      <w:t xml:space="preserve">-</w:t>
    </w:r>
  </w:p>
  <w:p w14:paraId="1D39A870" w14:textId="5C0E5A94" w:rsidR="00EA4725" w:rsidRPr="00553948" w:rsidRDefault="00EA4725" w:rsidP="00553948">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6397B" w14:textId="77777777" w:rsidR="00553948" w:rsidRPr="00553948" w:rsidRDefault="00553948" w:rsidP="0055394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53948">
      <w:t xml:space="preserve">G/SPS/N/UGA/188</w:t>
    </w:r>
  </w:p>
  <w:p w14:paraId="62D9E40B" w14:textId="77777777" w:rsidR="00553948" w:rsidRPr="00553948" w:rsidRDefault="00553948" w:rsidP="00553948">
    <w:pPr>
      <w:pStyle w:val="Header"/>
      <w:pBdr>
        <w:bottom w:val="single" w:sz="4" w:space="1" w:color="auto"/>
      </w:pBdr>
      <w:tabs>
        <w:tab w:val="clear" w:pos="4513"/>
        <w:tab w:val="clear" w:pos="9027"/>
      </w:tabs>
      <w:jc w:val="center"/>
    </w:pPr>
  </w:p>
  <w:p w14:paraId="6129120A" w14:textId="6257F188" w:rsidR="00553948" w:rsidRPr="00553948" w:rsidRDefault="00553948" w:rsidP="0055394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53948">
      <w:t xml:space="preserve">- </w:t>
    </w:r>
    <w:r xmlns:w="http://schemas.openxmlformats.org/wordprocessingml/2006/main" w:rsidRPr="00553948">
      <w:fldChar xmlns:w="http://schemas.openxmlformats.org/wordprocessingml/2006/main" w:fldCharType="begin"/>
    </w:r>
    <w:r xmlns:w="http://schemas.openxmlformats.org/wordprocessingml/2006/main" w:rsidRPr="00553948">
      <w:instrText xmlns:w="http://schemas.openxmlformats.org/wordprocessingml/2006/main" xml:space="preserve"> PAGE </w:instrText>
    </w:r>
    <w:r xmlns:w="http://schemas.openxmlformats.org/wordprocessingml/2006/main" w:rsidRPr="00553948">
      <w:fldChar xmlns:w="http://schemas.openxmlformats.org/wordprocessingml/2006/main" w:fldCharType="separate"/>
    </w:r>
    <w:r xmlns:w="http://schemas.openxmlformats.org/wordprocessingml/2006/main" w:rsidRPr="00553948">
      <w:rPr>
        <w:noProof/>
      </w:rPr>
      <w:t xml:space="preserve">2 </w:t>
    </w:r>
    <w:r xmlns:w="http://schemas.openxmlformats.org/wordprocessingml/2006/main" w:rsidRPr="00553948">
      <w:fldChar xmlns:w="http://schemas.openxmlformats.org/wordprocessingml/2006/main" w:fldCharType="end"/>
    </w:r>
    <w:r xmlns:w="http://schemas.openxmlformats.org/wordprocessingml/2006/main" w:rsidRPr="00553948">
      <w:t xml:space="preserve">-</w:t>
    </w:r>
  </w:p>
  <w:p w14:paraId="0DD62F6E" w14:textId="42B627FE" w:rsidR="00EA4725" w:rsidRPr="00553948" w:rsidRDefault="00EA4725" w:rsidP="00553948">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0F670F" w14:paraId="250B6C54" w14:textId="77777777" w:rsidTr="00EE3CAF">
      <w:trPr>
        <w:trHeight w:val="240"/>
        <w:jc w:val="center"/>
      </w:trPr>
      <w:tc>
        <w:tcPr>
          <w:tcW w:w="3794" w:type="dxa"/>
          <w:shd w:val="clear" w:color="auto" w:fill="FFFFFF"/>
          <w:tcMar>
            <w:left w:w="108" w:type="dxa"/>
            <w:right w:w="108" w:type="dxa"/>
          </w:tcMar>
          <w:vAlign w:val="center"/>
        </w:tcPr>
        <w:p w14:paraId="2D0C30B8"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47B5D078" w14:textId="657237A7" w:rsidR="00ED54E0" w:rsidRPr="00EA4725" w:rsidRDefault="00553948"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0F670F" w14:paraId="748EC16B" w14:textId="77777777" w:rsidTr="00EE3CAF">
      <w:trPr>
        <w:trHeight w:val="213"/>
        <w:jc w:val="center"/>
      </w:trPr>
      <w:tc>
        <w:tcPr>
          <w:tcW w:w="3794" w:type="dxa"/>
          <w:vMerge w:val="restart"/>
          <w:shd w:val="clear" w:color="auto" w:fill="FFFFFF"/>
          <w:tcMar>
            <w:left w:w="0" w:type="dxa"/>
            <w:right w:w="0" w:type="dxa"/>
          </w:tcMar>
        </w:tcPr>
        <w:p w14:paraId="42479919" w14:textId="77777777" w:rsidR="00ED54E0" w:rsidRPr="00EA4725" w:rsidRDefault="007A3818" w:rsidP="00422B6F">
          <w:pPr>
            <w:jc w:val="left"/>
          </w:pPr>
          <w:r>
            <w:rPr>
              <w:lang w:eastAsia="en-GB"/>
            </w:rPr>
            <w:pict w14:anchorId="255C2A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4FC931F7" w14:textId="77777777" w:rsidR="00ED54E0" w:rsidRPr="00EA4725" w:rsidRDefault="00ED54E0" w:rsidP="00422B6F">
          <w:pPr>
            <w:jc w:val="right"/>
            <w:rPr>
              <w:b/>
              <w:szCs w:val="16"/>
            </w:rPr>
          </w:pPr>
        </w:p>
      </w:tc>
    </w:tr>
    <w:tr w:rsidR="000F670F" w14:paraId="4E954F54" w14:textId="77777777" w:rsidTr="00EE3CAF">
      <w:trPr>
        <w:trHeight w:val="868"/>
        <w:jc w:val="center"/>
      </w:trPr>
      <w:tc>
        <w:tcPr>
          <w:tcW w:w="3794" w:type="dxa"/>
          <w:vMerge/>
          <w:shd w:val="clear" w:color="auto" w:fill="FFFFFF"/>
          <w:tcMar>
            <w:left w:w="108" w:type="dxa"/>
            <w:right w:w="108" w:type="dxa"/>
          </w:tcMar>
        </w:tcPr>
        <w:p w14:paraId="239F2D45"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50A5072C" w14:textId="77777777" w:rsidR="00553948" w:rsidRDefault="00553948"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G/SPS/N/UGA/188</w:t>
          </w:r>
        </w:p>
        <w:bookmarkEnd w:id="88"/>
        <w:p w14:paraId="6E7D0E2A" w14:textId="3375FE2E" w:rsidR="00656ABC" w:rsidRPr="00EA4725" w:rsidRDefault="00656ABC" w:rsidP="00656ABC">
          <w:pPr>
            <w:jc w:val="right"/>
            <w:rPr>
              <w:b/>
              <w:szCs w:val="16"/>
            </w:rPr>
          </w:pPr>
        </w:p>
      </w:tc>
    </w:tr>
    <w:tr w:rsidR="000F670F" w14:paraId="3FA0EBBA" w14:textId="77777777" w:rsidTr="00EE3CAF">
      <w:trPr>
        <w:trHeight w:val="240"/>
        <w:jc w:val="center"/>
      </w:trPr>
      <w:tc>
        <w:tcPr>
          <w:tcW w:w="3794" w:type="dxa"/>
          <w:vMerge/>
          <w:shd w:val="clear" w:color="auto" w:fill="FFFFFF"/>
          <w:tcMar>
            <w:left w:w="108" w:type="dxa"/>
            <w:right w:w="108" w:type="dxa"/>
          </w:tcMar>
          <w:vAlign w:val="center"/>
        </w:tcPr>
        <w:p w14:paraId="51111CE9" w14:textId="77777777" w:rsidR="00ED54E0" w:rsidRPr="00EA4725" w:rsidRDefault="00ED54E0" w:rsidP="00422B6F"/>
      </w:tc>
      <w:tc>
        <w:tcPr>
          <w:tcW w:w="5448" w:type="dxa"/>
          <w:gridSpan w:val="2"/>
          <w:shd w:val="clear" w:color="auto" w:fill="FFFFFF"/>
          <w:tcMar>
            <w:left w:w="108" w:type="dxa"/>
            <w:right w:w="108" w:type="dxa"/>
          </w:tcMar>
          <w:vAlign w:val="center"/>
        </w:tcPr>
        <w:p w14:paraId="188EF6DB" w14:textId="77777777" w:rsidR="00ED54E0" w:rsidRPr="00EA4725" w:rsidRDefault="00553948"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2022 年 6 月 29 日</w:t>
          </w:r>
          <w:bookmarkEnd xmlns:w="http://schemas.openxmlformats.org/wordprocessingml/2006/main" w:id="90"/>
        </w:p>
      </w:tc>
    </w:tr>
    <w:tr w:rsidR="000F670F" w14:paraId="50B00A4C"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B8012F1" w14:textId="3C735980" w:rsidR="00ED54E0" w:rsidRPr="00EA4725" w:rsidRDefault="00553948"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550207">
            <w:rPr>
              <w:color w:val="FF0000"/>
              <w:szCs w:val="16"/>
            </w:rPr>
            <w:t xml:space="preserve">22-5031)</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1B636F42" w14:textId="77777777" w:rsidR="00ED54E0" w:rsidRPr="00EA4725" w:rsidRDefault="00553948"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0F670F" w14:paraId="0014960C"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0C87DEDA" w14:textId="0285B449" w:rsidR="00ED54E0" w:rsidRPr="00EA4725" w:rsidRDefault="00553948"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537D117C" w14:textId="0E29C9D2" w:rsidR="00ED54E0" w:rsidRPr="00441372" w:rsidRDefault="00553948"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30CCEF3A"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763EBD78">
      <w:start w:val="1"/>
      <w:numFmt w:val="decimal"/>
      <w:pStyle w:val="SummaryText"/>
      <w:lvlText w:val="%1."/>
      <w:lvlJc w:val="left"/>
      <w:pPr>
        <w:ind w:left="360" w:hanging="360"/>
      </w:pPr>
    </w:lvl>
    <w:lvl w:ilvl="1" w:tplc="52E6C55E" w:tentative="1">
      <w:start w:val="1"/>
      <w:numFmt w:val="lowerLetter"/>
      <w:lvlText w:val="%2."/>
      <w:lvlJc w:val="left"/>
      <w:pPr>
        <w:ind w:left="1080" w:hanging="360"/>
      </w:pPr>
    </w:lvl>
    <w:lvl w:ilvl="2" w:tplc="1C987328" w:tentative="1">
      <w:start w:val="1"/>
      <w:numFmt w:val="lowerRoman"/>
      <w:lvlText w:val="%3."/>
      <w:lvlJc w:val="right"/>
      <w:pPr>
        <w:ind w:left="1800" w:hanging="180"/>
      </w:pPr>
    </w:lvl>
    <w:lvl w:ilvl="3" w:tplc="1EAE5146" w:tentative="1">
      <w:start w:val="1"/>
      <w:numFmt w:val="decimal"/>
      <w:lvlText w:val="%4."/>
      <w:lvlJc w:val="left"/>
      <w:pPr>
        <w:ind w:left="2520" w:hanging="360"/>
      </w:pPr>
    </w:lvl>
    <w:lvl w:ilvl="4" w:tplc="5312753A" w:tentative="1">
      <w:start w:val="1"/>
      <w:numFmt w:val="lowerLetter"/>
      <w:lvlText w:val="%5."/>
      <w:lvlJc w:val="left"/>
      <w:pPr>
        <w:ind w:left="3240" w:hanging="360"/>
      </w:pPr>
    </w:lvl>
    <w:lvl w:ilvl="5" w:tplc="C736DA84" w:tentative="1">
      <w:start w:val="1"/>
      <w:numFmt w:val="lowerRoman"/>
      <w:lvlText w:val="%6."/>
      <w:lvlJc w:val="right"/>
      <w:pPr>
        <w:ind w:left="3960" w:hanging="180"/>
      </w:pPr>
    </w:lvl>
    <w:lvl w:ilvl="6" w:tplc="A504058A" w:tentative="1">
      <w:start w:val="1"/>
      <w:numFmt w:val="decimal"/>
      <w:lvlText w:val="%7."/>
      <w:lvlJc w:val="left"/>
      <w:pPr>
        <w:ind w:left="4680" w:hanging="360"/>
      </w:pPr>
    </w:lvl>
    <w:lvl w:ilvl="7" w:tplc="B9D81406" w:tentative="1">
      <w:start w:val="1"/>
      <w:numFmt w:val="lowerLetter"/>
      <w:lvlText w:val="%8."/>
      <w:lvlJc w:val="left"/>
      <w:pPr>
        <w:ind w:left="5400" w:hanging="360"/>
      </w:pPr>
    </w:lvl>
    <w:lvl w:ilvl="8" w:tplc="71987030"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0654FE80">
      <w:start w:val="1"/>
      <w:numFmt w:val="bullet"/>
      <w:lvlText w:val=""/>
      <w:lvlJc w:val="left"/>
      <w:pPr>
        <w:ind w:left="720" w:hanging="360"/>
      </w:pPr>
      <w:rPr>
        <w:rFonts w:ascii="Symbol" w:hAnsi="Symbol"/>
      </w:rPr>
    </w:lvl>
    <w:lvl w:ilvl="1" w:tplc="27FC3308">
      <w:start w:val="1"/>
      <w:numFmt w:val="bullet"/>
      <w:lvlText w:val="o"/>
      <w:lvlJc w:val="left"/>
      <w:pPr>
        <w:tabs>
          <w:tab w:val="num" w:pos="1440"/>
        </w:tabs>
        <w:ind w:left="1440" w:hanging="360"/>
      </w:pPr>
      <w:rPr>
        <w:rFonts w:ascii="Courier New" w:hAnsi="Courier New"/>
      </w:rPr>
    </w:lvl>
    <w:lvl w:ilvl="2" w:tplc="15500B1C">
      <w:start w:val="1"/>
      <w:numFmt w:val="bullet"/>
      <w:lvlText w:val=""/>
      <w:lvlJc w:val="left"/>
      <w:pPr>
        <w:tabs>
          <w:tab w:val="num" w:pos="2160"/>
        </w:tabs>
        <w:ind w:left="2160" w:hanging="360"/>
      </w:pPr>
      <w:rPr>
        <w:rFonts w:ascii="Wingdings" w:hAnsi="Wingdings"/>
      </w:rPr>
    </w:lvl>
    <w:lvl w:ilvl="3" w:tplc="AA54FC42">
      <w:start w:val="1"/>
      <w:numFmt w:val="bullet"/>
      <w:lvlText w:val=""/>
      <w:lvlJc w:val="left"/>
      <w:pPr>
        <w:tabs>
          <w:tab w:val="num" w:pos="2880"/>
        </w:tabs>
        <w:ind w:left="2880" w:hanging="360"/>
      </w:pPr>
      <w:rPr>
        <w:rFonts w:ascii="Symbol" w:hAnsi="Symbol"/>
      </w:rPr>
    </w:lvl>
    <w:lvl w:ilvl="4" w:tplc="3070B274">
      <w:start w:val="1"/>
      <w:numFmt w:val="bullet"/>
      <w:lvlText w:val="o"/>
      <w:lvlJc w:val="left"/>
      <w:pPr>
        <w:tabs>
          <w:tab w:val="num" w:pos="3600"/>
        </w:tabs>
        <w:ind w:left="3600" w:hanging="360"/>
      </w:pPr>
      <w:rPr>
        <w:rFonts w:ascii="Courier New" w:hAnsi="Courier New"/>
      </w:rPr>
    </w:lvl>
    <w:lvl w:ilvl="5" w:tplc="A8FAFE48">
      <w:start w:val="1"/>
      <w:numFmt w:val="bullet"/>
      <w:lvlText w:val=""/>
      <w:lvlJc w:val="left"/>
      <w:pPr>
        <w:tabs>
          <w:tab w:val="num" w:pos="4320"/>
        </w:tabs>
        <w:ind w:left="4320" w:hanging="360"/>
      </w:pPr>
      <w:rPr>
        <w:rFonts w:ascii="Wingdings" w:hAnsi="Wingdings"/>
      </w:rPr>
    </w:lvl>
    <w:lvl w:ilvl="6" w:tplc="A614FEF8">
      <w:start w:val="1"/>
      <w:numFmt w:val="bullet"/>
      <w:lvlText w:val=""/>
      <w:lvlJc w:val="left"/>
      <w:pPr>
        <w:tabs>
          <w:tab w:val="num" w:pos="5040"/>
        </w:tabs>
        <w:ind w:left="5040" w:hanging="360"/>
      </w:pPr>
      <w:rPr>
        <w:rFonts w:ascii="Symbol" w:hAnsi="Symbol"/>
      </w:rPr>
    </w:lvl>
    <w:lvl w:ilvl="7" w:tplc="0FAA3772">
      <w:start w:val="1"/>
      <w:numFmt w:val="bullet"/>
      <w:lvlText w:val="o"/>
      <w:lvlJc w:val="left"/>
      <w:pPr>
        <w:tabs>
          <w:tab w:val="num" w:pos="5760"/>
        </w:tabs>
        <w:ind w:left="5760" w:hanging="360"/>
      </w:pPr>
      <w:rPr>
        <w:rFonts w:ascii="Courier New" w:hAnsi="Courier New"/>
      </w:rPr>
    </w:lvl>
    <w:lvl w:ilvl="8" w:tplc="86D875D2">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0F670F"/>
    <w:rsid w:val="001062CE"/>
    <w:rsid w:val="0011356B"/>
    <w:rsid w:val="001277F1"/>
    <w:rsid w:val="00127BB0"/>
    <w:rsid w:val="0013337F"/>
    <w:rsid w:val="00157B94"/>
    <w:rsid w:val="00182B84"/>
    <w:rsid w:val="001E291F"/>
    <w:rsid w:val="001E596A"/>
    <w:rsid w:val="00233408"/>
    <w:rsid w:val="0027067B"/>
    <w:rsid w:val="00272C98"/>
    <w:rsid w:val="002A67C2"/>
    <w:rsid w:val="002C2634"/>
    <w:rsid w:val="00334D8B"/>
    <w:rsid w:val="00341093"/>
    <w:rsid w:val="0035602E"/>
    <w:rsid w:val="003572B4"/>
    <w:rsid w:val="003817C7"/>
    <w:rsid w:val="00395125"/>
    <w:rsid w:val="003E2958"/>
    <w:rsid w:val="00422B6F"/>
    <w:rsid w:val="00423377"/>
    <w:rsid w:val="00441372"/>
    <w:rsid w:val="00467032"/>
    <w:rsid w:val="0046754A"/>
    <w:rsid w:val="004B39D5"/>
    <w:rsid w:val="004E4B52"/>
    <w:rsid w:val="004F203A"/>
    <w:rsid w:val="005336B8"/>
    <w:rsid w:val="00547B5F"/>
    <w:rsid w:val="00550207"/>
    <w:rsid w:val="00553948"/>
    <w:rsid w:val="005B04B9"/>
    <w:rsid w:val="005B68C7"/>
    <w:rsid w:val="005B7054"/>
    <w:rsid w:val="005C04C1"/>
    <w:rsid w:val="005C51EB"/>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A3818"/>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D000C7"/>
    <w:rsid w:val="00D16910"/>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8E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853</Words>
  <Characters>5038</Characters>
  <Application>Microsoft Office Word</Application>
  <DocSecurity>0</DocSecurity>
  <Lines>119</Lines>
  <Paragraphs>93</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12</cp:revision>
  <dcterms:created xsi:type="dcterms:W3CDTF">2017-07-03T11:19:00Z</dcterms:created>
  <dcterms:modified xsi:type="dcterms:W3CDTF">2022-06-29T13:11:00Z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G/SPS/N/UGA/188</vt:lpwstr>
  </property>
  <property fmtid="{D5CDD505-2E9C-101B-9397-08002B2CF9AE}" pid="3" name="TitusGUID">
    <vt:lpwstr>3c77b28a-3b7a-4436-a938-0f16567b8692</vt:lpwstr>
  </property>
  <property fmtid="{D5CDD505-2E9C-101B-9397-08002B2CF9AE}" pid="4" name="WTOCLASSIFICATION">
    <vt:lpwstr>WTO OFFICIAL</vt:lpwstr>
  </property>
</Properties>
</file>