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7E45" w14:textId="77777777" w:rsidR="00AD0FDA" w:rsidRPr="00934B4C" w:rsidRDefault="00B62E80" w:rsidP="00B62E80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2F8CED3E" w14:textId="77777777" w:rsidR="00AD0FDA" w:rsidRPr="00934B4C" w:rsidRDefault="00B62E80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4C7624A3" w14:textId="77777777" w:rsidR="007141CF" w:rsidRPr="00934B4C" w:rsidRDefault="00B62E80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6B685522" w14:textId="77777777" w:rsidR="00AD0FDA" w:rsidRPr="00934B4C" w:rsidRDefault="00AD0FDA" w:rsidP="00934B4C"/>
    <w:p w14:paraId="1C96E3FA" w14:textId="77777777" w:rsidR="00AD0FDA" w:rsidRPr="00934B4C" w:rsidRDefault="00B62E8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3B4B394" w14:textId="77777777" w:rsidR="00AD0FDA" w:rsidRPr="00934B4C" w:rsidRDefault="00AD0FDA" w:rsidP="00934B4C"/>
    <w:p w14:paraId="265A12BA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694E34" w14:paraId="0D183390" w14:textId="77777777" w:rsidTr="00D0271D">
        <w:tc>
          <w:tcPr>
            <w:tcW w:w="9242" w:type="dxa"/>
            <w:shd w:val="clear" w:color="auto" w:fill="auto"/>
          </w:tcPr>
          <w:p w14:paraId="688D3ADE" w14:textId="77777777" w:rsidR="00AD0FDA" w:rsidRPr="00934B4C" w:rsidRDefault="00B62E80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889:2021，干菜和草药用 — 规范，第二版</w:t>
            </w:r>
            <w:bookmarkEnd xmlns:w="http://schemas.openxmlformats.org/wordprocessingml/2006/main" w:id="4"/>
          </w:p>
        </w:tc>
      </w:tr>
      <w:tr w:rsidR="00694E34" w14:paraId="57C7AE81" w14:textId="77777777" w:rsidTr="00D0271D">
        <w:tc>
          <w:tcPr>
            <w:tcW w:w="9242" w:type="dxa"/>
            <w:shd w:val="clear" w:color="auto" w:fill="auto"/>
          </w:tcPr>
          <w:p w14:paraId="4128DD89" w14:textId="1FD892E0" w:rsidR="00765725" w:rsidRPr="00B62E80" w:rsidRDefault="00765725" w:rsidP="00B62E8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889:2021，干蔬菜和香草使用规范，第二版，在 G/SPS/N/UGA/156 中通知，已于 2021 年 12 月 14 日通过。标准 US 889:2021，干蔬菜和草药使用 — 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694E34" w14:paraId="67402FAC" w14:textId="77777777" w:rsidTr="00D0271D">
        <w:tc>
          <w:tcPr>
            <w:tcW w:w="9242" w:type="dxa"/>
            <w:shd w:val="clear" w:color="auto" w:fill="auto"/>
          </w:tcPr>
          <w:p w14:paraId="227E6D9F" w14:textId="77777777" w:rsidR="00AD0FDA" w:rsidRPr="00934B4C" w:rsidRDefault="00B62E80" w:rsidP="00B62E80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694E34" w14:paraId="3A271B3F" w14:textId="77777777" w:rsidTr="00D0271D">
        <w:tc>
          <w:tcPr>
            <w:tcW w:w="9242" w:type="dxa"/>
            <w:shd w:val="clear" w:color="auto" w:fill="auto"/>
          </w:tcPr>
          <w:p w14:paraId="2471BB31" w14:textId="77777777" w:rsidR="00AD0FDA" w:rsidRPr="00934B4C" w:rsidRDefault="00B62E8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694E34" w14:paraId="6C347982" w14:textId="77777777" w:rsidTr="00D0271D">
        <w:tc>
          <w:tcPr>
            <w:tcW w:w="9242" w:type="dxa"/>
            <w:shd w:val="clear" w:color="auto" w:fill="auto"/>
          </w:tcPr>
          <w:p w14:paraId="094D0E91" w14:textId="77777777" w:rsidR="00AD0FDA" w:rsidRPr="00934B4C" w:rsidRDefault="00B62E8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694E34" w14:paraId="41AB5E05" w14:textId="77777777" w:rsidTr="00D0271D">
        <w:tc>
          <w:tcPr>
            <w:tcW w:w="9242" w:type="dxa"/>
            <w:shd w:val="clear" w:color="auto" w:fill="auto"/>
          </w:tcPr>
          <w:p w14:paraId="34267035" w14:textId="77777777" w:rsidR="00AD0FDA" w:rsidRPr="00934B4C" w:rsidRDefault="00B62E8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694E34" w14:paraId="2B886D24" w14:textId="77777777" w:rsidTr="00D0271D">
        <w:tc>
          <w:tcPr>
            <w:tcW w:w="9242" w:type="dxa"/>
            <w:shd w:val="clear" w:color="auto" w:fill="auto"/>
          </w:tcPr>
          <w:p w14:paraId="6642CB91" w14:textId="77777777" w:rsidR="00AD0FDA" w:rsidRPr="00934B4C" w:rsidRDefault="00B62E8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694E34" w14:paraId="5F140A1F" w14:textId="77777777" w:rsidTr="00D0271D">
        <w:tc>
          <w:tcPr>
            <w:tcW w:w="9242" w:type="dxa"/>
            <w:shd w:val="clear" w:color="auto" w:fill="auto"/>
          </w:tcPr>
          <w:p w14:paraId="2BCFD466" w14:textId="77777777" w:rsidR="00AD0FDA" w:rsidRPr="00934B4C" w:rsidRDefault="00B62E8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694E34" w14:paraId="719A51A8" w14:textId="77777777" w:rsidTr="00D0271D">
        <w:tc>
          <w:tcPr>
            <w:tcW w:w="9242" w:type="dxa"/>
            <w:shd w:val="clear" w:color="auto" w:fill="auto"/>
          </w:tcPr>
          <w:p w14:paraId="1ED52287" w14:textId="77777777" w:rsidR="00AD0FDA" w:rsidRPr="00934B4C" w:rsidRDefault="00B62E80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694E34" w14:paraId="314B24F6" w14:textId="77777777" w:rsidTr="00D0271D">
        <w:tc>
          <w:tcPr>
            <w:tcW w:w="9242" w:type="dxa"/>
            <w:shd w:val="clear" w:color="auto" w:fill="auto"/>
          </w:tcPr>
          <w:p w14:paraId="483B9836" w14:textId="77777777" w:rsidR="00AD0FDA" w:rsidRPr="00934B4C" w:rsidRDefault="00B62E80" w:rsidP="00B62E80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694E34" w14:paraId="663DA94C" w14:textId="77777777" w:rsidTr="00D0271D">
        <w:tc>
          <w:tcPr>
            <w:tcW w:w="9242" w:type="dxa"/>
            <w:shd w:val="clear" w:color="auto" w:fill="auto"/>
          </w:tcPr>
          <w:p w14:paraId="2AD5C6F0" w14:textId="77777777" w:rsidR="00AD0FDA" w:rsidRPr="00934B4C" w:rsidRDefault="00B62E80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694E34" w14:paraId="6FCCC013" w14:textId="77777777" w:rsidTr="00D0271D">
        <w:tc>
          <w:tcPr>
            <w:tcW w:w="9242" w:type="dxa"/>
            <w:shd w:val="clear" w:color="auto" w:fill="auto"/>
          </w:tcPr>
          <w:p w14:paraId="6694A6B8" w14:textId="77777777" w:rsidR="00AD0FDA" w:rsidRPr="00934B4C" w:rsidRDefault="00B62E80" w:rsidP="00B62E80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694E34" w14:paraId="7AC51B8D" w14:textId="77777777" w:rsidTr="00D0271D">
        <w:tc>
          <w:tcPr>
            <w:tcW w:w="9242" w:type="dxa"/>
            <w:shd w:val="clear" w:color="auto" w:fill="auto"/>
          </w:tcPr>
          <w:p w14:paraId="1CF193F0" w14:textId="77777777" w:rsidR="00AD0FDA" w:rsidRPr="00934B4C" w:rsidRDefault="00AD0FDA" w:rsidP="00B62E80">
            <w:pPr>
              <w:spacing w:after="120"/>
            </w:pPr>
            <w:bookmarkStart w:id="19" w:name="spsCommentAddress"/>
            <w:bookmarkEnd w:id="19"/>
          </w:p>
        </w:tc>
      </w:tr>
      <w:tr w:rsidR="00694E34" w14:paraId="14BE8712" w14:textId="77777777" w:rsidTr="00D0271D">
        <w:tc>
          <w:tcPr>
            <w:tcW w:w="9242" w:type="dxa"/>
            <w:shd w:val="clear" w:color="auto" w:fill="auto"/>
          </w:tcPr>
          <w:p w14:paraId="76BEE75B" w14:textId="7742F0C5" w:rsidR="00AD0FDA" w:rsidRPr="00934B4C" w:rsidRDefault="00B62E80" w:rsidP="00B62E80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694E34" w14:paraId="3B71E5D3" w14:textId="77777777" w:rsidTr="00D0271D">
        <w:tc>
          <w:tcPr>
            <w:tcW w:w="9242" w:type="dxa"/>
            <w:shd w:val="clear" w:color="auto" w:fill="auto"/>
          </w:tcPr>
          <w:p w14:paraId="6C507E80" w14:textId="77777777" w:rsidR="00AD0FDA" w:rsidRPr="00934B4C" w:rsidRDefault="00B62E80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711E0D8" w14:textId="77777777" w:rsidR="00AD0FDA" w:rsidRPr="00934B4C" w:rsidRDefault="00B62E80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33EBB17C" w14:textId="77777777" w:rsidR="00AD0FDA" w:rsidRPr="00B62E80" w:rsidRDefault="00B62E8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62E80">
              <w:rPr>
                <w:lang w:val="es-ES"/>
              </w:rPr>
              <w:t xml:space="preserve">邮政信箱 6329</w:t>
            </w:r>
          </w:p>
          <w:p w14:paraId="7404B4EA" w14:textId="77777777" w:rsidR="00AD0FDA" w:rsidRPr="00B62E80" w:rsidRDefault="00B62E8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62E80">
              <w:rPr>
                <w:lang w:val="es-ES"/>
              </w:rPr>
              <w:t xml:space="preserve">乌干达坎帕拉</w:t>
            </w:r>
          </w:p>
          <w:p w14:paraId="739D7129" w14:textId="77777777" w:rsidR="00AD0FDA" w:rsidRPr="00B62E80" w:rsidRDefault="00B62E8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62E80">
              <w:rPr>
                <w:lang w:val="es-ES"/>
              </w:rPr>
              <w:t xml:space="preserve">电话：+(256) 4 1733 3250/1/2</w:t>
            </w:r>
          </w:p>
          <w:p w14:paraId="7A0B3158" w14:textId="77777777" w:rsidR="00AD0FDA" w:rsidRPr="00B62E80" w:rsidRDefault="00B62E80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62E80">
              <w:rPr>
                <w:lang w:val="fr-CH"/>
              </w:rPr>
              <w:t xml:space="preserve">传真：+(256) 4 1428 6123</w:t>
            </w:r>
          </w:p>
          <w:p w14:paraId="1A70FC20" w14:textId="77777777" w:rsidR="00AD0FDA" w:rsidRPr="00B62E80" w:rsidRDefault="00B62E80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62E80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62E80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B85148A" w14:textId="77777777" w:rsidR="00AD0FDA" w:rsidRPr="00934B4C" w:rsidRDefault="00B62E80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2E703CA8" w14:textId="77777777" w:rsidR="00AD0FDA" w:rsidRPr="00934B4C" w:rsidRDefault="00B62E8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B62E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7CA4D" w14:textId="77777777" w:rsidR="00EE3A5D" w:rsidRDefault="00B62E80">
      <w:r>
        <w:separator/>
      </w:r>
    </w:p>
  </w:endnote>
  <w:endnote w:type="continuationSeparator" w:id="0">
    <w:p w14:paraId="48745546" w14:textId="77777777" w:rsidR="00EE3A5D" w:rsidRDefault="00B6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B7117" w14:textId="01E5CD96" w:rsidR="00AD0FDA" w:rsidRPr="00B62E80" w:rsidRDefault="00B62E80" w:rsidP="00B62E80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ABFBB" w14:textId="63691231" w:rsidR="00AD0FDA" w:rsidRPr="00B62E80" w:rsidRDefault="00B62E80" w:rsidP="00B62E80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2ECEC" w14:textId="77777777" w:rsidR="009A1BA8" w:rsidRPr="00934B4C" w:rsidRDefault="00B62E80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3D56C" w14:textId="77777777" w:rsidR="00EE3A5D" w:rsidRDefault="00B62E80">
      <w:r>
        <w:separator/>
      </w:r>
    </w:p>
  </w:footnote>
  <w:footnote w:type="continuationSeparator" w:id="0">
    <w:p w14:paraId="658ED13F" w14:textId="77777777" w:rsidR="00EE3A5D" w:rsidRDefault="00B62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97C0" w14:textId="77777777" w:rsidR="00B62E80" w:rsidRPr="00B62E80" w:rsidRDefault="00B62E80" w:rsidP="00B62E8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B62E80">
      <w:rPr>
        <w:lang w:val="es-ES"/>
      </w:rPr>
      <w:t xml:space="preserve">G/SPS/N/UGA/156/Add.1</w:t>
    </w:r>
  </w:p>
  <w:p w14:paraId="05C6347F" w14:textId="77777777" w:rsidR="00B62E80" w:rsidRPr="00B62E80" w:rsidRDefault="00B62E80" w:rsidP="00B62E8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19A515B" w14:textId="176E83E2" w:rsidR="00B62E80" w:rsidRPr="00B62E80" w:rsidRDefault="00B62E80" w:rsidP="00B62E8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62E80">
      <w:t xml:space="preserve">- </w:t>
    </w:r>
    <w:r xmlns:w="http://schemas.openxmlformats.org/wordprocessingml/2006/main" w:rsidRPr="00B62E80">
      <w:fldChar xmlns:w="http://schemas.openxmlformats.org/wordprocessingml/2006/main" w:fldCharType="begin"/>
    </w:r>
    <w:r xmlns:w="http://schemas.openxmlformats.org/wordprocessingml/2006/main" w:rsidRPr="00B62E80">
      <w:instrText xmlns:w="http://schemas.openxmlformats.org/wordprocessingml/2006/main" xml:space="preserve"> PAGE </w:instrText>
    </w:r>
    <w:r xmlns:w="http://schemas.openxmlformats.org/wordprocessingml/2006/main" w:rsidRPr="00B62E80">
      <w:fldChar xmlns:w="http://schemas.openxmlformats.org/wordprocessingml/2006/main" w:fldCharType="separate"/>
    </w:r>
    <w:r xmlns:w="http://schemas.openxmlformats.org/wordprocessingml/2006/main" w:rsidRPr="00B62E80">
      <w:rPr>
        <w:noProof/>
      </w:rPr>
      <w:t xml:space="preserve">2 </w:t>
    </w:r>
    <w:r xmlns:w="http://schemas.openxmlformats.org/wordprocessingml/2006/main" w:rsidRPr="00B62E80">
      <w:fldChar xmlns:w="http://schemas.openxmlformats.org/wordprocessingml/2006/main" w:fldCharType="end"/>
    </w:r>
    <w:r xmlns:w="http://schemas.openxmlformats.org/wordprocessingml/2006/main" w:rsidRPr="00B62E80">
      <w:t xml:space="preserve">-</w:t>
    </w:r>
  </w:p>
  <w:p w14:paraId="520C375E" w14:textId="7B5045FF" w:rsidR="00AD0FDA" w:rsidRPr="00B62E80" w:rsidRDefault="00AD0FDA" w:rsidP="00B62E80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DE242" w14:textId="77777777" w:rsidR="00B62E80" w:rsidRPr="00B62E80" w:rsidRDefault="00B62E80" w:rsidP="00B62E8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B62E80">
      <w:rPr>
        <w:lang w:val="es-ES"/>
      </w:rPr>
      <w:t xml:space="preserve">G/SPS/N/UGA/156/Add.1</w:t>
    </w:r>
  </w:p>
  <w:p w14:paraId="1A99048D" w14:textId="77777777" w:rsidR="00B62E80" w:rsidRPr="00B62E80" w:rsidRDefault="00B62E80" w:rsidP="00B62E8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7ADB26F" w14:textId="510DD45E" w:rsidR="00B62E80" w:rsidRPr="00B62E80" w:rsidRDefault="00B62E80" w:rsidP="00B62E8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62E80">
      <w:t xml:space="preserve">- </w:t>
    </w:r>
    <w:r xmlns:w="http://schemas.openxmlformats.org/wordprocessingml/2006/main" w:rsidRPr="00B62E80">
      <w:fldChar xmlns:w="http://schemas.openxmlformats.org/wordprocessingml/2006/main" w:fldCharType="begin"/>
    </w:r>
    <w:r xmlns:w="http://schemas.openxmlformats.org/wordprocessingml/2006/main" w:rsidRPr="00B62E80">
      <w:instrText xmlns:w="http://schemas.openxmlformats.org/wordprocessingml/2006/main" xml:space="preserve"> PAGE </w:instrText>
    </w:r>
    <w:r xmlns:w="http://schemas.openxmlformats.org/wordprocessingml/2006/main" w:rsidRPr="00B62E80">
      <w:fldChar xmlns:w="http://schemas.openxmlformats.org/wordprocessingml/2006/main" w:fldCharType="separate"/>
    </w:r>
    <w:r xmlns:w="http://schemas.openxmlformats.org/wordprocessingml/2006/main" w:rsidRPr="00B62E80">
      <w:rPr>
        <w:noProof/>
      </w:rPr>
      <w:t xml:space="preserve">2 </w:t>
    </w:r>
    <w:r xmlns:w="http://schemas.openxmlformats.org/wordprocessingml/2006/main" w:rsidRPr="00B62E80">
      <w:fldChar xmlns:w="http://schemas.openxmlformats.org/wordprocessingml/2006/main" w:fldCharType="end"/>
    </w:r>
    <w:r xmlns:w="http://schemas.openxmlformats.org/wordprocessingml/2006/main" w:rsidRPr="00B62E80">
      <w:t xml:space="preserve">-</w:t>
    </w:r>
  </w:p>
  <w:p w14:paraId="4AEE4884" w14:textId="680CA1F2" w:rsidR="00AD0FDA" w:rsidRPr="00B62E80" w:rsidRDefault="00AD0FDA" w:rsidP="00B62E80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94E34" w14:paraId="7B214DA4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A8DF7A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9221A3" w14:textId="6FFD8EDD" w:rsidR="00ED54E0" w:rsidRPr="00AD0FDA" w:rsidRDefault="00B62E80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694E34" w14:paraId="20B65992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7AC8E34" w14:textId="77777777" w:rsidR="00ED54E0" w:rsidRPr="00AD0FDA" w:rsidRDefault="00B62E80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012A509" wp14:editId="46523C3C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003224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1D84405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694E34" w:rsidRPr="00A043E1" w14:paraId="5445D01F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E970325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CC03070" w14:textId="77777777" w:rsidR="00B62E80" w:rsidRPr="00B62E80" w:rsidRDefault="00B62E80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B62E80">
            <w:rPr>
              <w:b/>
              <w:szCs w:val="16"/>
              <w:lang w:val="es-ES"/>
            </w:rPr>
            <w:t xml:space="preserve">G/SPS/N/UGA/156/Add.1</w:t>
          </w:r>
        </w:p>
        <w:bookmarkEnd w:id="24"/>
        <w:p w14:paraId="52605265" w14:textId="6B8948F1" w:rsidR="00AD0FDA" w:rsidRPr="00B62E80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694E34" w:rsidRPr="00A043E1" w14:paraId="26E47636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4E1087" w14:textId="77777777" w:rsidR="00ED54E0" w:rsidRPr="00B62E80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DCC7A8" w14:textId="7B1DD567" w:rsidR="00ED54E0" w:rsidRPr="00A043E1" w:rsidRDefault="00A043E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11 日</w:t>
          </w:r>
        </w:p>
      </w:tc>
    </w:tr>
    <w:tr w:rsidR="00694E34" w14:paraId="26F9FF4D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597CAF6" w14:textId="61666ABC" w:rsidR="00ED54E0" w:rsidRPr="00AD0FDA" w:rsidRDefault="00B62E80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A043E1">
            <w:rPr>
              <w:color w:val="FF0000"/>
              <w:szCs w:val="16"/>
            </w:rPr>
            <w:t xml:space="preserve">22-6062)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5214EF" w14:textId="77777777" w:rsidR="00ED54E0" w:rsidRPr="00AD0FDA" w:rsidRDefault="00B62E80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694E34" w14:paraId="65CF41EF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C3E4B8" w14:textId="1272C8B8" w:rsidR="00ED54E0" w:rsidRPr="00AD0FDA" w:rsidRDefault="00B62E80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2A4613" w14:textId="06AA2CC0" w:rsidR="00ED54E0" w:rsidRPr="00934B4C" w:rsidRDefault="00B62E80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5B21518D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2E2DF3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38842AC" w:tentative="1">
      <w:start w:val="1"/>
      <w:numFmt w:val="lowerLetter"/>
      <w:lvlText w:val="%2."/>
      <w:lvlJc w:val="left"/>
      <w:pPr>
        <w:ind w:left="1080" w:hanging="360"/>
      </w:pPr>
    </w:lvl>
    <w:lvl w:ilvl="2" w:tplc="2C422F7A" w:tentative="1">
      <w:start w:val="1"/>
      <w:numFmt w:val="lowerRoman"/>
      <w:lvlText w:val="%3."/>
      <w:lvlJc w:val="right"/>
      <w:pPr>
        <w:ind w:left="1800" w:hanging="180"/>
      </w:pPr>
    </w:lvl>
    <w:lvl w:ilvl="3" w:tplc="D0FCFA94" w:tentative="1">
      <w:start w:val="1"/>
      <w:numFmt w:val="decimal"/>
      <w:lvlText w:val="%4."/>
      <w:lvlJc w:val="left"/>
      <w:pPr>
        <w:ind w:left="2520" w:hanging="360"/>
      </w:pPr>
    </w:lvl>
    <w:lvl w:ilvl="4" w:tplc="A8E6035C" w:tentative="1">
      <w:start w:val="1"/>
      <w:numFmt w:val="lowerLetter"/>
      <w:lvlText w:val="%5."/>
      <w:lvlJc w:val="left"/>
      <w:pPr>
        <w:ind w:left="3240" w:hanging="360"/>
      </w:pPr>
    </w:lvl>
    <w:lvl w:ilvl="5" w:tplc="24B46D42" w:tentative="1">
      <w:start w:val="1"/>
      <w:numFmt w:val="lowerRoman"/>
      <w:lvlText w:val="%6."/>
      <w:lvlJc w:val="right"/>
      <w:pPr>
        <w:ind w:left="3960" w:hanging="180"/>
      </w:pPr>
    </w:lvl>
    <w:lvl w:ilvl="6" w:tplc="E264A9D2" w:tentative="1">
      <w:start w:val="1"/>
      <w:numFmt w:val="decimal"/>
      <w:lvlText w:val="%7."/>
      <w:lvlJc w:val="left"/>
      <w:pPr>
        <w:ind w:left="4680" w:hanging="360"/>
      </w:pPr>
    </w:lvl>
    <w:lvl w:ilvl="7" w:tplc="573ADB7E" w:tentative="1">
      <w:start w:val="1"/>
      <w:numFmt w:val="lowerLetter"/>
      <w:lvlText w:val="%8."/>
      <w:lvlJc w:val="left"/>
      <w:pPr>
        <w:ind w:left="5400" w:hanging="360"/>
      </w:pPr>
    </w:lvl>
    <w:lvl w:ilvl="8" w:tplc="098C865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94E34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043E1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62E80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A7E35"/>
    <w:rsid w:val="00EB6C56"/>
    <w:rsid w:val="00ED54E0"/>
    <w:rsid w:val="00EE3A5D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70C3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  <w:lang w:eastAsia="zh-CN" w:val="zh-CN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  <w:lang w:eastAsia="zh-CN" w:val="zh-CN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  <w:lang w:eastAsia="zh-CN" w:val="zh-CN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  <w:lang w:eastAsia="zh-CN" w:val="zh-CN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  <w:lang w:eastAsia="zh-CN" w:val="zh-CN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  <w:lang w:eastAsia="zh-CN" w:val="zh-CN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  <w:lang w:eastAsia="zh-CN" w:val="zh-CN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  <w:lang w:eastAsia="zh-CN" w:val="zh-CN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  <w:lang w:eastAsia="zh-CN" w:val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  <w:lang w:eastAsia="zh-CN" w:val="zh-CN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  <w:rPr>
      <w:lang w:eastAsia="zh-CN" w:val="zh-CN"/>
    </w:r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  <w:rPr>
      <w:lang w:eastAsia="zh-CN" w:val="zh-CN"/>
    </w:r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  <w:lang w:eastAsia="zh-CN" w:val="zh-CN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  <w:rPr>
      <w:lang w:eastAsia="zh-CN" w:val="zh-CN"/>
    </w:r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  <w:lang w:eastAsia="zh-CN" w:val="zh-CN"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  <w:lang w:eastAsia="zh-CN" w:val="zh-CN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  <w:lang w:eastAsia="zh-CN" w:val="zh-CN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  <w:rPr>
      <w:lang w:eastAsia="zh-CN" w:val="zh-CN"/>
    </w:r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  <w:rPr>
      <w:lang w:eastAsia="zh-CN" w:val="zh-CN"/>
    </w:r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  <w:lang w:eastAsia="zh-CN" w:val="zh-CN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  <w:rPr>
      <w:lang w:eastAsia="zh-CN" w:val="zh-CN"/>
    </w:r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  <w:lang w:eastAsia="zh-CN" w:val="zh-CN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  <w:rPr>
      <w:lang w:eastAsia="zh-CN" w:val="zh-CN"/>
    </w:rPr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  <w:lang w:eastAsia="zh-CN" w:val="zh-CN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  <w:rPr>
      <w:lang w:eastAsia="zh-CN" w:val="zh-CN"/>
    </w:rPr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  <w:lang w:eastAsia="zh-CN" w:val="zh-CN"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  <w:lang w:eastAsia="zh-CN" w:val="zh-CN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eastAsia="zh-CN" w:val="zh-CN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  <w:lang w:eastAsia="zh-CN" w:val="zh-CN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  <w:rPr>
      <w:lang w:eastAsia="zh-CN" w:val="zh-CN"/>
    </w:rPr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  <w:lang w:eastAsia="zh-CN" w:val="zh-CN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  <w:lang w:eastAsia="zh-CN" w:val="zh-CN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  <w:rPr>
      <w:lang w:eastAsia="zh-CN" w:val="zh-CN"/>
    </w:rPr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  <w:rPr>
      <w:lang w:eastAsia="zh-CN" w:val="zh-CN"/>
    </w:r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  <w:style w:type="character" w:styleId="Hashtag">
    <w:name w:val="Hashtag"/>
    <w:basedOn w:val="DefaultParagraphFont"/>
    <w:uiPriority w:val="99"/>
    <w:rsid w:val="00EA7E35"/>
    <w:rPr>
      <w:color w:val="2B579A"/>
      <w:shd w:val="clear" w:color="auto" w:fill="E1DFDD"/>
    </w:rPr>
  </w:style>
  <w:style w:type="character" w:styleId="Mention">
    <w:name w:val="Mention"/>
    <w:basedOn w:val="DefaultParagraphFont"/>
    <w:uiPriority w:val="99"/>
    <w:rsid w:val="00EA7E35"/>
    <w:rPr>
      <w:color w:val="2B579A"/>
      <w:shd w:val="clear" w:color="auto" w:fill="E1DFDD"/>
    </w:rPr>
  </w:style>
  <w:style w:type="character" w:styleId="SmartHyperlink">
    <w:name w:val="Smart Hyperlink"/>
    <w:basedOn w:val="DefaultParagraphFont"/>
    <w:uiPriority w:val="99"/>
    <w:rsid w:val="00EA7E35"/>
    <w:rPr>
      <w:u w:val="dotted"/>
    </w:rPr>
  </w:style>
  <w:style w:type="character" w:styleId="SmartLink">
    <w:name w:val="Smart Link"/>
    <w:basedOn w:val="DefaultParagraphFont"/>
    <w:uiPriority w:val="99"/>
    <w:rsid w:val="00EA7E35"/>
    <w:rPr>
      <w:color w:val="0000FF"/>
      <w:u w:val="single"/>
      <w:shd w:val="clear" w:color="auto" w:fill="F3F2F1"/>
    </w:rPr>
  </w:style>
  <w:style w:type="character" w:styleId="UnresolvedMention">
    <w:name w:val="Unresolved Mention"/>
    <w:basedOn w:val="DefaultParagraphFont"/>
    <w:uiPriority w:val="99"/>
    <w:rsid w:val="00EA7E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1754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G/SPS/N/UGA/156/Add.1</vt:lpwstr>
  </property>
  <property fmtid="{D5CDD505-2E9C-101B-9397-08002B2CF9AE}" pid="3" name="TitusGUID">
    <vt:lpwstr>1e8bd291-f4fa-4b3d-a4ff-e75ce44d9d6d</vt:lpwstr>
  </property>
  <property fmtid="{D5CDD505-2E9C-101B-9397-08002B2CF9AE}" pid="4" name="WTOCLASSIFICATION">
    <vt:lpwstr>WTO OFFICIAL</vt:lpwstr>
  </property>
</Properties>
</file>