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454CE682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04"/>
        <w:gridCol w:w="8276"/>
      </w:tblGrid>
      <w:tr w14:paraId="2B32286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3233EB0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0CCB8724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EGYPT</w:t>
            </w:r>
          </w:p>
          <w:p w:rsidR="00EA4725" w:rsidRPr="00441372" w:rsidP="00441372" w14:paraId="770C3AA1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125B691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E45B3D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3111B92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Egyptian Organization for Standardization and Quality</w:t>
            </w:r>
          </w:p>
        </w:tc>
      </w:tr>
      <w:tr w14:paraId="41907C2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7DA470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BE4BF6C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Tobacco, tobacco products and related equipment (ICS code(s): 65.160)</w:t>
            </w:r>
          </w:p>
        </w:tc>
      </w:tr>
      <w:tr w14:paraId="427BD63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EF8EAEB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E591D07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0BBB5F5A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2E45AFF3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2E31E7C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3D5ED2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9000FC" w14:paraId="70CE1CC0" w14:textId="614A7B76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Draft of the Egyptian Standard "ES 8205-1 General requirements for traditional cigarette alternatives - Part:1 Electronic Cigarettes – e</w:t>
            </w:r>
            <w:r w:rsidR="00C9479D">
              <w:t>-</w:t>
            </w:r>
            <w:r>
              <w:softHyphen/>
            </w:r>
            <w:r>
              <w:rPr>
                <w:vertAlign w:val="subscript"/>
              </w:rPr>
              <w:softHyphen/>
            </w:r>
            <w:r w:rsidRPr="0065690F">
              <w:t>Liquid,</w:t>
            </w:r>
            <w:r w:rsidR="00C9479D">
              <w:t xml:space="preserve"> </w:t>
            </w:r>
            <w:r w:rsidRPr="0065690F">
              <w:t>(partial amendment in 1 page, in Arabic)"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Arabic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</w:t>
            </w:r>
          </w:p>
        </w:tc>
      </w:tr>
      <w:tr w14:paraId="3674350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B9500F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E534832" w14:textId="016F444C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standard includes partial amendment of the Egyptian Standard "ES 8205-1 General requirements for traditional cigarette alternatives - Part:1 Electronic Cigarettes – e-Liquid" (partial amendment in 1 page, in Arabic).</w:t>
            </w:r>
          </w:p>
          <w:p w:rsidR="00EA3AFE" w:rsidRPr="0065690F" w:rsidP="00441372" w14:paraId="4C0563AE" w14:textId="77777777">
            <w:pPr>
              <w:spacing w:before="120" w:after="120"/>
            </w:pPr>
            <w:r w:rsidRPr="0065690F">
              <w:t>Worth mentioning is that this standard has been partially amended as follows:</w:t>
            </w:r>
          </w:p>
          <w:p w:rsidR="00EA3AFE" w:rsidRPr="0065690F" w:rsidP="00441372" w14:paraId="05CDE8ED" w14:textId="249BD6B3">
            <w:pPr>
              <w:numPr>
                <w:ilvl w:val="0"/>
                <w:numId w:val="16"/>
              </w:numPr>
              <w:spacing w:before="120" w:after="120"/>
            </w:pPr>
            <w:r w:rsidRPr="0065690F">
              <w:t>Item No.</w:t>
            </w:r>
            <w:r w:rsidR="00C9479D">
              <w:t xml:space="preserve"> </w:t>
            </w:r>
            <w:r w:rsidRPr="0065690F">
              <w:t>3/6 to be (The volume of liquid in the cartridge (clause 2/4) that contains the e-liquid and is intended for single use and to be fitted on its own heating device shall not exceed 20 ml).</w:t>
            </w:r>
          </w:p>
          <w:p w:rsidR="00EA3AFE" w:rsidRPr="0065690F" w:rsidP="00441372" w14:paraId="476D6FFD" w14:textId="098868A0">
            <w:pPr>
              <w:numPr>
                <w:ilvl w:val="0"/>
                <w:numId w:val="16"/>
              </w:numPr>
              <w:spacing w:before="120" w:after="120"/>
            </w:pPr>
            <w:r w:rsidRPr="0065690F">
              <w:t>Item No.</w:t>
            </w:r>
            <w:r w:rsidR="00C9479D">
              <w:t xml:space="preserve"> </w:t>
            </w:r>
            <w:r w:rsidRPr="0065690F">
              <w:t>3/7 to be (The capacity of the e-liquid container integrated within the same product shall not exceed 20 ml).</w:t>
            </w:r>
          </w:p>
          <w:p w:rsidR="00EA3AFE" w:rsidRPr="0065690F" w:rsidP="00441372" w14:paraId="4C6E16F9" w14:textId="77777777">
            <w:pPr>
              <w:spacing w:before="120" w:after="120"/>
            </w:pPr>
            <w:r w:rsidRPr="0065690F">
              <w:t>Producers and importers are kept informed of any amendments in the Egyptian Standard through the publication of administrative orders in the official gazette.</w:t>
            </w:r>
          </w:p>
        </w:tc>
      </w:tr>
      <w:tr w14:paraId="1D3EA78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323674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03E9DF6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7B93767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7AECD7A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80D8175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192C51EE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44FC491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1334D5DB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6CFCEA9A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C9479D" w14:paraId="3DC1110E" w14:textId="77777777">
            <w:pPr>
              <w:spacing w:before="240"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32B80A59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5971BE04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764E4A5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333C8D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4AC6FEA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14:paraId="71EA045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48789E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EC26511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12AC2A93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5D1B3E1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9B6887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A9E93C0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20970804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68E2022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929105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7654867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15 June 2026</w:t>
            </w:r>
          </w:p>
          <w:p w:rsidR="00EA4725" w:rsidRPr="00441372" w:rsidP="00441372" w14:paraId="43976D10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:rsidR="00EA3AFE" w:rsidRPr="0065690F" w:rsidP="00441372" w14:paraId="233FC9E5" w14:textId="77777777">
            <w:r w:rsidRPr="0065690F">
              <w:t>Central Administration for Foreign Agricultural Relations</w:t>
            </w:r>
          </w:p>
          <w:p w:rsidR="00EA3AFE" w:rsidRPr="0065690F" w:rsidP="00441372" w14:paraId="613109D1" w14:textId="77777777">
            <w:r w:rsidRPr="0065690F">
              <w:t>Ministry of Agriculture and Land Reclamation</w:t>
            </w:r>
          </w:p>
          <w:p w:rsidR="00EA3AFE" w:rsidRPr="0065690F" w:rsidP="00441372" w14:paraId="31527689" w14:textId="77777777">
            <w:r w:rsidRPr="0065690F">
              <w:t xml:space="preserve">1 Nadi El Saïd St., </w:t>
            </w:r>
            <w:r w:rsidRPr="0065690F">
              <w:t>Dokki</w:t>
            </w:r>
            <w:r w:rsidRPr="0065690F">
              <w:t>, Giza, Egypt</w:t>
            </w:r>
          </w:p>
          <w:p w:rsidR="00EA3AFE" w:rsidRPr="0065690F" w:rsidP="00441372" w14:paraId="439A36EB" w14:textId="77777777">
            <w:r w:rsidRPr="0065690F">
              <w:t>Tel: +(202) 3337 3616; +(202) 3760 3155</w:t>
            </w:r>
          </w:p>
          <w:p w:rsidR="00EA3AFE" w:rsidRPr="0065690F" w:rsidP="00441372" w14:paraId="0E39A459" w14:textId="77777777">
            <w:r w:rsidRPr="0065690F">
              <w:t>Fax: +(202) 3337 4195</w:t>
            </w:r>
          </w:p>
          <w:p w:rsidR="00EA3AFE" w:rsidRPr="0065690F" w:rsidP="00441372" w14:paraId="5462AF0A" w14:textId="77777777">
            <w:pPr>
              <w:spacing w:after="120"/>
            </w:pPr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enq_egy_sps@yahoo.com</w:t>
              </w:r>
            </w:hyperlink>
          </w:p>
        </w:tc>
      </w:tr>
      <w:tr w14:paraId="78EB792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41786A41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43911748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[X]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3036EC9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:rsidR="00EA4725" w:rsidRPr="0065690F" w:rsidP="00F3021D" w14:paraId="461E2E1F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:rsidR="00EA4725" w:rsidRPr="0065690F" w:rsidP="00F3021D" w14:paraId="0EDC44FD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1 Nadi El Saïd St., </w:t>
            </w:r>
            <w:r w:rsidRPr="0065690F">
              <w:rPr>
                <w:bCs/>
              </w:rPr>
              <w:t>Dokki</w:t>
            </w:r>
            <w:r w:rsidRPr="0065690F">
              <w:rPr>
                <w:bCs/>
              </w:rPr>
              <w:t>, Giza, Egypt</w:t>
            </w:r>
          </w:p>
          <w:p w:rsidR="00EA4725" w:rsidRPr="0065690F" w:rsidP="00F3021D" w14:paraId="334F5CB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+(202) 3337 3616; +(202) 3760 3155</w:t>
            </w:r>
          </w:p>
          <w:p w:rsidR="00EA4725" w:rsidRPr="0065690F" w:rsidP="00F3021D" w14:paraId="06A4211D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+(202) 3337 4195</w:t>
            </w:r>
          </w:p>
          <w:p w:rsidR="00EA4725" w:rsidRPr="0065690F" w:rsidP="00F3021D" w14:paraId="61970018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enq_egy_sps@yahoo.com</w:t>
              </w:r>
            </w:hyperlink>
          </w:p>
        </w:tc>
      </w:tr>
    </w:tbl>
    <w:p w:rsidR="007141CF" w:rsidRPr="00441372" w:rsidP="00441372" w14:paraId="7C939E3D" w14:textId="77777777"/>
    <w:sectPr w:rsidSect="001D1F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1D1F97" w:rsidP="001D1F97" w14:paraId="6FB46290" w14:textId="7794A9F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1D1F97" w:rsidP="001D1F97" w14:paraId="149852AD" w14:textId="4191185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36E19274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D1F97" w:rsidRPr="001D1F97" w:rsidP="001D1F97" w14:paraId="1145BE5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1F97">
      <w:t>G/SPS/N/EGY/180</w:t>
    </w:r>
  </w:p>
  <w:p w:rsidR="001D1F97" w:rsidRPr="001D1F97" w:rsidP="001D1F97" w14:paraId="22BF8A3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D1F97" w:rsidRPr="001D1F97" w:rsidP="001D1F97" w14:paraId="275669E1" w14:textId="3BA4222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1F97">
      <w:t xml:space="preserve">- </w:t>
    </w:r>
    <w:r w:rsidRPr="001D1F97">
      <w:fldChar w:fldCharType="begin"/>
    </w:r>
    <w:r w:rsidRPr="001D1F97">
      <w:instrText xml:space="preserve"> PAGE </w:instrText>
    </w:r>
    <w:r w:rsidRPr="001D1F97">
      <w:fldChar w:fldCharType="separate"/>
    </w:r>
    <w:r w:rsidRPr="001D1F97">
      <w:t>2</w:t>
    </w:r>
    <w:r w:rsidRPr="001D1F97">
      <w:fldChar w:fldCharType="end"/>
    </w:r>
    <w:r w:rsidRPr="001D1F97">
      <w:t xml:space="preserve"> -</w:t>
    </w:r>
  </w:p>
  <w:p w:rsidR="00EA4725" w:rsidRPr="001D1F97" w:rsidP="001D1F97" w14:paraId="61FA028F" w14:textId="21968AC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D1F97" w:rsidRPr="001D1F97" w:rsidP="001D1F97" w14:paraId="737E311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1F97">
      <w:t>G/SPS/N/EGY/180</w:t>
    </w:r>
  </w:p>
  <w:p w:rsidR="001D1F97" w:rsidRPr="001D1F97" w:rsidP="001D1F97" w14:paraId="221BDA6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D1F97" w:rsidRPr="001D1F97" w:rsidP="001D1F97" w14:paraId="53B9484C" w14:textId="4B2D40C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1F97">
      <w:t xml:space="preserve">- </w:t>
    </w:r>
    <w:r w:rsidRPr="001D1F97">
      <w:fldChar w:fldCharType="begin"/>
    </w:r>
    <w:r w:rsidRPr="001D1F97">
      <w:instrText xml:space="preserve"> PAGE </w:instrText>
    </w:r>
    <w:r w:rsidRPr="001D1F97">
      <w:fldChar w:fldCharType="separate"/>
    </w:r>
    <w:r w:rsidRPr="001D1F97">
      <w:rPr>
        <w:noProof/>
      </w:rPr>
      <w:t>2</w:t>
    </w:r>
    <w:r w:rsidRPr="001D1F97">
      <w:fldChar w:fldCharType="end"/>
    </w:r>
    <w:r w:rsidRPr="001D1F97">
      <w:t xml:space="preserve"> -</w:t>
    </w:r>
  </w:p>
  <w:p w:rsidR="00EA4725" w:rsidRPr="001D1F97" w:rsidP="001D1F97" w14:paraId="51A91315" w14:textId="1D4AA56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87171C5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2993D1A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BC9D15B" w14:textId="154F972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46FDED2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532657A6" w14:textId="4117A961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0FD6748" w14:textId="77777777">
          <w:pPr>
            <w:jc w:val="right"/>
            <w:rPr>
              <w:b/>
              <w:szCs w:val="16"/>
            </w:rPr>
          </w:pPr>
        </w:p>
      </w:tc>
    </w:tr>
    <w:tr w14:paraId="2674B1E0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2C3D17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D1F97" w:rsidP="00656ABC" w14:paraId="162457A8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G/SPS/N/EGY/180</w:t>
          </w:r>
        </w:p>
        <w:bookmarkEnd w:id="1"/>
        <w:p w:rsidR="00656ABC" w:rsidRPr="00EA4725" w:rsidP="00656ABC" w14:paraId="514D8859" w14:textId="5F0D23D4">
          <w:pPr>
            <w:jc w:val="right"/>
            <w:rPr>
              <w:b/>
              <w:szCs w:val="16"/>
            </w:rPr>
          </w:pPr>
        </w:p>
      </w:tc>
    </w:tr>
    <w:tr w14:paraId="14DA0A03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5D8954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0E463EB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16 April 2026</w:t>
          </w:r>
          <w:bookmarkEnd w:id="3"/>
        </w:p>
      </w:tc>
    </w:tr>
    <w:tr w14:paraId="30831986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BBECE30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(26-2941)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31F8CAA6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31C9B93A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3076EDA4" w14:textId="6B21A44C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5D877CC0" w14:textId="3A17076A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22D3B9F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761755901">
    <w:abstractNumId w:val="9"/>
  </w:num>
  <w:num w:numId="2" w16cid:durableId="1066302321">
    <w:abstractNumId w:val="7"/>
  </w:num>
  <w:num w:numId="3" w16cid:durableId="1838886207">
    <w:abstractNumId w:val="6"/>
  </w:num>
  <w:num w:numId="4" w16cid:durableId="1755006734">
    <w:abstractNumId w:val="5"/>
  </w:num>
  <w:num w:numId="5" w16cid:durableId="1871870609">
    <w:abstractNumId w:val="4"/>
  </w:num>
  <w:num w:numId="6" w16cid:durableId="840004046">
    <w:abstractNumId w:val="12"/>
  </w:num>
  <w:num w:numId="7" w16cid:durableId="1114446873">
    <w:abstractNumId w:val="11"/>
  </w:num>
  <w:num w:numId="8" w16cid:durableId="795946186">
    <w:abstractNumId w:val="10"/>
  </w:num>
  <w:num w:numId="9" w16cid:durableId="6849432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3061682">
    <w:abstractNumId w:val="13"/>
  </w:num>
  <w:num w:numId="11" w16cid:durableId="1280380427">
    <w:abstractNumId w:val="8"/>
  </w:num>
  <w:num w:numId="12" w16cid:durableId="657267160">
    <w:abstractNumId w:val="3"/>
  </w:num>
  <w:num w:numId="13" w16cid:durableId="1822236014">
    <w:abstractNumId w:val="2"/>
  </w:num>
  <w:num w:numId="14" w16cid:durableId="969476900">
    <w:abstractNumId w:val="1"/>
  </w:num>
  <w:num w:numId="15" w16cid:durableId="1664047175">
    <w:abstractNumId w:val="0"/>
  </w:num>
  <w:num w:numId="16" w16cid:durableId="1332607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3DD9"/>
    <w:rsid w:val="00157B94"/>
    <w:rsid w:val="00182B84"/>
    <w:rsid w:val="001B73A9"/>
    <w:rsid w:val="001D1F97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00F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9479D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2009F"/>
    <w:rsid w:val="00E46FD5"/>
    <w:rsid w:val="00E544BB"/>
    <w:rsid w:val="00E56545"/>
    <w:rsid w:val="00E64A48"/>
    <w:rsid w:val="00EA3AFE"/>
    <w:rsid w:val="00EA4725"/>
    <w:rsid w:val="00EA5D4F"/>
    <w:rsid w:val="00EB6C56"/>
    <w:rsid w:val="00EC687E"/>
    <w:rsid w:val="00ED54E0"/>
    <w:rsid w:val="00EE3CAF"/>
    <w:rsid w:val="00EF2394"/>
    <w:rsid w:val="00F17777"/>
    <w:rsid w:val="00F27B10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B0AF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enq_egy_sps@yahoo.com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eec94b82-896d-42a4-abd4-d5bb1ac7e8de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FF839E0-21A5-40B3-ABE3-BC691AEAB1D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554</Words>
  <Characters>3096</Characters>
  <Application>Microsoft Office Word</Application>
  <DocSecurity>0</DocSecurity>
  <Lines>77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revision>4</cp:revision>
  <dcterms:created xsi:type="dcterms:W3CDTF">2026-04-16T08:22:00Z</dcterms:created>
  <dcterms:modified xsi:type="dcterms:W3CDTF">2026-04-16T08:50:00Z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G/SPS/N/EGY/180</vt:lpwstr>
  </property>
  <property fmtid="{D5CDD505-2E9C-101B-9397-08002B2CF9AE}" pid="3" name="TitusGUID">
    <vt:lpwstr>eec94b82-896d-42a4-abd4-d5bb1ac7e8de</vt:lpwstr>
  </property>
  <property fmtid="{D5CDD505-2E9C-101B-9397-08002B2CF9AE}" pid="4" name="WTOCLASSIFICATION">
    <vt:lpwstr>WTO OFFICIAL</vt:lpwstr>
  </property>
</Properties>
</file>