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0525" w14:textId="77777777" w:rsidR="00EA4725" w:rsidRPr="00441372" w:rsidRDefault="00DB210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30009" w14:paraId="30D207A7" w14:textId="77777777" w:rsidTr="00F3021D">
        <w:tc>
          <w:tcPr>
            <w:tcW w:w="707" w:type="dxa"/>
            <w:tcBorders>
              <w:bottom w:val="single" w:sz="6" w:space="0" w:color="auto"/>
            </w:tcBorders>
          </w:tcPr>
          <w:p w14:paraId="52311191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14:paraId="3F7BB933" w14:textId="77777777" w:rsidR="00EA4725" w:rsidRPr="00441372" w:rsidRDefault="00DB210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087CA4FC" w14:textId="77777777" w:rsidR="00EA4725" w:rsidRPr="00441372" w:rsidRDefault="00DB210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30009" w14:paraId="2C6C09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047C5CAD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31FC0582" w14:textId="77777777" w:rsidR="00EA4725" w:rsidRPr="00441372" w:rsidRDefault="00DB210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130009" w14:paraId="78C334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47B8DCFE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1A02CEC6" w14:textId="77777777" w:rsidR="00EA4725" w:rsidRPr="00441372" w:rsidRDefault="00DB210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Cereal flours (excl. wheat or meslin) (HS code(s): 1102); Cereals, pulses and derived products (ICS code(s): 67.060)</w:t>
            </w:r>
          </w:p>
        </w:tc>
      </w:tr>
      <w:tr w:rsidR="00130009" w14:paraId="30C3AC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73D0895B" w14:textId="77777777" w:rsidR="00EA4725" w:rsidRPr="00441372" w:rsidRDefault="00DB21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22325E5F" w14:textId="77777777" w:rsidR="00EA4725" w:rsidRPr="00441372" w:rsidRDefault="00DB210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15B3529" w14:textId="77777777" w:rsidR="00EA4725" w:rsidRPr="00441372" w:rsidRDefault="00DB21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31326C9" w14:textId="77777777" w:rsidR="00EA4725" w:rsidRPr="00441372" w:rsidRDefault="00DB21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30009" w14:paraId="140285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5DABB164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1EC142E7" w14:textId="44CF5EB9" w:rsidR="00EA4725" w:rsidRPr="00441372" w:rsidRDefault="00DB210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782:2026, Composite flour — Specification, Third</w:t>
            </w:r>
            <w:r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7730538F" w14:textId="77777777" w:rsidR="00EA4725" w:rsidRPr="00441372" w:rsidRDefault="00EA4725" w:rsidP="00441372">
            <w:pPr>
              <w:spacing w:after="120"/>
            </w:pPr>
            <w:hyperlink r:id="rId8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https://members.wto.org/crnattachments/2026/SPS/TZA/26_02722_00_e.pdf</w:t>
              </w:r>
            </w:hyperlink>
          </w:p>
        </w:tc>
      </w:tr>
      <w:tr w:rsidR="00130009" w14:paraId="22BC1D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3FBF6655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2CC5A28C" w14:textId="77777777" w:rsidR="00EA4725" w:rsidRPr="00441372" w:rsidRDefault="00DB210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African Standard specifies requirements, sampling and test methods for composite flour intended for human consumption.</w:t>
            </w:r>
          </w:p>
          <w:p w14:paraId="34F99C44" w14:textId="77777777" w:rsidR="00A568BF" w:rsidRPr="0065690F" w:rsidRDefault="00DB210A" w:rsidP="00441372">
            <w:pPr>
              <w:spacing w:before="120" w:after="120"/>
            </w:pPr>
            <w:r w:rsidRPr="0065690F">
              <w:t>This standard does not apply where there are specific published standards for blends or composite flours.</w:t>
            </w:r>
          </w:p>
          <w:p w14:paraId="66ECBA83" w14:textId="77777777" w:rsidR="00A568BF" w:rsidRPr="0065690F" w:rsidRDefault="00DB210A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130009" w14:paraId="6333D9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25BD6B38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6EC6FF0F" w14:textId="77777777" w:rsidR="00EA4725" w:rsidRPr="00441372" w:rsidRDefault="00DB210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30009" w14:paraId="085966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5734E1BA" w14:textId="77777777" w:rsidR="00EA4725" w:rsidRPr="00441372" w:rsidRDefault="00DB21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22C49402" w14:textId="77777777" w:rsidR="00EA4725" w:rsidRPr="00441372" w:rsidRDefault="00DB210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A6ED8BB" w14:textId="77777777" w:rsidR="00EA4725" w:rsidRPr="00441372" w:rsidRDefault="00DB210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97D6D21" w14:textId="77777777" w:rsidR="00EA4725" w:rsidRPr="00441372" w:rsidRDefault="00DB21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BD053BF" w14:textId="77777777" w:rsidR="00EA4725" w:rsidRPr="00441372" w:rsidRDefault="00DB21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229882D" w14:textId="77777777" w:rsidR="00EA4725" w:rsidRPr="00441372" w:rsidRDefault="00DB21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E59EC42" w14:textId="77777777" w:rsidR="00EA4725" w:rsidRPr="00441372" w:rsidRDefault="00DB21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AC96582" w14:textId="77777777" w:rsidR="00EA4725" w:rsidRPr="00441372" w:rsidRDefault="00DB21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B481BA6" w14:textId="77777777" w:rsidR="00EA4725" w:rsidRPr="00441372" w:rsidRDefault="00DB210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30009" w14:paraId="68627D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68C1FDBB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752FDC53" w14:textId="77777777" w:rsidR="00EA4725" w:rsidRPr="00441372" w:rsidRDefault="00DB210A" w:rsidP="00DF664E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82463D9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952.13, Arsenic in food. Silver diethyldithiocarbamate</w:t>
            </w:r>
          </w:p>
          <w:p w14:paraId="371753E0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14:paraId="14F97C43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193, Codex general standards for contaminants and toxins in food and feed</w:t>
            </w:r>
          </w:p>
          <w:p w14:paraId="4220DF8C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14:paraId="022CC319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14:paraId="0A454344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EAS 744, Cassava and cassava products — Determination of total </w:t>
            </w:r>
            <w:proofErr w:type="spellStart"/>
            <w:r w:rsidRPr="0065690F">
              <w:t>cyanogens</w:t>
            </w:r>
            <w:proofErr w:type="spellEnd"/>
            <w:r w:rsidRPr="0065690F">
              <w:t xml:space="preserve"> — Enzymatic assay method</w:t>
            </w:r>
          </w:p>
          <w:p w14:paraId="1E324F7D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900, Cereals pulses and their products — Sampling</w:t>
            </w:r>
          </w:p>
          <w:p w14:paraId="0B203955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901, Cereals pulses and their products — Test methods</w:t>
            </w:r>
          </w:p>
          <w:p w14:paraId="6E442EAE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14:paraId="48BFC5A1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5498, Agricultural food products — Determination of crude fibre content — General method</w:t>
            </w:r>
          </w:p>
          <w:p w14:paraId="000D8FD4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5506, Soya bean products — Determination of urease activity</w:t>
            </w:r>
          </w:p>
          <w:p w14:paraId="23535F6E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14:paraId="5080C744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6561-1, Fruits, vegetables and derived products — Determination of cadmium content — Part 1: Method using graphite furnace atomic absorption spectrometry</w:t>
            </w:r>
          </w:p>
          <w:p w14:paraId="77696E0A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22AF7CE1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41569855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321ED17E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1: Technique using Baird-Parker agar medium</w:t>
            </w:r>
          </w:p>
          <w:p w14:paraId="635795BB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7305, Milled cereal products — Determination of fat acidity</w:t>
            </w:r>
          </w:p>
          <w:p w14:paraId="3218014C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9648, Sorghum — Determination of tannin content</w:t>
            </w:r>
          </w:p>
          <w:p w14:paraId="5DF69CB2" w14:textId="77777777" w:rsidR="00A568BF" w:rsidRPr="0065690F" w:rsidRDefault="00DB210A" w:rsidP="00DF664E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 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 bromo-4-chloro-3-indolyl beta-D-glucuronide</w:t>
            </w:r>
          </w:p>
          <w:p w14:paraId="138820E4" w14:textId="288BF213" w:rsidR="00A568BF" w:rsidRPr="0065690F" w:rsidRDefault="00DB210A" w:rsidP="00DF664E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feedstuffs — Horizontal method for the enumeration of yeasts and moulds — Part 2: Colony count technique in products with water activity less than or equal to 0.95</w:t>
            </w:r>
          </w:p>
        </w:tc>
      </w:tr>
      <w:tr w:rsidR="00130009" w14:paraId="192A99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2585E8A8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1D3B3CAA" w14:textId="77777777" w:rsidR="00EA4725" w:rsidRPr="00441372" w:rsidRDefault="00DB210A" w:rsidP="00D101DF">
            <w:pPr>
              <w:spacing w:before="12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14:paraId="0493121D" w14:textId="77777777" w:rsidR="00EA4725" w:rsidRPr="00441372" w:rsidRDefault="00DB210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30009" w14:paraId="0FDB86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1250DCB0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432EFD17" w14:textId="77777777" w:rsidR="00EA4725" w:rsidRPr="00441372" w:rsidRDefault="00DB210A" w:rsidP="00D101DF">
            <w:pPr>
              <w:spacing w:before="120" w:after="8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CB03B2F" w14:textId="77777777" w:rsidR="00EA4725" w:rsidRPr="00441372" w:rsidRDefault="00DB21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30009" w14:paraId="5951AC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14:paraId="73C35288" w14:textId="77777777" w:rsidR="00EA4725" w:rsidRPr="00441372" w:rsidRDefault="00DB21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14:paraId="2742258B" w14:textId="77777777" w:rsidR="00EA4725" w:rsidRPr="00441372" w:rsidRDefault="00DB210A" w:rsidP="00D101DF">
            <w:pPr>
              <w:spacing w:before="120" w:after="8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25 July 2026</w:t>
            </w:r>
          </w:p>
          <w:p w14:paraId="2FA6FBF8" w14:textId="77777777" w:rsidR="00EA4725" w:rsidRPr="00441372" w:rsidRDefault="00DB210A" w:rsidP="00D101DF">
            <w:pPr>
              <w:spacing w:after="8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41D34F5" w14:textId="77777777" w:rsidR="00A568BF" w:rsidRPr="0065690F" w:rsidRDefault="00DB210A" w:rsidP="00441372">
            <w:r w:rsidRPr="0065690F">
              <w:t>Tanzania Bureau of Standards</w:t>
            </w:r>
          </w:p>
          <w:p w14:paraId="5F856901" w14:textId="77777777" w:rsidR="00A568BF" w:rsidRPr="0065690F" w:rsidRDefault="00DB210A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1C1A2894" w14:textId="77777777" w:rsidR="00A568BF" w:rsidRPr="00DF664E" w:rsidRDefault="00DB210A" w:rsidP="00441372">
            <w:pPr>
              <w:rPr>
                <w:lang w:val="es-ES_tradnl"/>
              </w:rPr>
            </w:pPr>
            <w:r w:rsidRPr="00DF664E">
              <w:rPr>
                <w:lang w:val="es-ES_tradnl"/>
              </w:rPr>
              <w:t>P. O. Box 9524</w:t>
            </w:r>
          </w:p>
          <w:p w14:paraId="329367BE" w14:textId="77777777" w:rsidR="00A568BF" w:rsidRPr="00DF664E" w:rsidRDefault="00DB210A" w:rsidP="00441372">
            <w:pPr>
              <w:rPr>
                <w:lang w:val="es-ES_tradnl"/>
              </w:rPr>
            </w:pPr>
            <w:r w:rsidRPr="00DF664E">
              <w:rPr>
                <w:lang w:val="es-ES_tradnl"/>
              </w:rPr>
              <w:t>DAR ES SALAAM, TANZANIA</w:t>
            </w:r>
          </w:p>
          <w:p w14:paraId="5BFFC3C8" w14:textId="00A57427" w:rsidR="00A568BF" w:rsidRPr="00DF664E" w:rsidRDefault="00DB210A" w:rsidP="00DF664E">
            <w:pPr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 w:rsidR="00DF664E">
              <w:tab/>
            </w:r>
            <w:r w:rsidRPr="0065690F">
              <w:t xml:space="preserve">+(255 22) </w:t>
            </w:r>
            <w:r w:rsidRPr="00DF664E">
              <w:rPr>
                <w:bCs/>
              </w:rPr>
              <w:t>245 0298</w:t>
            </w:r>
          </w:p>
          <w:p w14:paraId="7E06AEBD" w14:textId="6665B0D7" w:rsidR="00A568BF" w:rsidRPr="0065690F" w:rsidRDefault="00DB210A" w:rsidP="00DF664E">
            <w:pPr>
              <w:tabs>
                <w:tab w:val="left" w:pos="414"/>
              </w:tabs>
            </w:pPr>
            <w:r>
              <w:rPr>
                <w:bCs/>
              </w:rPr>
              <w:tab/>
            </w:r>
            <w:r w:rsidR="00D101DF" w:rsidRPr="00DF664E">
              <w:rPr>
                <w:bCs/>
              </w:rPr>
              <w:t>+(255 22) 245</w:t>
            </w:r>
            <w:r w:rsidR="00D101DF" w:rsidRPr="0065690F">
              <w:t xml:space="preserve"> 0206</w:t>
            </w:r>
          </w:p>
          <w:p w14:paraId="616A75C1" w14:textId="77777777" w:rsidR="00A568BF" w:rsidRPr="0065690F" w:rsidRDefault="00DB210A" w:rsidP="00441372">
            <w:r w:rsidRPr="0065690F">
              <w:t>Fax: +(255 22) 245 0959</w:t>
            </w:r>
          </w:p>
          <w:p w14:paraId="4C3458EF" w14:textId="77777777" w:rsidR="00A568BF" w:rsidRPr="0065690F" w:rsidRDefault="00DB210A" w:rsidP="00441372">
            <w:r w:rsidRPr="0065690F">
              <w:t xml:space="preserve">E-mail: </w:t>
            </w:r>
            <w:hyperlink r:id="rId9" w:history="1">
              <w:r w:rsidR="00A568BF"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0F44B147" w14:textId="77777777" w:rsidR="00A568BF" w:rsidRPr="0065690F" w:rsidRDefault="00DB210A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="00A568BF"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130009" w14:paraId="3BC1EFED" w14:textId="77777777" w:rsidTr="00F3021D">
        <w:tc>
          <w:tcPr>
            <w:tcW w:w="707" w:type="dxa"/>
            <w:tcBorders>
              <w:top w:val="single" w:sz="6" w:space="0" w:color="auto"/>
            </w:tcBorders>
          </w:tcPr>
          <w:p w14:paraId="2D486F08" w14:textId="77777777" w:rsidR="00EA4725" w:rsidRPr="00441372" w:rsidRDefault="00DB210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14:paraId="4ED85076" w14:textId="77777777" w:rsidR="00EA4725" w:rsidRPr="00441372" w:rsidRDefault="00DB210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B938E71" w14:textId="77777777" w:rsidR="00EA4725" w:rsidRPr="0065690F" w:rsidRDefault="00DB21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6CC5B25" w14:textId="77777777" w:rsidR="00EA4725" w:rsidRPr="0065690F" w:rsidRDefault="00DB210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28D168F8" w14:textId="77777777" w:rsidR="00EA4725" w:rsidRPr="00DF664E" w:rsidRDefault="00DB210A" w:rsidP="00F3021D">
            <w:pPr>
              <w:keepNext/>
              <w:keepLines/>
              <w:rPr>
                <w:bCs/>
                <w:lang w:val="es-ES_tradnl"/>
              </w:rPr>
            </w:pPr>
            <w:r w:rsidRPr="00DF664E">
              <w:rPr>
                <w:bCs/>
                <w:lang w:val="es-ES_tradnl"/>
              </w:rPr>
              <w:t>P. O. Box 9524</w:t>
            </w:r>
          </w:p>
          <w:p w14:paraId="04B4B35C" w14:textId="77777777" w:rsidR="00EA4725" w:rsidRPr="00DF664E" w:rsidRDefault="00DB210A" w:rsidP="00F3021D">
            <w:pPr>
              <w:keepNext/>
              <w:keepLines/>
              <w:rPr>
                <w:bCs/>
                <w:lang w:val="es-ES_tradnl"/>
              </w:rPr>
            </w:pPr>
            <w:r w:rsidRPr="00DF664E">
              <w:rPr>
                <w:bCs/>
                <w:lang w:val="es-ES_tradnl"/>
              </w:rPr>
              <w:t>DAR ES SALAAM, TANZANIA</w:t>
            </w:r>
          </w:p>
          <w:p w14:paraId="23518BEB" w14:textId="1B9D1A9E" w:rsidR="00EA4725" w:rsidRPr="0065690F" w:rsidRDefault="00DB210A" w:rsidP="00DF664E">
            <w:pPr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DF664E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0A717264" w14:textId="038D5611" w:rsidR="00EA4725" w:rsidRPr="0065690F" w:rsidRDefault="00DB210A" w:rsidP="00DF664E">
            <w:pPr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D101DF" w:rsidRPr="0065690F">
              <w:rPr>
                <w:bCs/>
              </w:rPr>
              <w:t>+(255 22) 245 0206</w:t>
            </w:r>
          </w:p>
          <w:p w14:paraId="3D3E2CC3" w14:textId="6FB4BB96" w:rsidR="00EA4725" w:rsidRPr="0065690F" w:rsidRDefault="00DB21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54804CB" w14:textId="77777777" w:rsidR="00EA4725" w:rsidRPr="0065690F" w:rsidRDefault="00DB21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="00EA4725"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06EC8BF5" w14:textId="77777777" w:rsidR="00EA4725" w:rsidRPr="0065690F" w:rsidRDefault="00DB210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="00EA4725"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1A1E1A3C" w14:textId="77777777" w:rsidR="007141CF" w:rsidRPr="00441372" w:rsidRDefault="007141CF" w:rsidP="00441372"/>
    <w:sectPr w:rsidR="007141CF" w:rsidRPr="00441372" w:rsidSect="00DF66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C7DE" w14:textId="77777777" w:rsidR="00DB210A" w:rsidRDefault="00DB210A">
      <w:r>
        <w:separator/>
      </w:r>
    </w:p>
  </w:endnote>
  <w:endnote w:type="continuationSeparator" w:id="0">
    <w:p w14:paraId="2060A05A" w14:textId="77777777" w:rsidR="00DB210A" w:rsidRDefault="00DB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5A07" w14:textId="0A16BD35" w:rsidR="00EA4725" w:rsidRPr="00DF664E" w:rsidRDefault="00DB210A" w:rsidP="00DF664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7E3F" w14:textId="4E96E858" w:rsidR="00EA4725" w:rsidRPr="00DF664E" w:rsidRDefault="00DB210A" w:rsidP="00DF664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63D2" w14:textId="77777777" w:rsidR="00C863EB" w:rsidRPr="00441372" w:rsidRDefault="00DB210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F418" w14:textId="77777777" w:rsidR="00DB210A" w:rsidRDefault="00DB210A">
      <w:r>
        <w:separator/>
      </w:r>
    </w:p>
  </w:footnote>
  <w:footnote w:type="continuationSeparator" w:id="0">
    <w:p w14:paraId="0859C581" w14:textId="77777777" w:rsidR="00DB210A" w:rsidRDefault="00DB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BF05" w14:textId="6EE1572A" w:rsidR="00DF664E" w:rsidRPr="00DF664E" w:rsidRDefault="00DB210A" w:rsidP="00DF66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64E">
      <w:t>G/SPS/N/BDI/157 • G/SPS/N/KEN/368 • G/SPS/N/RWA/15</w:t>
    </w:r>
    <w:r>
      <w:t>0</w:t>
    </w:r>
    <w:r w:rsidRPr="00DF664E">
      <w:t xml:space="preserve"> • </w:t>
    </w:r>
    <w:r w:rsidRPr="00DF664E">
      <w:t>G/SPS/N/</w:t>
    </w:r>
    <w:proofErr w:type="spellStart"/>
    <w:r w:rsidRPr="00DF664E">
      <w:t>TZA</w:t>
    </w:r>
    <w:proofErr w:type="spellEnd"/>
    <w:r w:rsidRPr="00DF664E">
      <w:t>/538 • G/SPS/N/UGA/478</w:t>
    </w:r>
  </w:p>
  <w:p w14:paraId="7FB7992F" w14:textId="77777777" w:rsidR="00DF664E" w:rsidRPr="00DF664E" w:rsidRDefault="00DF664E" w:rsidP="00DF66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4D8CA0" w14:textId="1F50F444" w:rsidR="00DF664E" w:rsidRPr="00DF664E" w:rsidRDefault="00DB210A" w:rsidP="00DF66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64E">
      <w:t xml:space="preserve">- </w:t>
    </w:r>
    <w:r w:rsidRPr="00DF664E">
      <w:fldChar w:fldCharType="begin"/>
    </w:r>
    <w:r w:rsidRPr="00DF664E">
      <w:instrText xml:space="preserve"> PAGE </w:instrText>
    </w:r>
    <w:r w:rsidRPr="00DF664E">
      <w:fldChar w:fldCharType="separate"/>
    </w:r>
    <w:r w:rsidRPr="00DF664E">
      <w:t>2</w:t>
    </w:r>
    <w:r w:rsidRPr="00DF664E">
      <w:fldChar w:fldCharType="end"/>
    </w:r>
    <w:r w:rsidRPr="00DF664E">
      <w:t xml:space="preserve"> -</w:t>
    </w:r>
  </w:p>
  <w:p w14:paraId="09D20967" w14:textId="17D5C75A" w:rsidR="00EA4725" w:rsidRPr="00DF664E" w:rsidRDefault="00EA4725" w:rsidP="00DF664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3845" w14:textId="22D59557" w:rsidR="00DF664E" w:rsidRPr="00DF664E" w:rsidRDefault="00DB210A" w:rsidP="00DF66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64E">
      <w:t>G/SPS/N/BDI/157</w:t>
    </w:r>
    <w:r w:rsidR="00D101DF" w:rsidRPr="00DF664E">
      <w:t xml:space="preserve"> • </w:t>
    </w:r>
    <w:r w:rsidRPr="00DF664E">
      <w:t>G/SPS/N/KEN/368 • G/SPS/N/RWA/15</w:t>
    </w:r>
    <w:r>
      <w:t>0</w:t>
    </w:r>
    <w:r w:rsidR="00D101DF" w:rsidRPr="00DF664E">
      <w:t xml:space="preserve"> • </w:t>
    </w:r>
    <w:r w:rsidRPr="00DF664E">
      <w:t>G/SPS/N/</w:t>
    </w:r>
    <w:proofErr w:type="spellStart"/>
    <w:r w:rsidRPr="00DF664E">
      <w:t>TZA</w:t>
    </w:r>
    <w:proofErr w:type="spellEnd"/>
    <w:r w:rsidRPr="00DF664E">
      <w:t>/538 • G/SPS/N/UGA/478</w:t>
    </w:r>
  </w:p>
  <w:p w14:paraId="409E66AD" w14:textId="77777777" w:rsidR="00DF664E" w:rsidRPr="00DF664E" w:rsidRDefault="00DF664E" w:rsidP="00DF66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A33945" w14:textId="4AA89664" w:rsidR="00DF664E" w:rsidRPr="00DF664E" w:rsidRDefault="00DB210A" w:rsidP="00DF66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64E">
      <w:t xml:space="preserve">- </w:t>
    </w:r>
    <w:r w:rsidRPr="00DF664E">
      <w:fldChar w:fldCharType="begin"/>
    </w:r>
    <w:r w:rsidRPr="00DF664E">
      <w:instrText xml:space="preserve"> PAGE </w:instrText>
    </w:r>
    <w:r w:rsidRPr="00DF664E">
      <w:fldChar w:fldCharType="separate"/>
    </w:r>
    <w:r w:rsidRPr="00DF664E">
      <w:t>3</w:t>
    </w:r>
    <w:r w:rsidRPr="00DF664E">
      <w:fldChar w:fldCharType="end"/>
    </w:r>
    <w:r w:rsidRPr="00DF664E">
      <w:t xml:space="preserve"> -</w:t>
    </w:r>
  </w:p>
  <w:p w14:paraId="13200F8E" w14:textId="256548B6" w:rsidR="00EA4725" w:rsidRPr="00DF664E" w:rsidRDefault="00EA4725" w:rsidP="00DF664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0009" w14:paraId="02149F2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33FE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D6F8D3" w14:textId="654D75DC" w:rsidR="00ED54E0" w:rsidRPr="00EA4725" w:rsidRDefault="00DB21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30009" w14:paraId="660466C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2B6A2C" w14:textId="77777777" w:rsidR="00ED54E0" w:rsidRPr="00EA4725" w:rsidRDefault="00DB210A" w:rsidP="00422B6F">
          <w:pPr>
            <w:jc w:val="left"/>
          </w:pPr>
          <w:r>
            <w:rPr>
              <w:lang w:eastAsia="en-GB"/>
            </w:rPr>
            <w:pict w14:anchorId="734229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7.2pt;height:57.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94F83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30009" w14:paraId="37CF2C7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E7844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477169" w14:textId="77777777" w:rsidR="00DF664E" w:rsidRDefault="00DB210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G/SPS/N/BDI/157, G/SPS/N/KEN/368</w:t>
          </w:r>
        </w:p>
        <w:p w14:paraId="02BE5DA2" w14:textId="4FD1EA37" w:rsidR="00DF664E" w:rsidRDefault="00DB210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G/SPS/N/RWA/150</w:t>
          </w:r>
          <w:r>
            <w:rPr>
              <w:b/>
              <w:szCs w:val="16"/>
            </w:rPr>
            <w:t>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/538</w:t>
          </w:r>
        </w:p>
        <w:p w14:paraId="0BF7A5D8" w14:textId="77777777" w:rsidR="00DF664E" w:rsidRDefault="00DB210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G/SPS/N/UGA/478</w:t>
          </w:r>
        </w:p>
        <w:bookmarkEnd w:id="1"/>
        <w:p w14:paraId="0ACB6430" w14:textId="5C1AD20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30009" w14:paraId="0F12268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A102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7A54C0" w14:textId="77777777" w:rsidR="00ED54E0" w:rsidRPr="00EA4725" w:rsidRDefault="00DB210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May 2026</w:t>
          </w:r>
          <w:bookmarkEnd w:id="3"/>
        </w:p>
      </w:tc>
    </w:tr>
    <w:tr w:rsidR="00130009" w14:paraId="376B1D7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5C447C" w14:textId="77777777" w:rsidR="00ED54E0" w:rsidRPr="00EA4725" w:rsidRDefault="00DB210A" w:rsidP="00422B6F">
          <w:pPr>
            <w:jc w:val="left"/>
            <w:rPr>
              <w:b/>
            </w:rPr>
          </w:pPr>
          <w:bookmarkStart w:id="4" w:name="bmkSerial"/>
          <w:r>
            <w:rPr>
              <w:rFonts w:eastAsia="Verdana" w:cs="Verdana"/>
              <w:color w:val="FF0000"/>
            </w:rPr>
            <w:t>(26-3875)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BC1B2B" w14:textId="77777777" w:rsidR="00ED54E0" w:rsidRPr="00EA4725" w:rsidRDefault="00DB210A" w:rsidP="00422B6F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:rsidR="00130009" w14:paraId="731F780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55ED5E" w14:textId="6C048BBC" w:rsidR="00ED54E0" w:rsidRPr="00EA4725" w:rsidRDefault="00DB210A" w:rsidP="00422B6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7FFD26" w14:textId="4E2B0008" w:rsidR="00ED54E0" w:rsidRPr="00441372" w:rsidRDefault="00DB210A" w:rsidP="00EC687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194C09C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1875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D827FE" w:tentative="1">
      <w:start w:val="1"/>
      <w:numFmt w:val="lowerLetter"/>
      <w:lvlText w:val="%2."/>
      <w:lvlJc w:val="left"/>
      <w:pPr>
        <w:ind w:left="1080" w:hanging="360"/>
      </w:pPr>
    </w:lvl>
    <w:lvl w:ilvl="2" w:tplc="9ED49F1C" w:tentative="1">
      <w:start w:val="1"/>
      <w:numFmt w:val="lowerRoman"/>
      <w:lvlText w:val="%3."/>
      <w:lvlJc w:val="right"/>
      <w:pPr>
        <w:ind w:left="1800" w:hanging="180"/>
      </w:pPr>
    </w:lvl>
    <w:lvl w:ilvl="3" w:tplc="782EF4C6" w:tentative="1">
      <w:start w:val="1"/>
      <w:numFmt w:val="decimal"/>
      <w:lvlText w:val="%4."/>
      <w:lvlJc w:val="left"/>
      <w:pPr>
        <w:ind w:left="2520" w:hanging="360"/>
      </w:pPr>
    </w:lvl>
    <w:lvl w:ilvl="4" w:tplc="1096A09E" w:tentative="1">
      <w:start w:val="1"/>
      <w:numFmt w:val="lowerLetter"/>
      <w:lvlText w:val="%5."/>
      <w:lvlJc w:val="left"/>
      <w:pPr>
        <w:ind w:left="3240" w:hanging="360"/>
      </w:pPr>
    </w:lvl>
    <w:lvl w:ilvl="5" w:tplc="75E2F018" w:tentative="1">
      <w:start w:val="1"/>
      <w:numFmt w:val="lowerRoman"/>
      <w:lvlText w:val="%6."/>
      <w:lvlJc w:val="right"/>
      <w:pPr>
        <w:ind w:left="3960" w:hanging="180"/>
      </w:pPr>
    </w:lvl>
    <w:lvl w:ilvl="6" w:tplc="90405F76" w:tentative="1">
      <w:start w:val="1"/>
      <w:numFmt w:val="decimal"/>
      <w:lvlText w:val="%7."/>
      <w:lvlJc w:val="left"/>
      <w:pPr>
        <w:ind w:left="4680" w:hanging="360"/>
      </w:pPr>
    </w:lvl>
    <w:lvl w:ilvl="7" w:tplc="BC30F46E" w:tentative="1">
      <w:start w:val="1"/>
      <w:numFmt w:val="lowerLetter"/>
      <w:lvlText w:val="%8."/>
      <w:lvlJc w:val="left"/>
      <w:pPr>
        <w:ind w:left="5400" w:hanging="360"/>
      </w:pPr>
    </w:lvl>
    <w:lvl w:ilvl="8" w:tplc="A680FA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434654">
    <w:abstractNumId w:val="9"/>
  </w:num>
  <w:num w:numId="2" w16cid:durableId="614749015">
    <w:abstractNumId w:val="7"/>
  </w:num>
  <w:num w:numId="3" w16cid:durableId="61829882">
    <w:abstractNumId w:val="6"/>
  </w:num>
  <w:num w:numId="4" w16cid:durableId="1966502272">
    <w:abstractNumId w:val="5"/>
  </w:num>
  <w:num w:numId="5" w16cid:durableId="915624151">
    <w:abstractNumId w:val="4"/>
  </w:num>
  <w:num w:numId="6" w16cid:durableId="566191929">
    <w:abstractNumId w:val="12"/>
  </w:num>
  <w:num w:numId="7" w16cid:durableId="2097481045">
    <w:abstractNumId w:val="11"/>
  </w:num>
  <w:num w:numId="8" w16cid:durableId="1937206214">
    <w:abstractNumId w:val="10"/>
  </w:num>
  <w:num w:numId="9" w16cid:durableId="661274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3474967">
    <w:abstractNumId w:val="13"/>
  </w:num>
  <w:num w:numId="11" w16cid:durableId="451095057">
    <w:abstractNumId w:val="8"/>
  </w:num>
  <w:num w:numId="12" w16cid:durableId="2124423387">
    <w:abstractNumId w:val="3"/>
  </w:num>
  <w:num w:numId="13" w16cid:durableId="1018779307">
    <w:abstractNumId w:val="2"/>
  </w:num>
  <w:num w:numId="14" w16cid:durableId="1742751706">
    <w:abstractNumId w:val="1"/>
  </w:num>
  <w:num w:numId="15" w16cid:durableId="1372072375">
    <w:abstractNumId w:val="0"/>
  </w:num>
  <w:num w:numId="16" w16cid:durableId="1069814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0009"/>
    <w:rsid w:val="0013337F"/>
    <w:rsid w:val="00157B94"/>
    <w:rsid w:val="00173F66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127C"/>
    <w:rsid w:val="00A52B02"/>
    <w:rsid w:val="00A568BF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01DF"/>
    <w:rsid w:val="00D52A9D"/>
    <w:rsid w:val="00D55AAD"/>
    <w:rsid w:val="00D66911"/>
    <w:rsid w:val="00D747AE"/>
    <w:rsid w:val="00D76A9E"/>
    <w:rsid w:val="00D9226C"/>
    <w:rsid w:val="00DA20BD"/>
    <w:rsid w:val="00DB122C"/>
    <w:rsid w:val="00DB210A"/>
    <w:rsid w:val="00DD3BA1"/>
    <w:rsid w:val="00DE50DB"/>
    <w:rsid w:val="00DF664E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D5D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75D1F"/>
  <w15:docId w15:val="{1E788702-F279-4A09-91D4-DBD0CA64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SPS/TZA/26_0272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b2d24970-af07-4b30-9a8a-0a0f0879c00f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1E873E1-B062-4F0D-86A0-34FA05719CC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Mermaz, Johann</cp:lastModifiedBy>
  <cp:revision>15</cp:revision>
  <dcterms:created xsi:type="dcterms:W3CDTF">2017-07-03T11:19:00Z</dcterms:created>
  <dcterms:modified xsi:type="dcterms:W3CDTF">2026-05-26T15:40:00Z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G/SPS/N/BDI/157, G/SPS/N/KEN/368</vt:lpwstr>
  </property>
  <property fmtid="{D5CDD505-2E9C-101B-9397-08002B2CF9AE}" pid="3" name="Symbol2">
    <vt:lpwstr>G/SPS/N/RWA/151, G/SPS/N/TZA/538</vt:lpwstr>
  </property>
  <property fmtid="{D5CDD505-2E9C-101B-9397-08002B2CF9AE}" pid="4" name="Symbol3">
    <vt:lpwstr>G/SPS/N/UGA/478</vt:lpwstr>
  </property>
  <property fmtid="{D5CDD505-2E9C-101B-9397-08002B2CF9AE}" pid="5" name="TitusGUID">
    <vt:lpwstr>b2d24970-af07-4b30-9a8a-0a0f0879c00f</vt:lpwstr>
  </property>
  <property fmtid="{D5CDD505-2E9C-101B-9397-08002B2CF9AE}" pid="6" name="WTOCLASSIFICATION">
    <vt:lpwstr>WTO OFFICIAL</vt:lpwstr>
  </property>
</Properties>
</file>