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CE59105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2AC8BD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DF9405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E26F791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47F44FF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50C78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7DEAD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A7CA6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4266AB0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7E8BF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CB897F" w14:textId="144710F4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Natural gum Arabic (HS code(s): 130120); Food additives (ICS</w:t>
            </w:r>
            <w:r>
              <w:t> </w:t>
            </w:r>
            <w:r w:rsidRPr="0065690F">
              <w:t>code(s): 67.220.20)</w:t>
            </w:r>
          </w:p>
        </w:tc>
      </w:tr>
      <w:tr w14:paraId="64CB892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BBCF8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148F4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EC8B98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58184A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378717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59B91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1EA755" w14:textId="221A2D00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1326:2026, Gum Arabic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38</w:t>
            </w:r>
          </w:p>
          <w:p w:rsidR="00EA4725" w:rsidRPr="00441372" w:rsidP="00441372" w14:paraId="13064B03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https://members.wto.org/crnattachments/2026/SPS/UGA/26_01343_00_e.pdf</w:t>
              </w:r>
            </w:hyperlink>
          </w:p>
        </w:tc>
      </w:tr>
      <w:tr w14:paraId="35CC2F9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A648C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431D69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food grade Gum Arabic obtained from </w:t>
            </w:r>
            <w:r w:rsidRPr="0065690F">
              <w:rPr>
                <w:i/>
                <w:iCs/>
              </w:rPr>
              <w:t>Acacia senegal</w:t>
            </w:r>
            <w:r w:rsidRPr="0065690F">
              <w:t xml:space="preserve"> (L.) Willdenow var. </w:t>
            </w:r>
            <w:r w:rsidRPr="0065690F">
              <w:rPr>
                <w:i/>
                <w:iCs/>
              </w:rPr>
              <w:t xml:space="preserve">senegal </w:t>
            </w:r>
            <w:r w:rsidRPr="0065690F">
              <w:t xml:space="preserve">or </w:t>
            </w:r>
            <w:r w:rsidRPr="0065690F">
              <w:rPr>
                <w:i/>
                <w:iCs/>
              </w:rPr>
              <w:t>Acacia seyal</w:t>
            </w:r>
            <w:r w:rsidRPr="0065690F">
              <w:t xml:space="preserve"> (family </w:t>
            </w:r>
            <w:r w:rsidRPr="0065690F">
              <w:rPr>
                <w:i/>
                <w:iCs/>
              </w:rPr>
              <w:t>Leguminosae</w:t>
            </w:r>
            <w:r w:rsidRPr="0065690F">
              <w:t>) also known as Acacia gum intended for human consumption.</w:t>
            </w:r>
          </w:p>
        </w:tc>
      </w:tr>
      <w:tr w14:paraId="7F86AD6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4B9E9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0FA054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512E6E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B812A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C5BD1" w14:paraId="6CAF70D8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0C5BD1" w14:paraId="2188FDE4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CXS 192, General Standard for Food Additives</w:t>
            </w:r>
          </w:p>
          <w:p w:rsidR="00EA4725" w:rsidRPr="00441372" w:rsidP="000C5BD1" w14:paraId="1F80CB34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0C5BD1" w14:paraId="2B004649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0C5BD1" w14:paraId="4495216E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0C5BD1" w14:paraId="28305AAB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0C5BD1" w14:paraId="62132690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13BB575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B5CDFD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30B8C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0C5BD1" w:rsidP="00441372" w14:paraId="7EC0EE3B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0C5BD1" w14:paraId="152E99F8" w14:textId="613D10F8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AOAC 923.03, Ash of Flour (Direct Method)</w:t>
            </w:r>
          </w:p>
          <w:p w:rsidR="0014387E" w:rsidRPr="0065690F" w:rsidP="000C5BD1" w14:paraId="37D57E7C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AOAC 952.13, Arsenic in food — Silver diethyldithiocarbamate method</w:t>
            </w:r>
          </w:p>
          <w:p w:rsidR="0014387E" w:rsidRPr="0065690F" w:rsidP="000C5BD1" w14:paraId="14622827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AOAC 972.25, Lead in Food: Atomic Absorption Spectrophotometric Method</w:t>
            </w:r>
          </w:p>
          <w:p w:rsidR="0014387E" w:rsidRPr="0065690F" w:rsidP="000C5BD1" w14:paraId="14AB102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FDEAS 1244, General Standard for the Labelling of Food Additives when sold as such — Requirements</w:t>
            </w:r>
          </w:p>
          <w:p w:rsidR="0014387E" w:rsidRPr="0065690F" w:rsidP="000C5BD1" w14:paraId="019658B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CAC/GL 50, General guidelines on sampling</w:t>
            </w:r>
          </w:p>
          <w:p w:rsidR="0014387E" w:rsidRPr="0065690F" w:rsidP="000C5BD1" w14:paraId="7FD5598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– Horizontal method for the enumeration of microorganisms – Part 1: Colony count at 30 degrees C by the pour plate technique</w:t>
            </w:r>
          </w:p>
          <w:p w:rsidR="0014387E" w:rsidRPr="0065690F" w:rsidP="000C5BD1" w14:paraId="36D9CC4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4833-2, Microbiology of the food chain — Horizontal method for the enumeration of microorganisms — Part 2: Colony count at 30 degrees C by the surface plating technique</w:t>
            </w:r>
          </w:p>
          <w:p w:rsidR="0014387E" w:rsidRPr="0065690F" w:rsidP="000C5BD1" w14:paraId="5C7F3CA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5984, Animal feeding stuffs — Determination of crude ash</w:t>
            </w:r>
          </w:p>
          <w:p w:rsidR="0014387E" w:rsidRPr="0065690F" w:rsidP="000C5BD1" w14:paraId="1847941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1871, Food and feed products — General guidelines for the determination of nitrogen by the Kjeldahl method</w:t>
            </w:r>
          </w:p>
          <w:p w:rsidR="0014387E" w:rsidRPr="0065690F" w:rsidP="000C5BD1" w14:paraId="0D09D92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DEAS 1327, Harvesting, handling, processing and storage of Gum Arabic — Code of practice</w:t>
            </w:r>
          </w:p>
          <w:p w:rsidR="0014387E" w:rsidRPr="0065690F" w:rsidP="000C5BD1" w14:paraId="4DDC84F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6579–1,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14387E" w:rsidRPr="0065690F" w:rsidP="000C5BD1" w14:paraId="1FE68CE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ISO/TS 6579–2, Microbiology of food and animal feed — Horizontal method for the detection, enumeration and serotyping of Salmonella — Part 2: Enumeration by a miniaturized most probable number technique</w:t>
            </w:r>
          </w:p>
          <w:p w:rsidR="0014387E" w:rsidRPr="0065690F" w:rsidP="000C5BD1" w14:paraId="6AB7DC6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14387E" w:rsidRPr="0065690F" w:rsidP="000C5BD1" w14:paraId="2A8EF92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14387E" w:rsidRPr="0065690F" w:rsidP="000C5BD1" w14:paraId="49F99E5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14387E" w:rsidRPr="0065690F" w:rsidP="000C5BD1" w14:paraId="083D5B6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JECFA (1998). Specifications prepared at the 51st meeting of the Joint FAO/WHO Expert Committee on Food Additives (JECFA). FAO Food and Nutrition Paper (FNP) 52 Addendum 6 (1998). Republished in FNP 52 Addendum 7 (1999) to incorporate editorial revisions. This publication supersedes specifications issued at the 49th JECFA (1997) in FNP 52 Addendum 5 (1997). Acceptable Daily Intake (ADI): "not specified", established by the 35th JECFA (1989)</w:t>
            </w:r>
          </w:p>
          <w:p w:rsidR="0014387E" w:rsidRPr="0065690F" w:rsidP="000C5BD1" w14:paraId="34E79346" w14:textId="77777777">
            <w:pPr>
              <w:numPr>
                <w:ilvl w:val="0"/>
                <w:numId w:val="16"/>
              </w:numPr>
              <w:ind w:left="357" w:hanging="357"/>
            </w:pPr>
            <w:r w:rsidRPr="000C5BD1">
              <w:rPr>
                <w:lang w:val="es-ES_tradnl"/>
              </w:rPr>
              <w:t xml:space="preserve">International </w:t>
            </w:r>
            <w:r w:rsidRPr="000C5BD1">
              <w:rPr>
                <w:lang w:val="es-ES_tradnl"/>
              </w:rPr>
              <w:t>Oenological</w:t>
            </w:r>
            <w:r w:rsidRPr="000C5BD1">
              <w:rPr>
                <w:lang w:val="es-ES_tradnl"/>
              </w:rPr>
              <w:t xml:space="preserve"> Codex (2023). Gum </w:t>
            </w:r>
            <w:r w:rsidRPr="000C5BD1">
              <w:rPr>
                <w:lang w:val="es-ES_tradnl"/>
              </w:rPr>
              <w:t>Arabic</w:t>
            </w:r>
            <w:r w:rsidRPr="000C5BD1">
              <w:rPr>
                <w:lang w:val="es-ES_tradnl"/>
              </w:rPr>
              <w:t xml:space="preserve"> (COEI-1-COMARA; SIN No. 414). </w:t>
            </w:r>
            <w:r w:rsidRPr="0065690F">
              <w:t>Published in Food Bioscience, 53 (June 2023), Article 10271</w:t>
            </w:r>
          </w:p>
          <w:p w:rsidR="0014387E" w:rsidRPr="0065690F" w:rsidP="000C5BD1" w14:paraId="3309A1A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 6795: Acacia (Arabic) Gum, Food Grade</w:t>
            </w:r>
          </w:p>
          <w:p w:rsidR="0014387E" w:rsidRPr="0065690F" w:rsidP="00441372" w14:paraId="138B2025" w14:textId="69A949CD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3F40F1F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032D7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F50913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469F0A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589703C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900B7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13BF0C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E9516C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E2EC7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794B2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43F64C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May 2026</w:t>
            </w:r>
          </w:p>
          <w:p w:rsidR="00EA4725" w:rsidRPr="00441372" w:rsidP="00441372" w14:paraId="464C9C1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14387E" w:rsidRPr="0065690F" w:rsidP="00441372" w14:paraId="040E3B4A" w14:textId="77777777">
            <w:r w:rsidRPr="0065690F">
              <w:t>Uganda National Bureau of Standards</w:t>
            </w:r>
          </w:p>
          <w:p w:rsidR="0014387E" w:rsidRPr="0065690F" w:rsidP="00441372" w14:paraId="31053A2F" w14:textId="77777777">
            <w:r w:rsidRPr="0065690F">
              <w:t>Plot 2-12 ByPass Link, Bweyogerere Industrial and Business Park</w:t>
            </w:r>
          </w:p>
          <w:p w:rsidR="0014387E" w:rsidRPr="000C5BD1" w:rsidP="00441372" w14:paraId="3095EEAC" w14:textId="77777777">
            <w:pPr>
              <w:rPr>
                <w:lang w:val="es-ES_tradnl"/>
              </w:rPr>
            </w:pPr>
            <w:r w:rsidRPr="000C5BD1">
              <w:rPr>
                <w:lang w:val="es-ES_tradnl"/>
              </w:rPr>
              <w:t>P.O. Box 6329</w:t>
            </w:r>
          </w:p>
          <w:p w:rsidR="0014387E" w:rsidRPr="000C5BD1" w:rsidP="00441372" w14:paraId="02F20EE9" w14:textId="77777777">
            <w:pPr>
              <w:rPr>
                <w:lang w:val="es-ES_tradnl"/>
              </w:rPr>
            </w:pPr>
            <w:r w:rsidRPr="000C5BD1">
              <w:rPr>
                <w:lang w:val="es-ES_tradnl"/>
              </w:rPr>
              <w:t>Kampala, Uganda</w:t>
            </w:r>
          </w:p>
          <w:p w:rsidR="0014387E" w:rsidRPr="000C5BD1" w:rsidP="00441372" w14:paraId="1B32ACA1" w14:textId="77777777">
            <w:pPr>
              <w:rPr>
                <w:lang w:val="es-ES_tradnl"/>
              </w:rPr>
            </w:pPr>
            <w:r w:rsidRPr="000C5BD1">
              <w:rPr>
                <w:lang w:val="es-ES_tradnl"/>
              </w:rPr>
              <w:t>Tel: +(256) 4 1733 3250/1/2</w:t>
            </w:r>
          </w:p>
          <w:p w:rsidR="0014387E" w:rsidRPr="000C5BD1" w:rsidP="00441372" w14:paraId="021567DF" w14:textId="77777777">
            <w:pPr>
              <w:rPr>
                <w:lang w:val="fr-CH"/>
              </w:rPr>
            </w:pPr>
            <w:r w:rsidRPr="000C5BD1">
              <w:rPr>
                <w:lang w:val="fr-CH"/>
              </w:rPr>
              <w:t>Fax: +(256) 4 1428 6123</w:t>
            </w:r>
          </w:p>
          <w:p w:rsidR="0014387E" w:rsidRPr="000C5BD1" w:rsidP="00441372" w14:paraId="0A3E9627" w14:textId="77777777">
            <w:pPr>
              <w:rPr>
                <w:lang w:val="fr-CH"/>
              </w:rPr>
            </w:pPr>
            <w:r w:rsidRPr="000C5BD1">
              <w:rPr>
                <w:lang w:val="fr-CH"/>
              </w:rPr>
              <w:t xml:space="preserve">E-mail: </w:t>
            </w:r>
            <w:hyperlink r:id="rId6" w:history="1">
              <w:r w:rsidRPr="000C5BD1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14387E" w:rsidRPr="0065690F" w:rsidP="00441372" w14:paraId="1E131C3B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FBEA1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43A9A1A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5DAA915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396164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5FE2C9E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0C5BD1" w:rsidP="00F3021D" w14:paraId="1A67E69A" w14:textId="77777777">
            <w:pPr>
              <w:keepNext/>
              <w:keepLines/>
              <w:rPr>
                <w:bCs/>
                <w:lang w:val="es-ES_tradnl"/>
              </w:rPr>
            </w:pPr>
            <w:r w:rsidRPr="000C5BD1">
              <w:rPr>
                <w:bCs/>
                <w:lang w:val="es-ES_tradnl"/>
              </w:rPr>
              <w:t>P.O. Box 6329</w:t>
            </w:r>
          </w:p>
          <w:p w:rsidR="00EA4725" w:rsidRPr="000C5BD1" w:rsidP="00F3021D" w14:paraId="1F067352" w14:textId="77777777">
            <w:pPr>
              <w:keepNext/>
              <w:keepLines/>
              <w:rPr>
                <w:bCs/>
                <w:lang w:val="es-ES_tradnl"/>
              </w:rPr>
            </w:pPr>
            <w:r w:rsidRPr="000C5BD1">
              <w:rPr>
                <w:bCs/>
                <w:lang w:val="es-ES_tradnl"/>
              </w:rPr>
              <w:t>Kampala, Uganda</w:t>
            </w:r>
          </w:p>
          <w:p w:rsidR="00EA4725" w:rsidRPr="000C5BD1" w:rsidP="00F3021D" w14:paraId="5582CE4E" w14:textId="77777777">
            <w:pPr>
              <w:keepNext/>
              <w:keepLines/>
              <w:rPr>
                <w:bCs/>
                <w:lang w:val="es-ES_tradnl"/>
              </w:rPr>
            </w:pPr>
            <w:r w:rsidRPr="000C5BD1">
              <w:rPr>
                <w:bCs/>
                <w:lang w:val="es-ES_tradnl"/>
              </w:rPr>
              <w:t>Tel: +(256) 4 1733 3250/1/2</w:t>
            </w:r>
          </w:p>
          <w:p w:rsidR="00EA4725" w:rsidRPr="000C5BD1" w:rsidP="00F3021D" w14:paraId="1631650C" w14:textId="77777777">
            <w:pPr>
              <w:keepNext/>
              <w:keepLines/>
              <w:rPr>
                <w:bCs/>
                <w:lang w:val="fr-CH"/>
              </w:rPr>
            </w:pPr>
            <w:r w:rsidRPr="000C5BD1">
              <w:rPr>
                <w:bCs/>
                <w:lang w:val="fr-CH"/>
              </w:rPr>
              <w:t>Fax: +(256) 4 1428 6123</w:t>
            </w:r>
          </w:p>
          <w:p w:rsidR="00EA4725" w:rsidRPr="000C5BD1" w:rsidP="00F3021D" w14:paraId="7FFE479C" w14:textId="77777777">
            <w:pPr>
              <w:keepNext/>
              <w:keepLines/>
              <w:rPr>
                <w:bCs/>
                <w:lang w:val="fr-CH"/>
              </w:rPr>
            </w:pPr>
            <w:r w:rsidRPr="000C5BD1">
              <w:rPr>
                <w:bCs/>
                <w:lang w:val="fr-CH"/>
              </w:rPr>
              <w:t xml:space="preserve">E-mail: </w:t>
            </w:r>
            <w:hyperlink r:id="rId6" w:history="1">
              <w:r w:rsidRPr="000C5BD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590E2C19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1F525D2A" w14:textId="77777777"/>
    <w:sectPr w:rsidSect="000C5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C5BD1" w:rsidP="000C5BD1" w14:paraId="7DE7CB96" w14:textId="0E3A1E8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C5BD1" w:rsidP="000C5BD1" w14:paraId="2E03DC64" w14:textId="69A9354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2A2D64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5BD1" w:rsidRPr="000C5BD1" w:rsidP="000C5BD1" w14:paraId="6AFCD3C6" w14:textId="56A6A6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5BD1">
      <w:t>G/SPS/N/BDI/146 •G/SPS/N/KEN/354 • G/SPS/N/RWA/139 •G/SPS/N/</w:t>
    </w:r>
    <w:r w:rsidRPr="000C5BD1">
      <w:t>TZA</w:t>
    </w:r>
    <w:r w:rsidRPr="000C5BD1">
      <w:t>/505 • G/SPS/N/UGA/467</w:t>
    </w:r>
  </w:p>
  <w:p w:rsidR="000C5BD1" w:rsidRPr="000C5BD1" w:rsidP="000C5BD1" w14:paraId="63A559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C5BD1" w:rsidRPr="000C5BD1" w:rsidP="000C5BD1" w14:paraId="7A83D44F" w14:textId="00554E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5BD1">
      <w:t xml:space="preserve">- </w:t>
    </w:r>
    <w:r w:rsidRPr="000C5BD1">
      <w:fldChar w:fldCharType="begin"/>
    </w:r>
    <w:r w:rsidRPr="000C5BD1">
      <w:instrText xml:space="preserve"> PAGE </w:instrText>
    </w:r>
    <w:r w:rsidRPr="000C5BD1">
      <w:fldChar w:fldCharType="separate"/>
    </w:r>
    <w:r w:rsidRPr="000C5BD1">
      <w:t>2</w:t>
    </w:r>
    <w:r w:rsidRPr="000C5BD1">
      <w:fldChar w:fldCharType="end"/>
    </w:r>
    <w:r w:rsidRPr="000C5BD1">
      <w:t xml:space="preserve"> -</w:t>
    </w:r>
  </w:p>
  <w:p w:rsidR="00EA4725" w:rsidRPr="000C5BD1" w:rsidP="000C5BD1" w14:paraId="2706F095" w14:textId="3B9266F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5BD1" w:rsidRPr="000C5BD1" w:rsidP="000C5BD1" w14:paraId="32E353AA" w14:textId="6706EB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5BD1">
      <w:t>G/SPS/N/BDI/146 • G/SPS/N/KEN/354 • G/SPS/N/RWA/139, •  G/SPS/N/</w:t>
    </w:r>
    <w:r w:rsidRPr="000C5BD1">
      <w:t>TZA</w:t>
    </w:r>
    <w:r w:rsidRPr="000C5BD1">
      <w:t>/505 • G/SPS/N/UGA/467</w:t>
    </w:r>
  </w:p>
  <w:p w:rsidR="000C5BD1" w:rsidRPr="000C5BD1" w:rsidP="000C5BD1" w14:paraId="5D059E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C5BD1" w:rsidRPr="000C5BD1" w:rsidP="000C5BD1" w14:paraId="3581EBE3" w14:textId="560D73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5BD1">
      <w:t xml:space="preserve">- </w:t>
    </w:r>
    <w:r w:rsidRPr="000C5BD1">
      <w:fldChar w:fldCharType="begin"/>
    </w:r>
    <w:r w:rsidRPr="000C5BD1">
      <w:instrText xml:space="preserve"> PAGE </w:instrText>
    </w:r>
    <w:r w:rsidRPr="000C5BD1">
      <w:fldChar w:fldCharType="separate"/>
    </w:r>
    <w:r w:rsidRPr="000C5BD1">
      <w:t>3</w:t>
    </w:r>
    <w:r w:rsidRPr="000C5BD1">
      <w:fldChar w:fldCharType="end"/>
    </w:r>
    <w:r w:rsidRPr="000C5BD1">
      <w:t xml:space="preserve"> -</w:t>
    </w:r>
  </w:p>
  <w:p w:rsidR="00EA4725" w:rsidRPr="000C5BD1" w:rsidP="000C5BD1" w14:paraId="07FE5B4C" w14:textId="66B1291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99738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4AF9A1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FB616E7" w14:textId="5CE9FC5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420B261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4F12906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2BFD379" w14:textId="77777777">
          <w:pPr>
            <w:jc w:val="right"/>
            <w:rPr>
              <w:b/>
              <w:szCs w:val="16"/>
            </w:rPr>
          </w:pPr>
        </w:p>
      </w:tc>
    </w:tr>
    <w:tr w14:paraId="2F351BC7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56822E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C5BD1" w:rsidP="00656ABC" w14:paraId="6D583A8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G/SPS/N/BDI/146, G/SPS/N/KEN/354</w:t>
          </w:r>
        </w:p>
        <w:p w:rsidR="000C5BD1" w:rsidP="00656ABC" w14:paraId="5176DE29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G/SPS/N/RWA/139, G/SPS/N/TZA/505</w:t>
          </w:r>
        </w:p>
        <w:p w:rsidR="000C5BD1" w:rsidP="00656ABC" w14:paraId="2044EC35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G/SPS/N/UGA/467</w:t>
          </w:r>
        </w:p>
        <w:bookmarkEnd w:id="1"/>
        <w:p w:rsidR="00656ABC" w:rsidRPr="00EA4725" w:rsidP="00656ABC" w14:paraId="062AB381" w14:textId="5835BA9D">
          <w:pPr>
            <w:jc w:val="right"/>
            <w:rPr>
              <w:b/>
              <w:szCs w:val="16"/>
            </w:rPr>
          </w:pPr>
        </w:p>
      </w:tc>
    </w:tr>
    <w:tr w14:paraId="126381F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37778D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9627D0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March 2026</w:t>
          </w:r>
          <w:bookmarkEnd w:id="3"/>
        </w:p>
      </w:tc>
    </w:tr>
    <w:tr w14:paraId="001FD163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E7D7CFB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(26-1846)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F306F0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3EC895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FB069DA" w14:textId="02BB37F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DD9B474" w14:textId="79B722D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45E18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100938"/>
    <w:multiLevelType w:val="hybridMultilevel"/>
    <w:tmpl w:val="A95CD0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91183">
    <w:abstractNumId w:val="9"/>
  </w:num>
  <w:num w:numId="2" w16cid:durableId="1944261984">
    <w:abstractNumId w:val="7"/>
  </w:num>
  <w:num w:numId="3" w16cid:durableId="1751077317">
    <w:abstractNumId w:val="6"/>
  </w:num>
  <w:num w:numId="4" w16cid:durableId="158693959">
    <w:abstractNumId w:val="5"/>
  </w:num>
  <w:num w:numId="5" w16cid:durableId="1298485525">
    <w:abstractNumId w:val="4"/>
  </w:num>
  <w:num w:numId="6" w16cid:durableId="1221596771">
    <w:abstractNumId w:val="12"/>
  </w:num>
  <w:num w:numId="7" w16cid:durableId="1371879788">
    <w:abstractNumId w:val="11"/>
  </w:num>
  <w:num w:numId="8" w16cid:durableId="186019351">
    <w:abstractNumId w:val="10"/>
  </w:num>
  <w:num w:numId="9" w16cid:durableId="121309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947753">
    <w:abstractNumId w:val="13"/>
  </w:num>
  <w:num w:numId="11" w16cid:durableId="517045150">
    <w:abstractNumId w:val="8"/>
  </w:num>
  <w:num w:numId="12" w16cid:durableId="2030135034">
    <w:abstractNumId w:val="3"/>
  </w:num>
  <w:num w:numId="13" w16cid:durableId="1950114978">
    <w:abstractNumId w:val="2"/>
  </w:num>
  <w:num w:numId="14" w16cid:durableId="1178932018">
    <w:abstractNumId w:val="1"/>
  </w:num>
  <w:num w:numId="15" w16cid:durableId="1677734571">
    <w:abstractNumId w:val="0"/>
  </w:num>
  <w:num w:numId="16" w16cid:durableId="798305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5F18"/>
    <w:rsid w:val="00084B3C"/>
    <w:rsid w:val="00092985"/>
    <w:rsid w:val="000A11E9"/>
    <w:rsid w:val="000A4945"/>
    <w:rsid w:val="000B31E1"/>
    <w:rsid w:val="000C5BD1"/>
    <w:rsid w:val="000F4960"/>
    <w:rsid w:val="001062CE"/>
    <w:rsid w:val="0011356B"/>
    <w:rsid w:val="001277F1"/>
    <w:rsid w:val="00127BB0"/>
    <w:rsid w:val="0013337F"/>
    <w:rsid w:val="0014387E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7FDF"/>
    <w:rsid w:val="0098620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831256"/>
  <w15:docId w15:val="{6F5BE755-1E4B-41FC-B503-19CE4CE8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UGA/26_01343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74590904-20be-4f82-857d-d9988628f968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7B2E635-6694-4366-9B79-9F8157CE3B6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Mermaz, Johann</cp:lastModifiedBy>
  <cp:revision>12</cp:revision>
  <dcterms:created xsi:type="dcterms:W3CDTF">2017-07-03T11:19:00Z</dcterms:created>
  <dcterms:modified xsi:type="dcterms:W3CDTF">2026-03-09T14:38:00Z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G/SPS/N/BDI/146, G/SPS/N/KEN/354</vt:lpwstr>
  </property>
  <property fmtid="{D5CDD505-2E9C-101B-9397-08002B2CF9AE}" pid="3" name="Symbol2">
    <vt:lpwstr>G/SPS/N/RWA/139, G/SPS/N/TZA/505</vt:lpwstr>
  </property>
  <property fmtid="{D5CDD505-2E9C-101B-9397-08002B2CF9AE}" pid="4" name="Symbol3">
    <vt:lpwstr>G/SPS/N/UGA/467</vt:lpwstr>
  </property>
  <property fmtid="{D5CDD505-2E9C-101B-9397-08002B2CF9AE}" pid="5" name="TitusGUID">
    <vt:lpwstr>74590904-20be-4f82-857d-d9988628f968</vt:lpwstr>
  </property>
  <property fmtid="{D5CDD505-2E9C-101B-9397-08002B2CF9AE}" pid="6" name="WTOCLASSIFICATION">
    <vt:lpwstr>WTO OFFICIAL</vt:lpwstr>
  </property>
</Properties>
</file>